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4CF7" w14:textId="2593B02F" w:rsidR="00945FC5" w:rsidRDefault="00394350">
      <w:r>
        <w:t xml:space="preserve">Prova </w:t>
      </w:r>
      <w:proofErr w:type="spellStart"/>
      <w:r>
        <w:t>prova</w:t>
      </w:r>
      <w:proofErr w:type="spellEnd"/>
      <w:r>
        <w:t xml:space="preserve"> prova</w:t>
      </w:r>
    </w:p>
    <w:sectPr w:rsidR="0094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0"/>
    <w:rsid w:val="00394350"/>
    <w:rsid w:val="006A7096"/>
    <w:rsid w:val="00707C21"/>
    <w:rsid w:val="00D3016C"/>
    <w:rsid w:val="00E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1ED17"/>
  <w15:chartTrackingRefBased/>
  <w15:docId w15:val="{B33B631C-5DF6-F14D-9A6F-5AB8B95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 Lab</dc:creator>
  <cp:keywords/>
  <dc:description/>
  <cp:lastModifiedBy>Gaspari Lab</cp:lastModifiedBy>
  <cp:revision>1</cp:revision>
  <dcterms:created xsi:type="dcterms:W3CDTF">2021-08-11T06:30:00Z</dcterms:created>
  <dcterms:modified xsi:type="dcterms:W3CDTF">2021-08-11T06:30:00Z</dcterms:modified>
</cp:coreProperties>
</file>