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E" w:rsidRDefault="009B0B71">
      <w:pPr>
        <w:pStyle w:val="Corpotesto"/>
        <w:ind w:left="388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960299" cy="12655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99" cy="12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8E" w:rsidRDefault="00CC288E">
      <w:pPr>
        <w:pStyle w:val="Corpotesto"/>
        <w:rPr>
          <w:sz w:val="20"/>
        </w:rPr>
      </w:pPr>
    </w:p>
    <w:p w:rsidR="00CC288E" w:rsidRDefault="009B0B71">
      <w:pPr>
        <w:pStyle w:val="Titolo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FLORINAS</w:t>
      </w:r>
    </w:p>
    <w:p w:rsidR="00CC288E" w:rsidRDefault="009B0B71">
      <w:pPr>
        <w:spacing w:before="264"/>
        <w:ind w:left="198" w:right="160"/>
        <w:jc w:val="center"/>
        <w:rPr>
          <w:b/>
          <w:sz w:val="20"/>
        </w:rPr>
      </w:pPr>
      <w:r>
        <w:rPr>
          <w:b/>
          <w:sz w:val="20"/>
        </w:rPr>
        <w:t>Provincia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Sassari</w:t>
      </w:r>
    </w:p>
    <w:p w:rsidR="00CC288E" w:rsidRDefault="00CC288E">
      <w:pPr>
        <w:pStyle w:val="Corpotesto"/>
        <w:spacing w:before="5"/>
        <w:rPr>
          <w:b/>
          <w:sz w:val="20"/>
        </w:rPr>
      </w:pPr>
    </w:p>
    <w:p w:rsidR="00CC288E" w:rsidRDefault="009B0B71">
      <w:pPr>
        <w:ind w:left="199" w:right="160"/>
        <w:jc w:val="center"/>
        <w:rPr>
          <w:b/>
          <w:sz w:val="20"/>
        </w:rPr>
      </w:pPr>
      <w:r>
        <w:rPr>
          <w:b/>
          <w:sz w:val="20"/>
        </w:rPr>
        <w:t>Via Grazia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Deledda,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07030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Florinas  Tel.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079/5621125</w:t>
      </w:r>
    </w:p>
    <w:p w:rsidR="00CC288E" w:rsidRDefault="00CC288E">
      <w:pPr>
        <w:pStyle w:val="Corpotesto"/>
        <w:spacing w:before="3"/>
        <w:rPr>
          <w:b/>
          <w:sz w:val="20"/>
        </w:rPr>
      </w:pPr>
    </w:p>
    <w:p w:rsidR="00CC288E" w:rsidRDefault="009B0B71">
      <w:pPr>
        <w:ind w:left="195" w:right="160"/>
        <w:jc w:val="center"/>
        <w:rPr>
          <w:b/>
          <w:sz w:val="20"/>
        </w:rPr>
      </w:pPr>
      <w:r>
        <w:rPr>
          <w:b/>
          <w:sz w:val="20"/>
        </w:rPr>
        <w:t>Sito:</w:t>
      </w:r>
      <w:r>
        <w:rPr>
          <w:b/>
          <w:spacing w:val="42"/>
          <w:sz w:val="20"/>
        </w:rPr>
        <w:t xml:space="preserve"> </w:t>
      </w:r>
      <w:hyperlink r:id="rId7">
        <w:r>
          <w:rPr>
            <w:b/>
            <w:sz w:val="20"/>
          </w:rPr>
          <w:t xml:space="preserve">www.comune.florinas.ss.it </w:t>
        </w:r>
      </w:hyperlink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4"/>
          <w:sz w:val="20"/>
        </w:rPr>
        <w:t xml:space="preserve"> </w:t>
      </w:r>
      <w:hyperlink r:id="rId8">
        <w:r>
          <w:rPr>
            <w:b/>
            <w:color w:val="0000FF"/>
            <w:sz w:val="20"/>
            <w:u w:val="single" w:color="0000FF"/>
          </w:rPr>
          <w:t>servizisociali@comune.florinas.ss.it</w:t>
        </w:r>
      </w:hyperlink>
    </w:p>
    <w:p w:rsidR="00CC288E" w:rsidRDefault="00CC288E">
      <w:pPr>
        <w:pStyle w:val="Corpotesto"/>
        <w:rPr>
          <w:b/>
          <w:sz w:val="20"/>
        </w:rPr>
      </w:pPr>
    </w:p>
    <w:p w:rsidR="00CC288E" w:rsidRDefault="00CC288E">
      <w:pPr>
        <w:pStyle w:val="Corpotesto"/>
        <w:rPr>
          <w:b/>
          <w:sz w:val="20"/>
        </w:rPr>
      </w:pPr>
    </w:p>
    <w:p w:rsidR="00CC288E" w:rsidRDefault="00CC288E">
      <w:pPr>
        <w:pStyle w:val="Corpotesto"/>
        <w:spacing w:before="5"/>
        <w:rPr>
          <w:b/>
          <w:sz w:val="23"/>
        </w:rPr>
      </w:pPr>
    </w:p>
    <w:p w:rsidR="00CC288E" w:rsidRDefault="009B0B71">
      <w:pPr>
        <w:ind w:left="198" w:right="160"/>
        <w:jc w:val="center"/>
        <w:rPr>
          <w:b/>
        </w:rPr>
      </w:pPr>
      <w:r>
        <w:rPr>
          <w:b/>
        </w:rPr>
        <w:t>Informativa</w:t>
      </w:r>
      <w:r>
        <w:rPr>
          <w:b/>
          <w:spacing w:val="-5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1"/>
        </w:rPr>
        <w:t xml:space="preserve"> </w:t>
      </w:r>
      <w:r>
        <w:rPr>
          <w:b/>
        </w:rPr>
        <w:t>dei dati personali</w:t>
      </w:r>
      <w:r>
        <w:rPr>
          <w:b/>
          <w:spacing w:val="-3"/>
        </w:rPr>
        <w:t xml:space="preserve"> </w:t>
      </w:r>
      <w:r>
        <w:rPr>
          <w:b/>
        </w:rPr>
        <w:t>(Artt.</w:t>
      </w:r>
      <w:r>
        <w:rPr>
          <w:b/>
          <w:spacing w:val="-2"/>
        </w:rPr>
        <w:t xml:space="preserve"> </w:t>
      </w:r>
      <w:r>
        <w:rPr>
          <w:b/>
        </w:rPr>
        <w:t>13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Regolamento</w:t>
      </w:r>
      <w:r>
        <w:rPr>
          <w:b/>
          <w:spacing w:val="-1"/>
        </w:rPr>
        <w:t xml:space="preserve"> </w:t>
      </w:r>
      <w:r>
        <w:rPr>
          <w:b/>
        </w:rPr>
        <w:t>UE</w:t>
      </w:r>
      <w:r>
        <w:rPr>
          <w:b/>
          <w:spacing w:val="-2"/>
        </w:rPr>
        <w:t xml:space="preserve"> </w:t>
      </w:r>
      <w:r>
        <w:rPr>
          <w:b/>
        </w:rPr>
        <w:t>2016/679</w:t>
      </w:r>
      <w:r>
        <w:rPr>
          <w:b/>
          <w:spacing w:val="3"/>
        </w:rPr>
        <w:t xml:space="preserve"> </w:t>
      </w:r>
      <w:r>
        <w:rPr>
          <w:b/>
        </w:rPr>
        <w:t>-GDPR)</w:t>
      </w:r>
    </w:p>
    <w:p w:rsidR="00CC288E" w:rsidRDefault="00CC288E">
      <w:pPr>
        <w:pStyle w:val="Corpotesto"/>
        <w:spacing w:before="4"/>
        <w:rPr>
          <w:b/>
          <w:sz w:val="20"/>
        </w:rPr>
      </w:pPr>
    </w:p>
    <w:p w:rsidR="00CC288E" w:rsidRDefault="009B0B71">
      <w:pPr>
        <w:spacing w:before="1" w:line="276" w:lineRule="auto"/>
        <w:ind w:left="202" w:right="160"/>
        <w:jc w:val="center"/>
        <w:rPr>
          <w:b/>
          <w:sz w:val="24"/>
        </w:rPr>
      </w:pPr>
      <w:r>
        <w:rPr>
          <w:b/>
          <w:spacing w:val="-1"/>
          <w:sz w:val="24"/>
        </w:rPr>
        <w:t>Livelli Essenziali delle prestazioni. Assegnazione di contributi alle famiglie per fruire del servizio di asilo nido per l’</w:t>
      </w:r>
      <w:proofErr w:type="spellStart"/>
      <w:r>
        <w:rPr>
          <w:b/>
          <w:spacing w:val="-1"/>
          <w:sz w:val="24"/>
        </w:rPr>
        <w:t>a.s</w:t>
      </w:r>
      <w:proofErr w:type="spellEnd"/>
      <w:r>
        <w:rPr>
          <w:b/>
          <w:spacing w:val="-1"/>
          <w:sz w:val="24"/>
        </w:rPr>
        <w:t xml:space="preserve"> 2022/2023.</w:t>
      </w:r>
    </w:p>
    <w:p w:rsidR="00CC288E" w:rsidRDefault="009B0B71">
      <w:pPr>
        <w:pStyle w:val="Corpotesto"/>
        <w:spacing w:before="200"/>
        <w:ind w:left="192"/>
        <w:jc w:val="both"/>
      </w:pPr>
      <w:proofErr w:type="spellStart"/>
      <w:r>
        <w:t>Gent.le</w:t>
      </w:r>
      <w:proofErr w:type="spellEnd"/>
      <w:r>
        <w:rPr>
          <w:spacing w:val="-3"/>
        </w:rPr>
        <w:t xml:space="preserve"> </w:t>
      </w:r>
      <w:r>
        <w:t>beneficiario,</w:t>
      </w:r>
    </w:p>
    <w:p w:rsidR="00CC288E" w:rsidRDefault="009B0B71">
      <w:pPr>
        <w:pStyle w:val="Corpotesto"/>
        <w:spacing w:before="243"/>
        <w:ind w:left="192" w:right="151"/>
        <w:jc w:val="both"/>
      </w:pPr>
      <w:r>
        <w:t>ai sensi del Regolamento UE 2016/679 (di seguito GDPR), ed in relazione ai dati personali</w:t>
      </w:r>
      <w:r>
        <w:rPr>
          <w:spacing w:val="1"/>
        </w:rPr>
        <w:t xml:space="preserve"> </w:t>
      </w:r>
      <w:r>
        <w:t>riguardanti persone fisiche oggetto del presente trattamento, il Comu</w:t>
      </w:r>
      <w:bookmarkStart w:id="0" w:name="_GoBack"/>
      <w:bookmarkEnd w:id="0"/>
      <w:r>
        <w:t>ne di Florinas desidera</w:t>
      </w:r>
      <w:r>
        <w:rPr>
          <w:spacing w:val="1"/>
        </w:rPr>
        <w:t xml:space="preserve"> </w:t>
      </w:r>
      <w:r>
        <w:t>informarla che i dati da Lei forniti, o raccolti presso terzi, saranno trattati nel rispetto del</w:t>
      </w:r>
      <w:r>
        <w:rPr>
          <w:spacing w:val="1"/>
        </w:rPr>
        <w:t xml:space="preserve"> </w:t>
      </w:r>
      <w:r>
        <w:t>Regolamento UE 2016/679 del 27.04.2016 e Le fornisce le seguenti i</w:t>
      </w:r>
      <w:r>
        <w:t>nformazioni relative al</w:t>
      </w:r>
      <w:r>
        <w:rPr>
          <w:spacing w:val="1"/>
        </w:rPr>
        <w:t xml:space="preserve"> </w:t>
      </w:r>
      <w:r>
        <w:t>trattamento:</w:t>
      </w:r>
    </w:p>
    <w:p w:rsidR="00CC288E" w:rsidRDefault="00CC288E">
      <w:pPr>
        <w:pStyle w:val="Corpotesto"/>
        <w:spacing w:before="10"/>
        <w:rPr>
          <w:sz w:val="24"/>
        </w:rPr>
      </w:pPr>
    </w:p>
    <w:p w:rsidR="00CC288E" w:rsidRDefault="009B0B71">
      <w:pPr>
        <w:pStyle w:val="Titolo1"/>
        <w:ind w:left="192" w:firstLine="0"/>
      </w:pPr>
      <w:r>
        <w:t>1</w:t>
      </w:r>
      <w:r>
        <w:rPr>
          <w:spacing w:val="-2"/>
        </w:rPr>
        <w:t xml:space="preserve"> </w:t>
      </w:r>
      <w:r>
        <w:t>- 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trattamento:</w:t>
      </w:r>
    </w:p>
    <w:p w:rsidR="00CC288E" w:rsidRDefault="009B0B71">
      <w:pPr>
        <w:pStyle w:val="Corpotesto"/>
        <w:spacing w:before="1"/>
        <w:ind w:left="192"/>
        <w:jc w:val="both"/>
      </w:pPr>
      <w:r>
        <w:t>Titolare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Florinas</w:t>
      </w:r>
      <w:r>
        <w:rPr>
          <w:spacing w:val="39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Florinas,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Grazia</w:t>
      </w:r>
      <w:r>
        <w:rPr>
          <w:spacing w:val="-14"/>
        </w:rPr>
        <w:t xml:space="preserve"> </w:t>
      </w:r>
      <w:r>
        <w:t>Deledda</w:t>
      </w:r>
    </w:p>
    <w:p w:rsidR="00CC288E" w:rsidRPr="009B0B71" w:rsidRDefault="009B0B71">
      <w:pPr>
        <w:pStyle w:val="Corpotesto"/>
        <w:ind w:left="192"/>
        <w:jc w:val="both"/>
        <w:rPr>
          <w:lang w:val="en-US"/>
        </w:rPr>
      </w:pPr>
      <w:r w:rsidRPr="009B0B71">
        <w:rPr>
          <w:lang w:val="en-US"/>
        </w:rPr>
        <w:t>,</w:t>
      </w:r>
      <w:r w:rsidRPr="009B0B71">
        <w:rPr>
          <w:spacing w:val="-2"/>
          <w:lang w:val="en-US"/>
        </w:rPr>
        <w:t xml:space="preserve"> </w:t>
      </w:r>
      <w:r w:rsidRPr="009B0B71">
        <w:rPr>
          <w:lang w:val="en-US"/>
        </w:rPr>
        <w:t>email:</w:t>
      </w:r>
      <w:r w:rsidRPr="009B0B71">
        <w:rPr>
          <w:spacing w:val="-1"/>
          <w:lang w:val="en-US"/>
        </w:rPr>
        <w:t xml:space="preserve"> </w:t>
      </w:r>
      <w:r>
        <w:fldChar w:fldCharType="begin"/>
      </w:r>
      <w:r w:rsidRPr="009B0B71">
        <w:rPr>
          <w:lang w:val="en-US"/>
        </w:rPr>
        <w:instrText xml:space="preserve"> HYPERLINK "mailto:protocollo.florinas@pec.it" \h </w:instrText>
      </w:r>
      <w:r>
        <w:fldChar w:fldCharType="separate"/>
      </w:r>
      <w:r w:rsidRPr="009B0B71">
        <w:rPr>
          <w:lang w:val="en-US"/>
        </w:rPr>
        <w:t>protocollo.florinas@pec.it</w:t>
      </w:r>
      <w:r w:rsidRPr="009B0B71">
        <w:rPr>
          <w:spacing w:val="-1"/>
          <w:lang w:val="en-US"/>
        </w:rPr>
        <w:t xml:space="preserve"> </w:t>
      </w:r>
      <w:r>
        <w:rPr>
          <w:spacing w:val="-1"/>
        </w:rPr>
        <w:fldChar w:fldCharType="end"/>
      </w:r>
      <w:r w:rsidRPr="009B0B71">
        <w:rPr>
          <w:lang w:val="en-US"/>
        </w:rPr>
        <w:t>-</w:t>
      </w:r>
      <w:r w:rsidRPr="009B0B71">
        <w:rPr>
          <w:spacing w:val="-1"/>
          <w:lang w:val="en-US"/>
        </w:rPr>
        <w:t xml:space="preserve"> </w:t>
      </w:r>
      <w:r w:rsidRPr="009B0B71">
        <w:rPr>
          <w:lang w:val="en-US"/>
        </w:rPr>
        <w:t>Tel.</w:t>
      </w:r>
      <w:r w:rsidRPr="009B0B71">
        <w:rPr>
          <w:spacing w:val="-2"/>
          <w:lang w:val="en-US"/>
        </w:rPr>
        <w:t xml:space="preserve"> </w:t>
      </w:r>
      <w:r w:rsidRPr="009B0B71">
        <w:rPr>
          <w:lang w:val="en-US"/>
        </w:rPr>
        <w:t>079 438005.</w:t>
      </w:r>
    </w:p>
    <w:p w:rsidR="00CC288E" w:rsidRDefault="009B0B71">
      <w:pPr>
        <w:pStyle w:val="Corpotesto"/>
        <w:spacing w:before="1"/>
        <w:ind w:left="192" w:right="152"/>
        <w:jc w:val="both"/>
      </w:pPr>
      <w:r>
        <w:t xml:space="preserve">Il Comune ha nominato come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(DPO) o Responsabile Protezione Dati</w:t>
      </w:r>
      <w:r>
        <w:rPr>
          <w:spacing w:val="1"/>
        </w:rPr>
        <w:t xml:space="preserve"> </w:t>
      </w:r>
      <w:r>
        <w:t>(RPD)</w:t>
      </w:r>
      <w:r>
        <w:rPr>
          <w:spacing w:val="1"/>
        </w:rPr>
        <w:t xml:space="preserve"> </w:t>
      </w:r>
      <w:r>
        <w:t>l’Avv.</w:t>
      </w:r>
      <w:r>
        <w:rPr>
          <w:spacing w:val="1"/>
        </w:rPr>
        <w:t xml:space="preserve"> </w:t>
      </w:r>
      <w:r>
        <w:t>Alessandra</w:t>
      </w:r>
      <w:r>
        <w:rPr>
          <w:spacing w:val="1"/>
        </w:rPr>
        <w:t xml:space="preserve"> </w:t>
      </w:r>
      <w:proofErr w:type="spellStart"/>
      <w:r>
        <w:t>Etzo</w:t>
      </w:r>
      <w:proofErr w:type="spellEnd"/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indirizzo:</w:t>
      </w:r>
      <w:r>
        <w:rPr>
          <w:spacing w:val="-60"/>
        </w:rPr>
        <w:t xml:space="preserve"> </w:t>
      </w:r>
      <w:hyperlink r:id="rId9">
        <w:r>
          <w:t>dpo@unionecoros.it.</w:t>
        </w:r>
      </w:hyperlink>
    </w:p>
    <w:p w:rsidR="00CC288E" w:rsidRDefault="00CC288E">
      <w:pPr>
        <w:pStyle w:val="Corpotesto"/>
        <w:spacing w:before="11"/>
        <w:rPr>
          <w:sz w:val="24"/>
        </w:rPr>
      </w:pPr>
    </w:p>
    <w:p w:rsidR="00CC288E" w:rsidRDefault="009B0B71">
      <w:pPr>
        <w:pStyle w:val="Titolo1"/>
        <w:ind w:left="192" w:firstLine="0"/>
      </w:pPr>
      <w:r>
        <w:t>2- 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</w:p>
    <w:p w:rsidR="00CC288E" w:rsidRDefault="009B0B71">
      <w:pPr>
        <w:pStyle w:val="Corpotesto"/>
        <w:spacing w:before="1"/>
        <w:ind w:left="192"/>
        <w:jc w:val="both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procedura:</w:t>
      </w:r>
    </w:p>
    <w:p w:rsidR="00CC288E" w:rsidRDefault="009B0B71">
      <w:pPr>
        <w:ind w:left="192" w:right="153"/>
        <w:jc w:val="both"/>
        <w:rPr>
          <w:b/>
          <w:sz w:val="24"/>
        </w:rPr>
      </w:pPr>
      <w:r>
        <w:rPr>
          <w:b/>
          <w:sz w:val="24"/>
        </w:rPr>
        <w:t>LIVELLI ESSENZIALI DELLE PRESTAZIONI. ASSEGNAZIONE DI CONTRIBUTI ALLE FAMIGLIE PER FRUIRE DEL SERVIZIO DI ASILO NIDO PER L’A.S 2022/2023.</w:t>
      </w:r>
    </w:p>
    <w:p w:rsidR="00CC288E" w:rsidRDefault="00CC288E">
      <w:pPr>
        <w:pStyle w:val="Corpotesto"/>
        <w:spacing w:before="10"/>
        <w:rPr>
          <w:b/>
          <w:sz w:val="23"/>
        </w:rPr>
      </w:pPr>
    </w:p>
    <w:p w:rsidR="00CC288E" w:rsidRDefault="009B0B71">
      <w:pPr>
        <w:pStyle w:val="Corpotesto"/>
        <w:ind w:left="252"/>
        <w:jc w:val="both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suddette</w:t>
      </w:r>
      <w:r>
        <w:rPr>
          <w:spacing w:val="-1"/>
        </w:rPr>
        <w:t xml:space="preserve"> </w:t>
      </w:r>
      <w:r>
        <w:t>finalità.</w:t>
      </w:r>
    </w:p>
    <w:p w:rsidR="00CC288E" w:rsidRDefault="00CC288E">
      <w:pPr>
        <w:pStyle w:val="Corpotesto"/>
        <w:spacing w:before="1"/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380"/>
        </w:tabs>
        <w:jc w:val="both"/>
      </w:pPr>
      <w:r>
        <w:t>- 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dati:</w:t>
      </w:r>
    </w:p>
    <w:p w:rsidR="00CC288E" w:rsidRDefault="009B0B71">
      <w:pPr>
        <w:pStyle w:val="Corpotesto"/>
        <w:spacing w:before="1"/>
        <w:ind w:left="192" w:right="156"/>
        <w:jc w:val="both"/>
      </w:pPr>
      <w:r>
        <w:t>Il trattamento dei Suoi dati personali avviene mediante strumenti manuali e /o informatici, co</w:t>
      </w:r>
      <w:r>
        <w:t>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descritte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riservatezza.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stessi</w:t>
      </w:r>
      <w:r>
        <w:rPr>
          <w:spacing w:val="-13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conservati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presidio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tecniche</w:t>
      </w:r>
      <w:r>
        <w:rPr>
          <w:spacing w:val="-12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organizzative</w:t>
      </w:r>
    </w:p>
    <w:p w:rsidR="00CC288E" w:rsidRDefault="00CC288E">
      <w:pPr>
        <w:jc w:val="both"/>
        <w:sectPr w:rsidR="00CC288E">
          <w:type w:val="continuous"/>
          <w:pgSz w:w="11910" w:h="16840"/>
          <w:pgMar w:top="1420" w:right="980" w:bottom="280" w:left="940" w:header="720" w:footer="720" w:gutter="0"/>
          <w:cols w:space="720"/>
        </w:sectPr>
      </w:pPr>
    </w:p>
    <w:p w:rsidR="00CC288E" w:rsidRDefault="009B0B71">
      <w:pPr>
        <w:pStyle w:val="Corpotesto"/>
        <w:spacing w:before="77"/>
        <w:ind w:left="192" w:right="156"/>
        <w:jc w:val="both"/>
      </w:pPr>
      <w:r>
        <w:lastRenderedPageBreak/>
        <w:t>necessarie ed idonee per ridurre al minimo i rischi di distruzione o di perdita, di accesso non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consentito.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dall’organizzazione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Titolare,</w:t>
      </w:r>
      <w:r>
        <w:rPr>
          <w:spacing w:val="-1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trattamento.</w:t>
      </w:r>
    </w:p>
    <w:p w:rsidR="00CC288E" w:rsidRDefault="009B0B71">
      <w:pPr>
        <w:pStyle w:val="Corpotesto"/>
        <w:spacing w:before="2"/>
        <w:ind w:left="192" w:right="158"/>
        <w:jc w:val="both"/>
      </w:pP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comunicazione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personali,</w:t>
      </w:r>
      <w:r>
        <w:rPr>
          <w:spacing w:val="-11"/>
        </w:rPr>
        <w:t xml:space="preserve"> </w:t>
      </w:r>
      <w:r>
        <w:t>diversi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sensibili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giudiziari,</w:t>
      </w:r>
      <w:r>
        <w:rPr>
          <w:spacing w:val="-60"/>
        </w:rPr>
        <w:t xml:space="preserve"> </w:t>
      </w:r>
      <w:r>
        <w:t>potranno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effettuate</w:t>
      </w:r>
      <w:r>
        <w:rPr>
          <w:spacing w:val="-7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UE/2016/679</w:t>
      </w:r>
      <w:r>
        <w:rPr>
          <w:spacing w:val="-60"/>
        </w:rPr>
        <w:t xml:space="preserve"> </w:t>
      </w:r>
      <w:r>
        <w:t>(GDPR).</w:t>
      </w:r>
    </w:p>
    <w:p w:rsidR="00CC288E" w:rsidRDefault="00CC288E">
      <w:pPr>
        <w:pStyle w:val="Corpotesto"/>
        <w:spacing w:before="11"/>
        <w:rPr>
          <w:sz w:val="24"/>
        </w:rPr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380"/>
        </w:tabs>
        <w:spacing w:line="287" w:lineRule="exact"/>
        <w:jc w:val="both"/>
      </w:pPr>
      <w:r>
        <w:t>- Base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trattamento:</w:t>
      </w:r>
    </w:p>
    <w:p w:rsidR="00CC288E" w:rsidRDefault="009B0B71">
      <w:pPr>
        <w:pStyle w:val="Corpotesto"/>
        <w:spacing w:line="287" w:lineRule="exact"/>
        <w:ind w:left="192"/>
        <w:jc w:val="both"/>
      </w:pPr>
      <w:r>
        <w:t>Il</w:t>
      </w:r>
      <w:r>
        <w:rPr>
          <w:spacing w:val="-2"/>
        </w:rPr>
        <w:t xml:space="preserve"> </w:t>
      </w:r>
      <w:r>
        <w:t>t</w:t>
      </w:r>
      <w:r>
        <w:t>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fonda</w:t>
      </w:r>
      <w:r>
        <w:rPr>
          <w:spacing w:val="-1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basi</w:t>
      </w:r>
      <w:r>
        <w:rPr>
          <w:spacing w:val="-1"/>
        </w:rPr>
        <w:t xml:space="preserve"> </w:t>
      </w:r>
      <w:r>
        <w:t>giuridiche:</w:t>
      </w:r>
    </w:p>
    <w:p w:rsidR="00CC288E" w:rsidRDefault="009B0B71">
      <w:pPr>
        <w:ind w:left="192" w:right="154"/>
        <w:jc w:val="both"/>
        <w:rPr>
          <w:b/>
          <w:sz w:val="24"/>
        </w:rPr>
      </w:pPr>
      <w:r>
        <w:rPr>
          <w:b/>
          <w:sz w:val="24"/>
        </w:rPr>
        <w:t>LIVELLI ESSENZIALI DELLE PRESTAZIONI. ASSEGNAZIONE DI CONTRIBUTI ALLE FAMIGLIE PER FRUIRE DEL SERVIZIO DI ASILO NIDO PER L’A.S 2022/2023.</w:t>
      </w:r>
      <w:r>
        <w:rPr>
          <w:b/>
          <w:sz w:val="24"/>
        </w:rPr>
        <w:t>.</w:t>
      </w:r>
    </w:p>
    <w:p w:rsidR="00CC288E" w:rsidRDefault="00CC288E">
      <w:pPr>
        <w:pStyle w:val="Corpotesto"/>
        <w:rPr>
          <w:b/>
          <w:sz w:val="24"/>
        </w:rPr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380"/>
        </w:tabs>
        <w:jc w:val="both"/>
      </w:pPr>
      <w:r>
        <w:t>–</w:t>
      </w:r>
      <w:r>
        <w:rPr>
          <w:spacing w:val="-1"/>
        </w:rPr>
        <w:t xml:space="preserve"> </w:t>
      </w:r>
      <w:r>
        <w:t>Tipi di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trattamento:</w:t>
      </w:r>
    </w:p>
    <w:p w:rsidR="00CC288E" w:rsidRDefault="009B0B71">
      <w:pPr>
        <w:spacing w:before="1" w:line="276" w:lineRule="auto"/>
        <w:ind w:left="192" w:right="149"/>
        <w:jc w:val="both"/>
        <w:rPr>
          <w:b/>
          <w:sz w:val="24"/>
        </w:rPr>
      </w:pPr>
      <w:r>
        <w:rPr>
          <w:sz w:val="25"/>
        </w:rPr>
        <w:t>Il Titolare tratterà i dati che rientrano nella definizione di cui all’art 4(1) del Regolamento, di</w:t>
      </w:r>
      <w:r>
        <w:rPr>
          <w:spacing w:val="1"/>
          <w:sz w:val="25"/>
        </w:rPr>
        <w:t xml:space="preserve"> </w:t>
      </w:r>
      <w:r>
        <w:rPr>
          <w:sz w:val="25"/>
        </w:rPr>
        <w:t>seguito</w:t>
      </w:r>
      <w:r>
        <w:rPr>
          <w:spacing w:val="-11"/>
          <w:sz w:val="25"/>
        </w:rPr>
        <w:t xml:space="preserve"> </w:t>
      </w:r>
      <w:r>
        <w:rPr>
          <w:sz w:val="25"/>
        </w:rPr>
        <w:t>“Dati</w:t>
      </w:r>
      <w:r>
        <w:rPr>
          <w:spacing w:val="-11"/>
          <w:sz w:val="25"/>
        </w:rPr>
        <w:t xml:space="preserve"> </w:t>
      </w:r>
      <w:r>
        <w:rPr>
          <w:sz w:val="25"/>
        </w:rPr>
        <w:t>Personali”,</w:t>
      </w:r>
      <w:r>
        <w:rPr>
          <w:spacing w:val="-11"/>
          <w:sz w:val="25"/>
        </w:rPr>
        <w:t xml:space="preserve"> </w:t>
      </w:r>
      <w:r>
        <w:rPr>
          <w:sz w:val="25"/>
        </w:rPr>
        <w:t>tra</w:t>
      </w:r>
      <w:r>
        <w:rPr>
          <w:spacing w:val="-11"/>
          <w:sz w:val="25"/>
        </w:rPr>
        <w:t xml:space="preserve"> </w:t>
      </w:r>
      <w:r>
        <w:rPr>
          <w:sz w:val="25"/>
        </w:rPr>
        <w:t>cui</w:t>
      </w:r>
      <w:r>
        <w:rPr>
          <w:spacing w:val="-10"/>
          <w:sz w:val="25"/>
        </w:rPr>
        <w:t xml:space="preserve"> </w:t>
      </w:r>
      <w:r>
        <w:rPr>
          <w:sz w:val="25"/>
        </w:rPr>
        <w:t>rientrano,</w:t>
      </w:r>
      <w:r>
        <w:rPr>
          <w:spacing w:val="-9"/>
          <w:sz w:val="25"/>
        </w:rPr>
        <w:t xml:space="preserve"> </w:t>
      </w:r>
      <w:r>
        <w:rPr>
          <w:sz w:val="25"/>
        </w:rPr>
        <w:t>a</w:t>
      </w:r>
      <w:r>
        <w:rPr>
          <w:spacing w:val="-11"/>
          <w:sz w:val="25"/>
        </w:rPr>
        <w:t xml:space="preserve"> </w:t>
      </w:r>
      <w:r>
        <w:rPr>
          <w:sz w:val="25"/>
        </w:rPr>
        <w:t>titolo</w:t>
      </w:r>
      <w:r>
        <w:rPr>
          <w:spacing w:val="-11"/>
          <w:sz w:val="25"/>
        </w:rPr>
        <w:t xml:space="preserve"> </w:t>
      </w:r>
      <w:r>
        <w:rPr>
          <w:sz w:val="25"/>
        </w:rPr>
        <w:t>esemplificativo</w:t>
      </w:r>
      <w:r>
        <w:rPr>
          <w:spacing w:val="-10"/>
          <w:sz w:val="25"/>
        </w:rPr>
        <w:t xml:space="preserve"> </w:t>
      </w:r>
      <w:r>
        <w:rPr>
          <w:sz w:val="25"/>
        </w:rPr>
        <w:t>e</w:t>
      </w:r>
      <w:r>
        <w:rPr>
          <w:spacing w:val="-9"/>
          <w:sz w:val="25"/>
        </w:rPr>
        <w:t xml:space="preserve"> </w:t>
      </w:r>
      <w:r>
        <w:rPr>
          <w:sz w:val="25"/>
        </w:rPr>
        <w:t>non</w:t>
      </w:r>
      <w:r>
        <w:rPr>
          <w:spacing w:val="-9"/>
          <w:sz w:val="25"/>
        </w:rPr>
        <w:t xml:space="preserve"> </w:t>
      </w:r>
      <w:r>
        <w:rPr>
          <w:sz w:val="25"/>
        </w:rPr>
        <w:t>esaustivo:</w:t>
      </w:r>
      <w:r>
        <w:rPr>
          <w:spacing w:val="-11"/>
          <w:sz w:val="25"/>
        </w:rPr>
        <w:t xml:space="preserve"> </w:t>
      </w:r>
      <w:r>
        <w:rPr>
          <w:sz w:val="25"/>
        </w:rPr>
        <w:t>dati</w:t>
      </w:r>
      <w:r>
        <w:rPr>
          <w:spacing w:val="-10"/>
          <w:sz w:val="25"/>
        </w:rPr>
        <w:t xml:space="preserve"> </w:t>
      </w:r>
      <w:r>
        <w:rPr>
          <w:sz w:val="25"/>
        </w:rPr>
        <w:t>anagrafici</w:t>
      </w:r>
      <w:r>
        <w:rPr>
          <w:spacing w:val="-60"/>
          <w:sz w:val="25"/>
        </w:rPr>
        <w:t xml:space="preserve"> </w:t>
      </w:r>
      <w:r>
        <w:rPr>
          <w:sz w:val="25"/>
        </w:rPr>
        <w:t>e reddituali, recapiti telefonici, indirizzo email, coordinate bancarie, stato di salute e altri dati</w:t>
      </w:r>
      <w:r>
        <w:rPr>
          <w:spacing w:val="1"/>
          <w:sz w:val="25"/>
        </w:rPr>
        <w:t xml:space="preserve"> </w:t>
      </w:r>
      <w:r>
        <w:rPr>
          <w:spacing w:val="-2"/>
          <w:sz w:val="25"/>
        </w:rPr>
        <w:t>necessari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alla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pratica</w:t>
      </w:r>
      <w:r>
        <w:rPr>
          <w:spacing w:val="43"/>
          <w:sz w:val="25"/>
        </w:rPr>
        <w:t xml:space="preserve"> </w:t>
      </w:r>
      <w:r>
        <w:rPr>
          <w:b/>
          <w:spacing w:val="-2"/>
          <w:sz w:val="24"/>
        </w:rPr>
        <w:t>LIVELLI ESSENZIALI DELLE PRESTAZIONI. ASSEGNAZIONE DI CONTRIBUTI ALLE FAMIGLIE PER FRUIRE DEL SERVIZIO DI ASILO NIDO PER L’A.S 2022/2023.</w:t>
      </w:r>
      <w:r>
        <w:rPr>
          <w:b/>
          <w:sz w:val="24"/>
        </w:rPr>
        <w:t>.</w:t>
      </w:r>
    </w:p>
    <w:p w:rsidR="00CC288E" w:rsidRDefault="009B0B71">
      <w:pPr>
        <w:pStyle w:val="Corpotesto"/>
        <w:spacing w:before="201" w:line="276" w:lineRule="auto"/>
        <w:ind w:left="192" w:right="157" w:firstLine="62"/>
        <w:jc w:val="both"/>
      </w:pPr>
      <w:r>
        <w:t>Il trattamento dei dati personali avviene mediante strumenti manuali, informatici e telematici,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logiche</w:t>
      </w:r>
      <w:r>
        <w:rPr>
          <w:spacing w:val="-1"/>
        </w:rPr>
        <w:t xml:space="preserve"> </w:t>
      </w:r>
      <w:r>
        <w:t>strettamente correlate da</w:t>
      </w:r>
      <w:r>
        <w:rPr>
          <w:spacing w:val="-1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 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stessi.</w:t>
      </w:r>
    </w:p>
    <w:p w:rsidR="00CC288E" w:rsidRDefault="009B0B71">
      <w:pPr>
        <w:pStyle w:val="Corpotesto"/>
        <w:spacing w:before="200"/>
        <w:ind w:left="192" w:right="149"/>
        <w:jc w:val="both"/>
      </w:pPr>
      <w:r>
        <w:t>Non sono og</w:t>
      </w:r>
      <w:r>
        <w:t>getto di trattamento le particolari categorie di dati personali di cui all’art. 9, par. 1</w:t>
      </w:r>
      <w:r>
        <w:rPr>
          <w:spacing w:val="1"/>
        </w:rPr>
        <w:t xml:space="preserve"> </w:t>
      </w:r>
      <w:r>
        <w:t>GDPR.</w:t>
      </w:r>
    </w:p>
    <w:p w:rsidR="00CC288E" w:rsidRDefault="00CC288E">
      <w:pPr>
        <w:pStyle w:val="Corpotesto"/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380"/>
        </w:tabs>
      </w:pPr>
      <w:r>
        <w:t>- Comunicazione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</w:p>
    <w:p w:rsidR="00CC288E" w:rsidRDefault="009B0B71">
      <w:pPr>
        <w:pStyle w:val="Corpotesto"/>
        <w:spacing w:before="1"/>
        <w:ind w:left="192"/>
      </w:pPr>
      <w:r>
        <w:t>I</w:t>
      </w:r>
      <w:r>
        <w:rPr>
          <w:spacing w:val="-15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</w:t>
      </w:r>
      <w:r>
        <w:rPr>
          <w:spacing w:val="-16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comunicati,</w:t>
      </w:r>
      <w:r>
        <w:rPr>
          <w:spacing w:val="-16"/>
        </w:rPr>
        <w:t xml:space="preserve"> </w:t>
      </w:r>
      <w:r>
        <w:t>senza</w:t>
      </w:r>
      <w:r>
        <w:rPr>
          <w:spacing w:val="-13"/>
        </w:rPr>
        <w:t xml:space="preserve"> </w:t>
      </w:r>
      <w:r>
        <w:t>necessità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consenso</w:t>
      </w:r>
      <w:r>
        <w:rPr>
          <w:spacing w:val="-16"/>
        </w:rPr>
        <w:t xml:space="preserve"> </w:t>
      </w:r>
      <w:r>
        <w:t>dell’interessato,</w:t>
      </w:r>
      <w:r>
        <w:rPr>
          <w:spacing w:val="-15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seguenti</w:t>
      </w:r>
      <w:r>
        <w:rPr>
          <w:spacing w:val="-15"/>
        </w:rPr>
        <w:t xml:space="preserve"> </w:t>
      </w:r>
      <w:r>
        <w:t>soggetti: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before="4" w:line="237" w:lineRule="auto"/>
        <w:ind w:right="152"/>
        <w:rPr>
          <w:sz w:val="25"/>
        </w:rPr>
      </w:pPr>
      <w:r>
        <w:rPr>
          <w:sz w:val="25"/>
        </w:rPr>
        <w:t>ai</w:t>
      </w:r>
      <w:r>
        <w:rPr>
          <w:spacing w:val="26"/>
          <w:sz w:val="25"/>
        </w:rPr>
        <w:t xml:space="preserve"> </w:t>
      </w:r>
      <w:r>
        <w:rPr>
          <w:sz w:val="25"/>
        </w:rPr>
        <w:t>soggetti</w:t>
      </w:r>
      <w:r>
        <w:rPr>
          <w:spacing w:val="27"/>
          <w:sz w:val="25"/>
        </w:rPr>
        <w:t xml:space="preserve"> </w:t>
      </w:r>
      <w:r>
        <w:rPr>
          <w:sz w:val="25"/>
        </w:rPr>
        <w:t>nominati</w:t>
      </w:r>
      <w:r>
        <w:rPr>
          <w:spacing w:val="27"/>
          <w:sz w:val="25"/>
        </w:rPr>
        <w:t xml:space="preserve"> </w:t>
      </w:r>
      <w:r>
        <w:rPr>
          <w:sz w:val="25"/>
        </w:rPr>
        <w:t>dal</w:t>
      </w:r>
      <w:r>
        <w:rPr>
          <w:spacing w:val="27"/>
          <w:sz w:val="25"/>
        </w:rPr>
        <w:t xml:space="preserve"> </w:t>
      </w:r>
      <w:r>
        <w:rPr>
          <w:sz w:val="25"/>
        </w:rPr>
        <w:t>Comune</w:t>
      </w:r>
      <w:r>
        <w:rPr>
          <w:spacing w:val="27"/>
          <w:sz w:val="25"/>
        </w:rPr>
        <w:t xml:space="preserve"> </w:t>
      </w:r>
      <w:r>
        <w:rPr>
          <w:sz w:val="25"/>
        </w:rPr>
        <w:t>di</w:t>
      </w:r>
      <w:r>
        <w:rPr>
          <w:spacing w:val="29"/>
          <w:sz w:val="25"/>
        </w:rPr>
        <w:t xml:space="preserve"> </w:t>
      </w:r>
      <w:r>
        <w:rPr>
          <w:sz w:val="25"/>
        </w:rPr>
        <w:t>Florinas</w:t>
      </w:r>
      <w:r>
        <w:rPr>
          <w:spacing w:val="29"/>
          <w:sz w:val="25"/>
        </w:rPr>
        <w:t xml:space="preserve"> </w:t>
      </w:r>
      <w:r>
        <w:rPr>
          <w:sz w:val="25"/>
        </w:rPr>
        <w:t>quali</w:t>
      </w:r>
      <w:r>
        <w:rPr>
          <w:spacing w:val="27"/>
          <w:sz w:val="25"/>
        </w:rPr>
        <w:t xml:space="preserve"> </w:t>
      </w:r>
      <w:r>
        <w:rPr>
          <w:sz w:val="25"/>
        </w:rPr>
        <w:t>Responsabili</w:t>
      </w:r>
      <w:r>
        <w:rPr>
          <w:spacing w:val="27"/>
          <w:sz w:val="25"/>
        </w:rPr>
        <w:t xml:space="preserve"> </w:t>
      </w:r>
      <w:r>
        <w:rPr>
          <w:sz w:val="25"/>
        </w:rPr>
        <w:t>in</w:t>
      </w:r>
      <w:r>
        <w:rPr>
          <w:spacing w:val="27"/>
          <w:sz w:val="25"/>
        </w:rPr>
        <w:t xml:space="preserve"> </w:t>
      </w:r>
      <w:r>
        <w:rPr>
          <w:sz w:val="25"/>
        </w:rPr>
        <w:t>quanto</w:t>
      </w:r>
      <w:r>
        <w:rPr>
          <w:spacing w:val="27"/>
          <w:sz w:val="25"/>
        </w:rPr>
        <w:t xml:space="preserve"> </w:t>
      </w:r>
      <w:r>
        <w:rPr>
          <w:sz w:val="25"/>
        </w:rPr>
        <w:t>fornitori</w:t>
      </w:r>
      <w:r>
        <w:rPr>
          <w:spacing w:val="26"/>
          <w:sz w:val="25"/>
        </w:rPr>
        <w:t xml:space="preserve"> </w:t>
      </w:r>
      <w:r>
        <w:rPr>
          <w:sz w:val="25"/>
        </w:rPr>
        <w:t>dei</w:t>
      </w:r>
      <w:r>
        <w:rPr>
          <w:spacing w:val="-59"/>
          <w:sz w:val="25"/>
        </w:rPr>
        <w:t xml:space="preserve"> </w:t>
      </w:r>
      <w:r>
        <w:rPr>
          <w:sz w:val="25"/>
        </w:rPr>
        <w:t>servizi</w:t>
      </w:r>
      <w:r>
        <w:rPr>
          <w:spacing w:val="-2"/>
          <w:sz w:val="25"/>
        </w:rPr>
        <w:t xml:space="preserve"> </w:t>
      </w:r>
      <w:r>
        <w:rPr>
          <w:sz w:val="25"/>
        </w:rPr>
        <w:t>relativi</w:t>
      </w:r>
      <w:r>
        <w:rPr>
          <w:spacing w:val="-1"/>
          <w:sz w:val="25"/>
        </w:rPr>
        <w:t xml:space="preserve"> </w:t>
      </w:r>
      <w:r>
        <w:rPr>
          <w:sz w:val="25"/>
        </w:rPr>
        <w:t>al</w:t>
      </w:r>
      <w:r>
        <w:rPr>
          <w:spacing w:val="-1"/>
          <w:sz w:val="25"/>
        </w:rPr>
        <w:t xml:space="preserve"> </w:t>
      </w:r>
      <w:r>
        <w:rPr>
          <w:sz w:val="25"/>
        </w:rPr>
        <w:t>sito</w:t>
      </w:r>
      <w:r>
        <w:rPr>
          <w:spacing w:val="-1"/>
          <w:sz w:val="25"/>
        </w:rPr>
        <w:t xml:space="preserve"> </w:t>
      </w:r>
      <w:r>
        <w:rPr>
          <w:sz w:val="25"/>
        </w:rPr>
        <w:t>web,</w:t>
      </w:r>
      <w:r>
        <w:rPr>
          <w:spacing w:val="-1"/>
          <w:sz w:val="25"/>
        </w:rPr>
        <w:t xml:space="preserve"> </w:t>
      </w:r>
      <w:r>
        <w:rPr>
          <w:sz w:val="25"/>
        </w:rPr>
        <w:t>alla</w:t>
      </w:r>
      <w:r>
        <w:rPr>
          <w:spacing w:val="-2"/>
          <w:sz w:val="25"/>
        </w:rPr>
        <w:t xml:space="preserve"> </w:t>
      </w:r>
      <w:r>
        <w:rPr>
          <w:sz w:val="25"/>
        </w:rPr>
        <w:t>casella</w:t>
      </w:r>
      <w:r>
        <w:rPr>
          <w:spacing w:val="-1"/>
          <w:sz w:val="25"/>
        </w:rPr>
        <w:t xml:space="preserve"> </w:t>
      </w:r>
      <w:r>
        <w:rPr>
          <w:sz w:val="25"/>
        </w:rPr>
        <w:t>di</w:t>
      </w:r>
      <w:r>
        <w:rPr>
          <w:spacing w:val="-1"/>
          <w:sz w:val="25"/>
        </w:rPr>
        <w:t xml:space="preserve"> </w:t>
      </w:r>
      <w:r>
        <w:rPr>
          <w:sz w:val="25"/>
        </w:rPr>
        <w:t>posta</w:t>
      </w:r>
      <w:r>
        <w:rPr>
          <w:spacing w:val="1"/>
          <w:sz w:val="25"/>
        </w:rPr>
        <w:t xml:space="preserve"> </w:t>
      </w:r>
      <w:r>
        <w:rPr>
          <w:sz w:val="25"/>
        </w:rPr>
        <w:t>ordinaria</w:t>
      </w:r>
      <w:r>
        <w:rPr>
          <w:spacing w:val="-1"/>
          <w:sz w:val="25"/>
        </w:rPr>
        <w:t xml:space="preserve"> </w:t>
      </w:r>
      <w:r>
        <w:rPr>
          <w:sz w:val="25"/>
        </w:rPr>
        <w:t>e</w:t>
      </w:r>
      <w:r>
        <w:rPr>
          <w:spacing w:val="-2"/>
          <w:sz w:val="25"/>
        </w:rPr>
        <w:t xml:space="preserve"> </w:t>
      </w:r>
      <w:r>
        <w:rPr>
          <w:sz w:val="25"/>
        </w:rPr>
        <w:t>certificata;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before="5" w:line="237" w:lineRule="auto"/>
        <w:ind w:right="153"/>
        <w:rPr>
          <w:sz w:val="25"/>
        </w:rPr>
      </w:pPr>
      <w:r>
        <w:rPr>
          <w:sz w:val="25"/>
        </w:rPr>
        <w:t>all’Istituto</w:t>
      </w:r>
      <w:r>
        <w:rPr>
          <w:spacing w:val="50"/>
          <w:sz w:val="25"/>
        </w:rPr>
        <w:t xml:space="preserve"> </w:t>
      </w:r>
      <w:r>
        <w:rPr>
          <w:sz w:val="25"/>
        </w:rPr>
        <w:t>di</w:t>
      </w:r>
      <w:r>
        <w:rPr>
          <w:spacing w:val="48"/>
          <w:sz w:val="25"/>
        </w:rPr>
        <w:t xml:space="preserve"> </w:t>
      </w:r>
      <w:r>
        <w:rPr>
          <w:sz w:val="25"/>
        </w:rPr>
        <w:t>Credito</w:t>
      </w:r>
      <w:r>
        <w:rPr>
          <w:spacing w:val="48"/>
          <w:sz w:val="25"/>
        </w:rPr>
        <w:t xml:space="preserve"> </w:t>
      </w:r>
      <w:r>
        <w:rPr>
          <w:sz w:val="25"/>
        </w:rPr>
        <w:t>Bancario</w:t>
      </w:r>
      <w:r>
        <w:rPr>
          <w:spacing w:val="51"/>
          <w:sz w:val="25"/>
        </w:rPr>
        <w:t xml:space="preserve"> </w:t>
      </w:r>
      <w:r>
        <w:rPr>
          <w:sz w:val="25"/>
        </w:rPr>
        <w:t>per</w:t>
      </w:r>
      <w:r>
        <w:rPr>
          <w:spacing w:val="51"/>
          <w:sz w:val="25"/>
        </w:rPr>
        <w:t xml:space="preserve"> </w:t>
      </w:r>
      <w:r>
        <w:rPr>
          <w:sz w:val="25"/>
        </w:rPr>
        <w:t>l’eventuale</w:t>
      </w:r>
      <w:r>
        <w:rPr>
          <w:spacing w:val="50"/>
          <w:sz w:val="25"/>
        </w:rPr>
        <w:t xml:space="preserve"> </w:t>
      </w:r>
      <w:r>
        <w:rPr>
          <w:sz w:val="25"/>
        </w:rPr>
        <w:t>accredito</w:t>
      </w:r>
      <w:r>
        <w:rPr>
          <w:spacing w:val="51"/>
          <w:sz w:val="25"/>
        </w:rPr>
        <w:t xml:space="preserve"> </w:t>
      </w:r>
      <w:r>
        <w:rPr>
          <w:sz w:val="25"/>
        </w:rPr>
        <w:t>dei</w:t>
      </w:r>
      <w:r>
        <w:rPr>
          <w:spacing w:val="54"/>
          <w:sz w:val="25"/>
        </w:rPr>
        <w:t xml:space="preserve"> </w:t>
      </w:r>
      <w:r>
        <w:rPr>
          <w:sz w:val="25"/>
        </w:rPr>
        <w:t>corrispettivi</w:t>
      </w:r>
      <w:r>
        <w:rPr>
          <w:spacing w:val="51"/>
          <w:sz w:val="25"/>
        </w:rPr>
        <w:t xml:space="preserve"> </w:t>
      </w:r>
      <w:r>
        <w:rPr>
          <w:sz w:val="25"/>
        </w:rPr>
        <w:t>spettanti</w:t>
      </w:r>
      <w:r>
        <w:rPr>
          <w:spacing w:val="51"/>
          <w:sz w:val="25"/>
        </w:rPr>
        <w:t xml:space="preserve"> </w:t>
      </w:r>
      <w:r>
        <w:rPr>
          <w:sz w:val="25"/>
        </w:rPr>
        <w:t>ai</w:t>
      </w:r>
      <w:r>
        <w:rPr>
          <w:spacing w:val="-59"/>
          <w:sz w:val="25"/>
        </w:rPr>
        <w:t xml:space="preserve"> </w:t>
      </w:r>
      <w:r>
        <w:rPr>
          <w:sz w:val="25"/>
        </w:rPr>
        <w:t>beneficiari</w:t>
      </w:r>
      <w:r>
        <w:rPr>
          <w:spacing w:val="-2"/>
          <w:sz w:val="25"/>
        </w:rPr>
        <w:t xml:space="preserve"> </w:t>
      </w:r>
      <w:r>
        <w:rPr>
          <w:sz w:val="25"/>
        </w:rPr>
        <w:t>degli</w:t>
      </w:r>
      <w:r>
        <w:rPr>
          <w:spacing w:val="-1"/>
          <w:sz w:val="25"/>
        </w:rPr>
        <w:t xml:space="preserve"> </w:t>
      </w:r>
      <w:r>
        <w:rPr>
          <w:sz w:val="25"/>
        </w:rPr>
        <w:t>interventi</w:t>
      </w:r>
      <w:r>
        <w:rPr>
          <w:spacing w:val="-1"/>
          <w:sz w:val="25"/>
        </w:rPr>
        <w:t xml:space="preserve"> </w:t>
      </w:r>
      <w:r>
        <w:rPr>
          <w:sz w:val="25"/>
        </w:rPr>
        <w:t>predetti;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before="5" w:line="237" w:lineRule="auto"/>
        <w:ind w:right="155"/>
        <w:rPr>
          <w:sz w:val="25"/>
        </w:rPr>
      </w:pPr>
      <w:r>
        <w:rPr>
          <w:sz w:val="25"/>
        </w:rPr>
        <w:t>ogni</w:t>
      </w:r>
      <w:r>
        <w:rPr>
          <w:spacing w:val="-10"/>
          <w:sz w:val="25"/>
        </w:rPr>
        <w:t xml:space="preserve"> </w:t>
      </w:r>
      <w:r>
        <w:rPr>
          <w:sz w:val="25"/>
        </w:rPr>
        <w:t>altro</w:t>
      </w:r>
      <w:r>
        <w:rPr>
          <w:spacing w:val="-10"/>
          <w:sz w:val="25"/>
        </w:rPr>
        <w:t xml:space="preserve"> </w:t>
      </w:r>
      <w:r>
        <w:rPr>
          <w:sz w:val="25"/>
        </w:rPr>
        <w:t>soggetto</w:t>
      </w:r>
      <w:r>
        <w:rPr>
          <w:spacing w:val="-9"/>
          <w:sz w:val="25"/>
        </w:rPr>
        <w:t xml:space="preserve"> </w:t>
      </w:r>
      <w:r>
        <w:rPr>
          <w:sz w:val="25"/>
        </w:rPr>
        <w:t>pubblico</w:t>
      </w:r>
      <w:r>
        <w:rPr>
          <w:spacing w:val="-10"/>
          <w:sz w:val="25"/>
        </w:rPr>
        <w:t xml:space="preserve"> </w:t>
      </w:r>
      <w:r>
        <w:rPr>
          <w:sz w:val="25"/>
        </w:rPr>
        <w:t>o</w:t>
      </w:r>
      <w:r>
        <w:rPr>
          <w:spacing w:val="-10"/>
          <w:sz w:val="25"/>
        </w:rPr>
        <w:t xml:space="preserve"> </w:t>
      </w:r>
      <w:r>
        <w:rPr>
          <w:sz w:val="25"/>
        </w:rPr>
        <w:t>privato</w:t>
      </w:r>
      <w:r>
        <w:rPr>
          <w:spacing w:val="-9"/>
          <w:sz w:val="25"/>
        </w:rPr>
        <w:t xml:space="preserve"> </w:t>
      </w:r>
      <w:r>
        <w:rPr>
          <w:sz w:val="25"/>
        </w:rPr>
        <w:t>nei</w:t>
      </w:r>
      <w:r>
        <w:rPr>
          <w:spacing w:val="-10"/>
          <w:sz w:val="25"/>
        </w:rPr>
        <w:t xml:space="preserve"> </w:t>
      </w:r>
      <w:r>
        <w:rPr>
          <w:sz w:val="25"/>
        </w:rPr>
        <w:t>casi</w:t>
      </w:r>
      <w:r>
        <w:rPr>
          <w:spacing w:val="-9"/>
          <w:sz w:val="25"/>
        </w:rPr>
        <w:t xml:space="preserve"> </w:t>
      </w:r>
      <w:r>
        <w:rPr>
          <w:sz w:val="25"/>
        </w:rPr>
        <w:t>previsti</w:t>
      </w:r>
      <w:r>
        <w:rPr>
          <w:spacing w:val="-8"/>
          <w:sz w:val="25"/>
        </w:rPr>
        <w:t xml:space="preserve"> </w:t>
      </w:r>
      <w:r>
        <w:rPr>
          <w:sz w:val="25"/>
        </w:rPr>
        <w:t>dal</w:t>
      </w:r>
      <w:r>
        <w:rPr>
          <w:spacing w:val="-10"/>
          <w:sz w:val="25"/>
        </w:rPr>
        <w:t xml:space="preserve"> </w:t>
      </w:r>
      <w:r>
        <w:rPr>
          <w:sz w:val="25"/>
        </w:rPr>
        <w:t>diritto</w:t>
      </w:r>
      <w:r>
        <w:rPr>
          <w:spacing w:val="-9"/>
          <w:sz w:val="25"/>
        </w:rPr>
        <w:t xml:space="preserve"> </w:t>
      </w:r>
      <w:r>
        <w:rPr>
          <w:sz w:val="25"/>
        </w:rPr>
        <w:t>dell’Unione</w:t>
      </w:r>
      <w:r>
        <w:rPr>
          <w:spacing w:val="-9"/>
          <w:sz w:val="25"/>
        </w:rPr>
        <w:t xml:space="preserve"> </w:t>
      </w:r>
      <w:r>
        <w:rPr>
          <w:sz w:val="25"/>
        </w:rPr>
        <w:t>o</w:t>
      </w:r>
      <w:r>
        <w:rPr>
          <w:spacing w:val="-10"/>
          <w:sz w:val="25"/>
        </w:rPr>
        <w:t xml:space="preserve"> </w:t>
      </w:r>
      <w:r>
        <w:rPr>
          <w:sz w:val="25"/>
        </w:rPr>
        <w:t>dello</w:t>
      </w:r>
      <w:r>
        <w:rPr>
          <w:spacing w:val="-10"/>
          <w:sz w:val="25"/>
        </w:rPr>
        <w:t xml:space="preserve"> </w:t>
      </w:r>
      <w:r>
        <w:rPr>
          <w:sz w:val="25"/>
        </w:rPr>
        <w:t>Stato</w:t>
      </w:r>
      <w:r>
        <w:rPr>
          <w:spacing w:val="-59"/>
          <w:sz w:val="25"/>
        </w:rPr>
        <w:t xml:space="preserve"> </w:t>
      </w:r>
      <w:r>
        <w:rPr>
          <w:sz w:val="25"/>
        </w:rPr>
        <w:t>italiano.</w:t>
      </w:r>
    </w:p>
    <w:p w:rsidR="00CC288E" w:rsidRDefault="009B0B71">
      <w:pPr>
        <w:pStyle w:val="Corpotesto"/>
        <w:spacing w:before="1"/>
        <w:ind w:left="192" w:right="148"/>
        <w:jc w:val="both"/>
      </w:pPr>
      <w:r>
        <w:t>La diffusione dei dati si limita alla pubblicazione sul sito web del Comune di Florinas 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"Amministrazione</w:t>
      </w:r>
      <w:r>
        <w:rPr>
          <w:spacing w:val="1"/>
        </w:rPr>
        <w:t xml:space="preserve"> </w:t>
      </w:r>
      <w:r>
        <w:t>trasp</w:t>
      </w:r>
      <w:r>
        <w:t>arente",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Trasparenza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Anticorruzione.</w:t>
      </w:r>
    </w:p>
    <w:p w:rsidR="00CC288E" w:rsidRDefault="00CC288E">
      <w:pPr>
        <w:pStyle w:val="Corpotesto"/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380"/>
        </w:tabs>
        <w:jc w:val="both"/>
      </w:pPr>
      <w:r>
        <w:t>- 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</w:p>
    <w:p w:rsidR="00CC288E" w:rsidRDefault="009B0B71">
      <w:pPr>
        <w:pStyle w:val="Corpotesto"/>
        <w:spacing w:before="1"/>
        <w:ind w:left="192"/>
        <w:jc w:val="both"/>
      </w:pP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trasferirà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all’Unione</w:t>
      </w:r>
      <w:r>
        <w:rPr>
          <w:spacing w:val="-2"/>
        </w:rPr>
        <w:t xml:space="preserve"> </w:t>
      </w:r>
      <w:r>
        <w:t>Europea.</w:t>
      </w:r>
    </w:p>
    <w:p w:rsidR="00CC288E" w:rsidRDefault="00CC288E">
      <w:pPr>
        <w:pStyle w:val="Corpotesto"/>
        <w:spacing w:before="10"/>
        <w:rPr>
          <w:sz w:val="24"/>
        </w:rPr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380"/>
        </w:tabs>
        <w:jc w:val="both"/>
      </w:pPr>
      <w:r>
        <w:t>- 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</w:p>
    <w:p w:rsidR="00CC288E" w:rsidRDefault="009B0B71">
      <w:pPr>
        <w:pStyle w:val="Corpotesto"/>
        <w:spacing w:before="1"/>
        <w:ind w:left="192" w:right="154"/>
        <w:jc w:val="both"/>
      </w:pPr>
      <w:r>
        <w:t>Il Comune di Florinas conserva i dati personali dell’interessato fino a quando sarà necessario o</w:t>
      </w:r>
      <w:r>
        <w:rPr>
          <w:spacing w:val="1"/>
        </w:rPr>
        <w:t xml:space="preserve"> </w:t>
      </w:r>
      <w:r>
        <w:t>consentito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luce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ottenuti.</w:t>
      </w:r>
    </w:p>
    <w:p w:rsidR="00CC288E" w:rsidRDefault="009B0B71">
      <w:pPr>
        <w:pStyle w:val="Corpotesto"/>
        <w:ind w:left="192" w:right="156"/>
        <w:jc w:val="both"/>
      </w:pPr>
      <w:r>
        <w:t>I dati personali possono essere conservati per un periodo maggiore, qualora se ne ponga la</w:t>
      </w:r>
      <w:r>
        <w:rPr>
          <w:spacing w:val="1"/>
        </w:rPr>
        <w:t xml:space="preserve"> </w:t>
      </w:r>
      <w:r>
        <w:t>necessità per una legittima finalità, quale la difesa, anche giudiziale, dei diritti del Comune di</w:t>
      </w:r>
      <w:r>
        <w:rPr>
          <w:spacing w:val="1"/>
        </w:rPr>
        <w:t xml:space="preserve"> </w:t>
      </w:r>
      <w:r>
        <w:t>Florinas;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finalità.</w:t>
      </w:r>
    </w:p>
    <w:p w:rsidR="00CC288E" w:rsidRDefault="00CC288E">
      <w:pPr>
        <w:jc w:val="both"/>
        <w:sectPr w:rsidR="00CC288E">
          <w:pgSz w:w="11910" w:h="16840"/>
          <w:pgMar w:top="1320" w:right="980" w:bottom="280" w:left="940" w:header="720" w:footer="720" w:gutter="0"/>
          <w:cols w:space="720"/>
        </w:sectPr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380"/>
        </w:tabs>
        <w:spacing w:before="105"/>
      </w:pPr>
      <w:r>
        <w:lastRenderedPageBreak/>
        <w:t>-</w:t>
      </w:r>
      <w:r>
        <w:rPr>
          <w:spacing w:val="-3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dell’interessato:</w:t>
      </w:r>
    </w:p>
    <w:p w:rsidR="00CC288E" w:rsidRDefault="009B0B71">
      <w:pPr>
        <w:pStyle w:val="Corpotesto"/>
        <w:spacing w:before="1"/>
        <w:ind w:left="192"/>
      </w:pPr>
      <w:r>
        <w:t>L’interessato</w:t>
      </w:r>
      <w:r>
        <w:rPr>
          <w:spacing w:val="-9"/>
        </w:rPr>
        <w:t xml:space="preserve"> </w:t>
      </w:r>
      <w:r>
        <w:t>dispone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specificati</w:t>
      </w:r>
      <w:r>
        <w:rPr>
          <w:spacing w:val="-9"/>
        </w:rPr>
        <w:t xml:space="preserve"> </w:t>
      </w:r>
      <w:r>
        <w:t>negli</w:t>
      </w:r>
      <w:r>
        <w:rPr>
          <w:spacing w:val="-6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indicati: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before="1" w:line="306" w:lineRule="exact"/>
        <w:ind w:hanging="361"/>
        <w:rPr>
          <w:sz w:val="25"/>
        </w:rPr>
      </w:pPr>
      <w:r>
        <w:rPr>
          <w:sz w:val="25"/>
        </w:rPr>
        <w:t>diritto</w:t>
      </w:r>
      <w:r>
        <w:rPr>
          <w:spacing w:val="-2"/>
          <w:sz w:val="25"/>
        </w:rPr>
        <w:t xml:space="preserve"> </w:t>
      </w:r>
      <w:r>
        <w:rPr>
          <w:sz w:val="25"/>
        </w:rPr>
        <w:t>di</w:t>
      </w:r>
      <w:r>
        <w:rPr>
          <w:spacing w:val="-1"/>
          <w:sz w:val="25"/>
        </w:rPr>
        <w:t xml:space="preserve"> </w:t>
      </w:r>
      <w:r>
        <w:rPr>
          <w:sz w:val="25"/>
        </w:rPr>
        <w:t>accesso</w:t>
      </w:r>
      <w:r>
        <w:rPr>
          <w:spacing w:val="-2"/>
          <w:sz w:val="25"/>
        </w:rPr>
        <w:t xml:space="preserve"> </w:t>
      </w:r>
      <w:r>
        <w:rPr>
          <w:sz w:val="25"/>
        </w:rPr>
        <w:t>dell’interessato</w:t>
      </w:r>
      <w:r>
        <w:rPr>
          <w:spacing w:val="-1"/>
          <w:sz w:val="25"/>
        </w:rPr>
        <w:t xml:space="preserve"> </w:t>
      </w:r>
      <w:r>
        <w:rPr>
          <w:sz w:val="25"/>
        </w:rPr>
        <w:t>- art.</w:t>
      </w:r>
      <w:r>
        <w:rPr>
          <w:spacing w:val="-2"/>
          <w:sz w:val="25"/>
        </w:rPr>
        <w:t xml:space="preserve"> </w:t>
      </w:r>
      <w:r>
        <w:rPr>
          <w:sz w:val="25"/>
        </w:rPr>
        <w:t>15</w:t>
      </w:r>
      <w:r>
        <w:rPr>
          <w:spacing w:val="-2"/>
          <w:sz w:val="25"/>
        </w:rPr>
        <w:t xml:space="preserve"> </w:t>
      </w:r>
      <w:r>
        <w:rPr>
          <w:sz w:val="25"/>
        </w:rPr>
        <w:t>GDPR</w:t>
      </w:r>
      <w:r>
        <w:rPr>
          <w:sz w:val="25"/>
        </w:rPr>
        <w:t>;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line="305" w:lineRule="exact"/>
        <w:ind w:hanging="361"/>
        <w:rPr>
          <w:sz w:val="25"/>
        </w:rPr>
      </w:pPr>
      <w:r>
        <w:rPr>
          <w:sz w:val="25"/>
        </w:rPr>
        <w:t>diritto</w:t>
      </w:r>
      <w:r>
        <w:rPr>
          <w:spacing w:val="-2"/>
          <w:sz w:val="25"/>
        </w:rPr>
        <w:t xml:space="preserve"> </w:t>
      </w:r>
      <w:r>
        <w:rPr>
          <w:sz w:val="25"/>
        </w:rPr>
        <w:t>alla</w:t>
      </w:r>
      <w:r>
        <w:rPr>
          <w:spacing w:val="-2"/>
          <w:sz w:val="25"/>
        </w:rPr>
        <w:t xml:space="preserve"> </w:t>
      </w:r>
      <w:r>
        <w:rPr>
          <w:sz w:val="25"/>
        </w:rPr>
        <w:t>rettifica</w:t>
      </w:r>
      <w:r>
        <w:rPr>
          <w:spacing w:val="-1"/>
          <w:sz w:val="25"/>
        </w:rPr>
        <w:t xml:space="preserve"> </w:t>
      </w:r>
      <w:r>
        <w:rPr>
          <w:sz w:val="25"/>
        </w:rPr>
        <w:t>- art.</w:t>
      </w:r>
      <w:r>
        <w:rPr>
          <w:spacing w:val="-2"/>
          <w:sz w:val="25"/>
        </w:rPr>
        <w:t xml:space="preserve"> </w:t>
      </w:r>
      <w:r>
        <w:rPr>
          <w:sz w:val="25"/>
        </w:rPr>
        <w:t>16</w:t>
      </w:r>
      <w:r>
        <w:rPr>
          <w:spacing w:val="-2"/>
          <w:sz w:val="25"/>
        </w:rPr>
        <w:t xml:space="preserve"> </w:t>
      </w:r>
      <w:r>
        <w:rPr>
          <w:sz w:val="25"/>
        </w:rPr>
        <w:t>GDPR;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line="306" w:lineRule="exact"/>
        <w:ind w:hanging="361"/>
        <w:rPr>
          <w:sz w:val="25"/>
        </w:rPr>
      </w:pPr>
      <w:r>
        <w:rPr>
          <w:sz w:val="25"/>
        </w:rPr>
        <w:t>diritto</w:t>
      </w:r>
      <w:r>
        <w:rPr>
          <w:spacing w:val="-2"/>
          <w:sz w:val="25"/>
        </w:rPr>
        <w:t xml:space="preserve"> </w:t>
      </w:r>
      <w:r>
        <w:rPr>
          <w:sz w:val="25"/>
        </w:rPr>
        <w:t>alla</w:t>
      </w:r>
      <w:r>
        <w:rPr>
          <w:spacing w:val="-2"/>
          <w:sz w:val="25"/>
        </w:rPr>
        <w:t xml:space="preserve"> </w:t>
      </w:r>
      <w:r>
        <w:rPr>
          <w:sz w:val="25"/>
        </w:rPr>
        <w:t>cancellazione</w:t>
      </w:r>
      <w:r>
        <w:rPr>
          <w:spacing w:val="-1"/>
          <w:sz w:val="25"/>
        </w:rPr>
        <w:t xml:space="preserve"> </w:t>
      </w:r>
      <w:r>
        <w:rPr>
          <w:sz w:val="25"/>
        </w:rPr>
        <w:t>(diritto</w:t>
      </w:r>
      <w:r>
        <w:rPr>
          <w:spacing w:val="-2"/>
          <w:sz w:val="25"/>
        </w:rPr>
        <w:t xml:space="preserve"> </w:t>
      </w:r>
      <w:r>
        <w:rPr>
          <w:sz w:val="25"/>
        </w:rPr>
        <w:t>all’oblio)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-1"/>
          <w:sz w:val="25"/>
        </w:rPr>
        <w:t xml:space="preserve"> </w:t>
      </w:r>
      <w:r>
        <w:rPr>
          <w:sz w:val="25"/>
        </w:rPr>
        <w:t>art.</w:t>
      </w:r>
      <w:r>
        <w:rPr>
          <w:spacing w:val="-3"/>
          <w:sz w:val="25"/>
        </w:rPr>
        <w:t xml:space="preserve"> </w:t>
      </w:r>
      <w:r>
        <w:rPr>
          <w:sz w:val="25"/>
        </w:rPr>
        <w:t>17</w:t>
      </w:r>
      <w:r>
        <w:rPr>
          <w:spacing w:val="-1"/>
          <w:sz w:val="25"/>
        </w:rPr>
        <w:t xml:space="preserve"> </w:t>
      </w:r>
      <w:r>
        <w:rPr>
          <w:sz w:val="25"/>
        </w:rPr>
        <w:t>GDPR;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before="1" w:line="306" w:lineRule="exact"/>
        <w:ind w:hanging="361"/>
        <w:rPr>
          <w:sz w:val="25"/>
        </w:rPr>
      </w:pPr>
      <w:r>
        <w:rPr>
          <w:sz w:val="25"/>
        </w:rPr>
        <w:t>diritto</w:t>
      </w:r>
      <w:r>
        <w:rPr>
          <w:spacing w:val="-2"/>
          <w:sz w:val="25"/>
        </w:rPr>
        <w:t xml:space="preserve"> </w:t>
      </w:r>
      <w:r>
        <w:rPr>
          <w:sz w:val="25"/>
        </w:rPr>
        <w:t>di limitazione</w:t>
      </w:r>
      <w:r>
        <w:rPr>
          <w:spacing w:val="-2"/>
          <w:sz w:val="25"/>
        </w:rPr>
        <w:t xml:space="preserve"> </w:t>
      </w:r>
      <w:r>
        <w:rPr>
          <w:sz w:val="25"/>
        </w:rPr>
        <w:t>di</w:t>
      </w:r>
      <w:r>
        <w:rPr>
          <w:spacing w:val="-1"/>
          <w:sz w:val="25"/>
        </w:rPr>
        <w:t xml:space="preserve"> </w:t>
      </w:r>
      <w:r>
        <w:rPr>
          <w:sz w:val="25"/>
        </w:rPr>
        <w:t>trattamento - art.</w:t>
      </w:r>
      <w:r>
        <w:rPr>
          <w:spacing w:val="-2"/>
          <w:sz w:val="25"/>
        </w:rPr>
        <w:t xml:space="preserve"> </w:t>
      </w:r>
      <w:r>
        <w:rPr>
          <w:sz w:val="25"/>
        </w:rPr>
        <w:t>18</w:t>
      </w:r>
      <w:r>
        <w:rPr>
          <w:spacing w:val="-1"/>
          <w:sz w:val="25"/>
        </w:rPr>
        <w:t xml:space="preserve"> </w:t>
      </w:r>
      <w:r>
        <w:rPr>
          <w:sz w:val="25"/>
        </w:rPr>
        <w:t>GDPR;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line="305" w:lineRule="exact"/>
        <w:ind w:hanging="361"/>
        <w:rPr>
          <w:sz w:val="25"/>
        </w:rPr>
      </w:pPr>
      <w:r>
        <w:rPr>
          <w:sz w:val="25"/>
        </w:rPr>
        <w:t>diritto</w:t>
      </w:r>
      <w:r>
        <w:rPr>
          <w:spacing w:val="-2"/>
          <w:sz w:val="25"/>
        </w:rPr>
        <w:t xml:space="preserve"> </w:t>
      </w:r>
      <w:r>
        <w:rPr>
          <w:sz w:val="25"/>
        </w:rPr>
        <w:t>alla</w:t>
      </w:r>
      <w:r>
        <w:rPr>
          <w:spacing w:val="-1"/>
          <w:sz w:val="25"/>
        </w:rPr>
        <w:t xml:space="preserve"> </w:t>
      </w:r>
      <w:r>
        <w:rPr>
          <w:sz w:val="25"/>
        </w:rPr>
        <w:t>portabilità</w:t>
      </w:r>
      <w:r>
        <w:rPr>
          <w:spacing w:val="-2"/>
          <w:sz w:val="25"/>
        </w:rPr>
        <w:t xml:space="preserve"> </w:t>
      </w:r>
      <w:r>
        <w:rPr>
          <w:sz w:val="25"/>
        </w:rPr>
        <w:t>dei</w:t>
      </w:r>
      <w:r>
        <w:rPr>
          <w:spacing w:val="-1"/>
          <w:sz w:val="25"/>
        </w:rPr>
        <w:t xml:space="preserve"> </w:t>
      </w:r>
      <w:r>
        <w:rPr>
          <w:sz w:val="25"/>
        </w:rPr>
        <w:t>dati - art.</w:t>
      </w:r>
      <w:r>
        <w:rPr>
          <w:spacing w:val="-2"/>
          <w:sz w:val="25"/>
        </w:rPr>
        <w:t xml:space="preserve"> </w:t>
      </w:r>
      <w:r>
        <w:rPr>
          <w:sz w:val="25"/>
        </w:rPr>
        <w:t>20</w:t>
      </w:r>
      <w:r>
        <w:rPr>
          <w:spacing w:val="-1"/>
          <w:sz w:val="25"/>
        </w:rPr>
        <w:t xml:space="preserve"> </w:t>
      </w:r>
      <w:r>
        <w:rPr>
          <w:sz w:val="25"/>
        </w:rPr>
        <w:t>GDPR;</w:t>
      </w:r>
    </w:p>
    <w:p w:rsidR="00CC288E" w:rsidRDefault="009B0B71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spacing w:line="304" w:lineRule="exact"/>
        <w:ind w:hanging="361"/>
        <w:rPr>
          <w:sz w:val="25"/>
        </w:rPr>
      </w:pPr>
      <w:r>
        <w:rPr>
          <w:sz w:val="25"/>
        </w:rPr>
        <w:t>diritto</w:t>
      </w:r>
      <w:r>
        <w:rPr>
          <w:spacing w:val="-2"/>
          <w:sz w:val="25"/>
        </w:rPr>
        <w:t xml:space="preserve"> </w:t>
      </w:r>
      <w:r>
        <w:rPr>
          <w:sz w:val="25"/>
        </w:rPr>
        <w:t>di</w:t>
      </w:r>
      <w:r>
        <w:rPr>
          <w:spacing w:val="-1"/>
          <w:sz w:val="25"/>
        </w:rPr>
        <w:t xml:space="preserve"> </w:t>
      </w:r>
      <w:r>
        <w:rPr>
          <w:sz w:val="25"/>
        </w:rPr>
        <w:t>opposizione -</w:t>
      </w:r>
      <w:r>
        <w:rPr>
          <w:spacing w:val="-1"/>
          <w:sz w:val="25"/>
        </w:rPr>
        <w:t xml:space="preserve"> </w:t>
      </w:r>
      <w:r>
        <w:rPr>
          <w:sz w:val="25"/>
        </w:rPr>
        <w:t>art.</w:t>
      </w:r>
      <w:r>
        <w:rPr>
          <w:spacing w:val="-2"/>
          <w:sz w:val="25"/>
        </w:rPr>
        <w:t xml:space="preserve"> </w:t>
      </w:r>
      <w:r>
        <w:rPr>
          <w:sz w:val="25"/>
        </w:rPr>
        <w:t>21</w:t>
      </w:r>
      <w:r>
        <w:rPr>
          <w:spacing w:val="-1"/>
          <w:sz w:val="25"/>
        </w:rPr>
        <w:t xml:space="preserve"> </w:t>
      </w:r>
      <w:r>
        <w:rPr>
          <w:sz w:val="25"/>
        </w:rPr>
        <w:t>GDPR.</w:t>
      </w:r>
    </w:p>
    <w:p w:rsidR="00CC288E" w:rsidRDefault="009B0B71">
      <w:pPr>
        <w:pStyle w:val="Corpotesto"/>
        <w:ind w:left="192" w:right="149"/>
        <w:jc w:val="both"/>
      </w:pPr>
      <w:r>
        <w:t>L'</w:t>
      </w:r>
      <w:r>
        <w:t xml:space="preserve">interessato può esercitare questi diritti inviando una richiesta alla </w:t>
      </w:r>
      <w:proofErr w:type="spellStart"/>
      <w:r>
        <w:t>pec</w:t>
      </w:r>
      <w:proofErr w:type="spellEnd"/>
      <w:r>
        <w:t xml:space="preserve"> del Comune di Florinas:</w:t>
      </w:r>
      <w:r>
        <w:rPr>
          <w:spacing w:val="-60"/>
        </w:rPr>
        <w:t xml:space="preserve"> </w:t>
      </w:r>
      <w:hyperlink r:id="rId10">
        <w:r>
          <w:t>protocollo.florinas@pec.it.</w:t>
        </w:r>
      </w:hyperlink>
    </w:p>
    <w:p w:rsidR="00CC288E" w:rsidRDefault="009B0B71">
      <w:pPr>
        <w:pStyle w:val="Corpotesto"/>
        <w:ind w:left="192" w:right="154"/>
        <w:jc w:val="both"/>
      </w:pPr>
      <w:r>
        <w:t>Nell'oggetto</w:t>
      </w:r>
      <w:r>
        <w:rPr>
          <w:spacing w:val="-8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specificare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esercitare,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sa</w:t>
      </w:r>
      <w:r>
        <w:rPr>
          <w:spacing w:val="-60"/>
        </w:rPr>
        <w:t xml:space="preserve"> </w:t>
      </w:r>
      <w:r>
        <w:t>o si suppone che i suoi dati siano stati raccolti dal Comune di Florinas e dovrà allegare, se la</w:t>
      </w:r>
      <w:r>
        <w:rPr>
          <w:spacing w:val="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proviene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casella</w:t>
      </w:r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rPr>
          <w:spacing w:val="-1"/>
        </w:rPr>
        <w:t xml:space="preserve"> </w:t>
      </w:r>
      <w:r>
        <w:t>intestata</w:t>
      </w:r>
      <w:r>
        <w:rPr>
          <w:spacing w:val="-2"/>
        </w:rPr>
        <w:t xml:space="preserve"> </w:t>
      </w:r>
      <w:r>
        <w:t>all'interessato,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identità.</w:t>
      </w:r>
    </w:p>
    <w:p w:rsidR="00CC288E" w:rsidRDefault="00CC288E">
      <w:pPr>
        <w:pStyle w:val="Corpotesto"/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506"/>
        </w:tabs>
        <w:ind w:left="505" w:hanging="314"/>
        <w:jc w:val="both"/>
      </w:pPr>
      <w:r>
        <w:t>-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reclamo:</w:t>
      </w:r>
    </w:p>
    <w:p w:rsidR="00CC288E" w:rsidRDefault="009B0B71">
      <w:pPr>
        <w:pStyle w:val="Corpotesto"/>
        <w:spacing w:before="1"/>
        <w:ind w:left="192" w:right="156"/>
        <w:jc w:val="both"/>
      </w:pPr>
      <w:r>
        <w:t>L’interessato ha altresì il diritto di proporre reclamo al Garante della privacy raggiungibile sul</w:t>
      </w:r>
      <w:r>
        <w:rPr>
          <w:spacing w:val="1"/>
        </w:rPr>
        <w:t xml:space="preserve"> </w:t>
      </w:r>
      <w:r>
        <w:t>sito</w:t>
      </w:r>
      <w:r>
        <w:rPr>
          <w:spacing w:val="-2"/>
        </w:rPr>
        <w:t xml:space="preserve"> </w:t>
      </w:r>
      <w:hyperlink r:id="rId11">
        <w:r>
          <w:t>www.garanteprivacy.it.</w:t>
        </w:r>
      </w:hyperlink>
    </w:p>
    <w:p w:rsidR="00CC288E" w:rsidRDefault="00CC288E">
      <w:pPr>
        <w:pStyle w:val="Corpotesto"/>
        <w:spacing w:before="10"/>
        <w:rPr>
          <w:sz w:val="24"/>
        </w:rPr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506"/>
        </w:tabs>
        <w:spacing w:before="1"/>
        <w:ind w:left="505" w:hanging="314"/>
        <w:jc w:val="both"/>
      </w:pPr>
      <w:r>
        <w:t>-</w:t>
      </w:r>
      <w:r>
        <w:rPr>
          <w:spacing w:val="-1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provenienza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dati:</w:t>
      </w:r>
    </w:p>
    <w:p w:rsidR="00CC288E" w:rsidRDefault="009B0B71">
      <w:pPr>
        <w:pStyle w:val="Corpotesto"/>
        <w:ind w:left="192" w:right="154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conferiti</w:t>
      </w:r>
      <w:r>
        <w:rPr>
          <w:spacing w:val="-6"/>
        </w:rPr>
        <w:t xml:space="preserve"> </w:t>
      </w:r>
      <w:r>
        <w:t>dall’interessato.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Florinas</w:t>
      </w:r>
      <w:r>
        <w:rPr>
          <w:spacing w:val="-5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tuttavia</w:t>
      </w:r>
      <w:r>
        <w:rPr>
          <w:spacing w:val="-6"/>
        </w:rPr>
        <w:t xml:space="preserve"> </w:t>
      </w:r>
      <w:r>
        <w:t>acquisire</w:t>
      </w:r>
      <w:r>
        <w:rPr>
          <w:spacing w:val="-7"/>
        </w:rPr>
        <w:t xml:space="preserve"> </w:t>
      </w:r>
      <w:r>
        <w:t>taluni</w:t>
      </w:r>
      <w:r>
        <w:rPr>
          <w:spacing w:val="-6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tramite</w:t>
      </w:r>
      <w:r>
        <w:rPr>
          <w:spacing w:val="-9"/>
        </w:rPr>
        <w:t xml:space="preserve"> </w:t>
      </w:r>
      <w:r>
        <w:t>consultazione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pubblici</w:t>
      </w:r>
      <w:r>
        <w:rPr>
          <w:spacing w:val="-9"/>
        </w:rPr>
        <w:t xml:space="preserve"> </w:t>
      </w:r>
      <w:r>
        <w:t>registri,</w:t>
      </w:r>
      <w:r>
        <w:rPr>
          <w:spacing w:val="-9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comunicazione</w:t>
      </w:r>
      <w:r>
        <w:rPr>
          <w:spacing w:val="-60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autorità.</w:t>
      </w:r>
    </w:p>
    <w:p w:rsidR="00CC288E" w:rsidRDefault="00CC288E">
      <w:pPr>
        <w:pStyle w:val="Corpotesto"/>
      </w:pPr>
    </w:p>
    <w:p w:rsidR="00CC288E" w:rsidRDefault="009B0B71">
      <w:pPr>
        <w:pStyle w:val="Titolo1"/>
        <w:numPr>
          <w:ilvl w:val="0"/>
          <w:numId w:val="2"/>
        </w:numPr>
        <w:tabs>
          <w:tab w:val="left" w:pos="506"/>
        </w:tabs>
        <w:ind w:left="505" w:hanging="314"/>
        <w:jc w:val="both"/>
      </w:pPr>
      <w:r>
        <w:t>-</w:t>
      </w:r>
      <w:r>
        <w:rPr>
          <w:spacing w:val="-1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</w:p>
    <w:p w:rsidR="00CC288E" w:rsidRDefault="009B0B71">
      <w:pPr>
        <w:spacing w:line="276" w:lineRule="auto"/>
        <w:ind w:left="192" w:right="149"/>
        <w:jc w:val="both"/>
        <w:rPr>
          <w:b/>
          <w:sz w:val="24"/>
        </w:rPr>
      </w:pPr>
      <w:r>
        <w:rPr>
          <w:sz w:val="25"/>
        </w:rPr>
        <w:t>Il conferimento dei dati pers</w:t>
      </w:r>
      <w:r>
        <w:rPr>
          <w:sz w:val="25"/>
        </w:rPr>
        <w:t>onali è dovuto in base alla vigente normativa “</w:t>
      </w:r>
      <w:r>
        <w:rPr>
          <w:b/>
          <w:sz w:val="24"/>
        </w:rPr>
        <w:t>ADOZIONE DI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MISURE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URGENTI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SOLIDARIETÀ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ALIMENTARE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SOSTEGNO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ALLE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FAMIGLIE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LOCAZIONE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UTENZE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DOMESTICHE</w:t>
      </w:r>
    </w:p>
    <w:p w:rsidR="00CC288E" w:rsidRDefault="009B0B71">
      <w:pPr>
        <w:spacing w:line="276" w:lineRule="exact"/>
        <w:ind w:left="192"/>
        <w:jc w:val="both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53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73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25/05/2021”.</w:t>
      </w:r>
    </w:p>
    <w:p w:rsidR="00CC288E" w:rsidRDefault="00CC288E">
      <w:pPr>
        <w:pStyle w:val="Corpotesto"/>
        <w:spacing w:before="1"/>
        <w:rPr>
          <w:b/>
          <w:sz w:val="21"/>
        </w:rPr>
      </w:pPr>
    </w:p>
    <w:p w:rsidR="00CC288E" w:rsidRDefault="009B0B71">
      <w:pPr>
        <w:tabs>
          <w:tab w:val="left" w:pos="4384"/>
          <w:tab w:val="left" w:pos="5848"/>
          <w:tab w:val="left" w:pos="7383"/>
          <w:tab w:val="left" w:pos="9604"/>
          <w:tab w:val="left" w:pos="9883"/>
        </w:tabs>
        <w:spacing w:line="276" w:lineRule="auto"/>
        <w:ind w:left="192" w:right="101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residente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dichiara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dell’informativa sulla modalità di trattamento dei dati personali del Comune di Florinas e dichiara</w:t>
      </w:r>
      <w:r>
        <w:rPr>
          <w:spacing w:val="1"/>
          <w:sz w:val="24"/>
        </w:rPr>
        <w:t xml:space="preserve"> </w:t>
      </w:r>
      <w:r>
        <w:rPr>
          <w:sz w:val="24"/>
        </w:rPr>
        <w:t>quanto segue:</w:t>
      </w:r>
    </w:p>
    <w:p w:rsidR="00CC288E" w:rsidRDefault="009B0B71">
      <w:pPr>
        <w:pStyle w:val="Paragrafoelenco"/>
        <w:numPr>
          <w:ilvl w:val="0"/>
          <w:numId w:val="1"/>
        </w:numPr>
        <w:tabs>
          <w:tab w:val="left" w:pos="477"/>
        </w:tabs>
        <w:spacing w:before="199"/>
        <w:ind w:hanging="362"/>
        <w:rPr>
          <w:sz w:val="24"/>
        </w:rPr>
      </w:pPr>
      <w:r>
        <w:rPr>
          <w:sz w:val="24"/>
        </w:rPr>
        <w:t>Acconsento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z w:val="24"/>
        </w:rPr>
        <w:t xml:space="preserve"> suddetta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informativa;</w:t>
      </w:r>
    </w:p>
    <w:p w:rsidR="00CC288E" w:rsidRDefault="00CC288E">
      <w:pPr>
        <w:pStyle w:val="Corpotesto"/>
        <w:spacing w:before="6"/>
        <w:rPr>
          <w:sz w:val="29"/>
        </w:rPr>
      </w:pPr>
    </w:p>
    <w:p w:rsidR="00CC288E" w:rsidRDefault="009B0B71">
      <w:pPr>
        <w:pStyle w:val="Paragrafoelenco"/>
        <w:numPr>
          <w:ilvl w:val="0"/>
          <w:numId w:val="1"/>
        </w:numPr>
        <w:tabs>
          <w:tab w:val="left" w:pos="477"/>
        </w:tabs>
        <w:spacing w:line="256" w:lineRule="auto"/>
        <w:ind w:right="156"/>
        <w:rPr>
          <w:sz w:val="24"/>
        </w:rPr>
      </w:pP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acconsento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0"/>
          <w:sz w:val="24"/>
        </w:rPr>
        <w:t xml:space="preserve"> </w:t>
      </w:r>
      <w:r>
        <w:rPr>
          <w:sz w:val="24"/>
        </w:rPr>
        <w:t>dei</w:t>
      </w:r>
      <w:r>
        <w:rPr>
          <w:spacing w:val="20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personali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modalità</w:t>
      </w:r>
      <w:r>
        <w:rPr>
          <w:spacing w:val="19"/>
          <w:sz w:val="24"/>
        </w:rPr>
        <w:t xml:space="preserve"> </w:t>
      </w:r>
      <w:r>
        <w:rPr>
          <w:sz w:val="24"/>
        </w:rPr>
        <w:t>indicate</w:t>
      </w:r>
      <w:r>
        <w:rPr>
          <w:spacing w:val="19"/>
          <w:sz w:val="24"/>
        </w:rPr>
        <w:t xml:space="preserve"> </w:t>
      </w:r>
      <w:r>
        <w:rPr>
          <w:sz w:val="24"/>
        </w:rPr>
        <w:t>nella</w:t>
      </w:r>
      <w:r>
        <w:rPr>
          <w:spacing w:val="19"/>
          <w:sz w:val="24"/>
        </w:rPr>
        <w:t xml:space="preserve"> </w:t>
      </w:r>
      <w:r>
        <w:rPr>
          <w:sz w:val="24"/>
        </w:rPr>
        <w:t>suddetta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informativa</w:t>
      </w:r>
    </w:p>
    <w:p w:rsidR="00CC288E" w:rsidRDefault="00CC288E">
      <w:pPr>
        <w:pStyle w:val="Corpotesto"/>
        <w:rPr>
          <w:sz w:val="26"/>
        </w:rPr>
      </w:pPr>
    </w:p>
    <w:p w:rsidR="00CC288E" w:rsidRDefault="00CC288E">
      <w:pPr>
        <w:pStyle w:val="Corpotesto"/>
        <w:spacing w:before="4"/>
        <w:rPr>
          <w:sz w:val="36"/>
        </w:rPr>
      </w:pPr>
    </w:p>
    <w:p w:rsidR="00CC288E" w:rsidRDefault="009B0B71">
      <w:pPr>
        <w:tabs>
          <w:tab w:val="left" w:pos="3790"/>
        </w:tabs>
        <w:ind w:left="192"/>
        <w:jc w:val="both"/>
      </w:pPr>
      <w:r>
        <w:t xml:space="preserve">Florinas-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88E" w:rsidRDefault="00CC288E">
      <w:pPr>
        <w:pStyle w:val="Corpotesto"/>
        <w:rPr>
          <w:sz w:val="20"/>
        </w:rPr>
      </w:pPr>
    </w:p>
    <w:p w:rsidR="00CC288E" w:rsidRDefault="00CC288E">
      <w:pPr>
        <w:pStyle w:val="Corpotesto"/>
        <w:rPr>
          <w:sz w:val="20"/>
        </w:rPr>
      </w:pPr>
    </w:p>
    <w:p w:rsidR="00CC288E" w:rsidRDefault="00CC288E">
      <w:pPr>
        <w:pStyle w:val="Corpotesto"/>
        <w:spacing w:before="4"/>
        <w:rPr>
          <w:sz w:val="23"/>
        </w:rPr>
      </w:pPr>
    </w:p>
    <w:p w:rsidR="00CC288E" w:rsidRDefault="009B0B71">
      <w:pPr>
        <w:ind w:right="2280"/>
        <w:jc w:val="right"/>
      </w:pPr>
      <w:r>
        <w:t>FIRMA</w:t>
      </w:r>
    </w:p>
    <w:p w:rsidR="00CC288E" w:rsidRDefault="00CC288E">
      <w:pPr>
        <w:pStyle w:val="Corpotesto"/>
        <w:rPr>
          <w:sz w:val="20"/>
        </w:rPr>
      </w:pPr>
    </w:p>
    <w:p w:rsidR="00CC288E" w:rsidRDefault="009B0B71">
      <w:pPr>
        <w:pStyle w:val="Corpotesto"/>
        <w:spacing w:before="7"/>
        <w:rPr>
          <w:sz w:val="18"/>
        </w:rPr>
      </w:pPr>
      <w:r>
        <w:pict>
          <v:shape id="_x0000_s1026" style="position:absolute;margin-left:339.9pt;margin-top:12.9pt;width:165.15pt;height:.1pt;z-index:-251658752;mso-wrap-distance-left:0;mso-wrap-distance-right:0;mso-position-horizontal-relative:page" coordorigin="6798,258" coordsize="3303,0" path="m6798,258r3302,e" filled="f" strokeweight=".15578mm">
            <v:path arrowok="t"/>
            <w10:wrap type="topAndBottom" anchorx="page"/>
          </v:shape>
        </w:pict>
      </w:r>
    </w:p>
    <w:sectPr w:rsidR="00CC288E">
      <w:pgSz w:w="11910" w:h="16840"/>
      <w:pgMar w:top="158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3D"/>
    <w:multiLevelType w:val="hybridMultilevel"/>
    <w:tmpl w:val="E9EA5994"/>
    <w:lvl w:ilvl="0" w:tplc="11ECC7A4">
      <w:start w:val="3"/>
      <w:numFmt w:val="decimal"/>
      <w:lvlText w:val="%1"/>
      <w:lvlJc w:val="left"/>
      <w:pPr>
        <w:ind w:left="380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it-IT" w:eastAsia="en-US" w:bidi="ar-SA"/>
      </w:rPr>
    </w:lvl>
    <w:lvl w:ilvl="1" w:tplc="550E528A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5"/>
        <w:szCs w:val="25"/>
        <w:lang w:val="it-IT" w:eastAsia="en-US" w:bidi="ar-SA"/>
      </w:rPr>
    </w:lvl>
    <w:lvl w:ilvl="2" w:tplc="CC0C740E"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3" w:tplc="AFBA11DE"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4" w:tplc="E1F2B5BA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15D4E120">
      <w:numFmt w:val="bullet"/>
      <w:lvlText w:val="•"/>
      <w:lvlJc w:val="left"/>
      <w:pPr>
        <w:ind w:left="4949" w:hanging="360"/>
      </w:pPr>
      <w:rPr>
        <w:rFonts w:hint="default"/>
        <w:lang w:val="it-IT" w:eastAsia="en-US" w:bidi="ar-SA"/>
      </w:rPr>
    </w:lvl>
    <w:lvl w:ilvl="6" w:tplc="3A923B30">
      <w:numFmt w:val="bullet"/>
      <w:lvlText w:val="•"/>
      <w:lvlJc w:val="left"/>
      <w:pPr>
        <w:ind w:left="5956" w:hanging="360"/>
      </w:pPr>
      <w:rPr>
        <w:rFonts w:hint="default"/>
        <w:lang w:val="it-IT" w:eastAsia="en-US" w:bidi="ar-SA"/>
      </w:rPr>
    </w:lvl>
    <w:lvl w:ilvl="7" w:tplc="21AC296A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8" w:tplc="4B78AF72">
      <w:numFmt w:val="bullet"/>
      <w:lvlText w:val="•"/>
      <w:lvlJc w:val="left"/>
      <w:pPr>
        <w:ind w:left="7971" w:hanging="360"/>
      </w:pPr>
      <w:rPr>
        <w:rFonts w:hint="default"/>
        <w:lang w:val="it-IT" w:eastAsia="en-US" w:bidi="ar-SA"/>
      </w:rPr>
    </w:lvl>
  </w:abstractNum>
  <w:abstractNum w:abstractNumId="1">
    <w:nsid w:val="3ECF502F"/>
    <w:multiLevelType w:val="hybridMultilevel"/>
    <w:tmpl w:val="DEBA06B2"/>
    <w:lvl w:ilvl="0" w:tplc="13E4993A">
      <w:numFmt w:val="bullet"/>
      <w:lvlText w:val="o"/>
      <w:lvlJc w:val="left"/>
      <w:pPr>
        <w:ind w:left="476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4EF2BA">
      <w:numFmt w:val="bullet"/>
      <w:lvlText w:val="•"/>
      <w:lvlJc w:val="left"/>
      <w:pPr>
        <w:ind w:left="1430" w:hanging="361"/>
      </w:pPr>
      <w:rPr>
        <w:rFonts w:hint="default"/>
        <w:lang w:val="it-IT" w:eastAsia="en-US" w:bidi="ar-SA"/>
      </w:rPr>
    </w:lvl>
    <w:lvl w:ilvl="2" w:tplc="8A684152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574C54DA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9CD2B03C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7CBC9E90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85B02EA6">
      <w:numFmt w:val="bullet"/>
      <w:lvlText w:val="•"/>
      <w:lvlJc w:val="left"/>
      <w:pPr>
        <w:ind w:left="6183" w:hanging="361"/>
      </w:pPr>
      <w:rPr>
        <w:rFonts w:hint="default"/>
        <w:lang w:val="it-IT" w:eastAsia="en-US" w:bidi="ar-SA"/>
      </w:rPr>
    </w:lvl>
    <w:lvl w:ilvl="7" w:tplc="EA2C2DB0">
      <w:numFmt w:val="bullet"/>
      <w:lvlText w:val="•"/>
      <w:lvlJc w:val="left"/>
      <w:pPr>
        <w:ind w:left="7134" w:hanging="361"/>
      </w:pPr>
      <w:rPr>
        <w:rFonts w:hint="default"/>
        <w:lang w:val="it-IT" w:eastAsia="en-US" w:bidi="ar-SA"/>
      </w:rPr>
    </w:lvl>
    <w:lvl w:ilvl="8" w:tplc="2F7C058A">
      <w:numFmt w:val="bullet"/>
      <w:lvlText w:val="•"/>
      <w:lvlJc w:val="left"/>
      <w:pPr>
        <w:ind w:left="808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288E"/>
    <w:rsid w:val="009B0B71"/>
    <w:rsid w:val="00C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80" w:hanging="188"/>
      <w:jc w:val="both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176"/>
      <w:ind w:left="3216" w:right="337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B7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80" w:hanging="188"/>
      <w:jc w:val="both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176"/>
      <w:ind w:left="3216" w:right="337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B7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florinas.s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mune.florinas.ss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.florina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nionecoro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 Masala</cp:lastModifiedBy>
  <cp:revision>2</cp:revision>
  <dcterms:created xsi:type="dcterms:W3CDTF">2022-12-21T10:05:00Z</dcterms:created>
  <dcterms:modified xsi:type="dcterms:W3CDTF">2022-12-21T10:05:00Z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