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8" w:rsidRDefault="00DA6CD8" w:rsidP="00DA6CD8"/>
    <w:p w:rsidR="00DA6CD8" w:rsidRPr="00DA6CD8" w:rsidRDefault="00DA6CD8" w:rsidP="00DA6CD8">
      <w:pPr>
        <w:rPr>
          <w:b/>
        </w:rPr>
      </w:pPr>
      <w:r w:rsidRPr="00DA6CD8">
        <w:rPr>
          <w:b/>
        </w:rPr>
        <w:t xml:space="preserve">OGGETTO: domanda per ottenimento delle provvidenze a favore delle patologie psichiatriche previste L.R. n. 15 del 27/08/1992,  L.R. n. 20 del 30/05/1997 e </w:t>
      </w:r>
      <w:proofErr w:type="spellStart"/>
      <w:r w:rsidRPr="00DA6CD8">
        <w:rPr>
          <w:b/>
        </w:rPr>
        <w:t>s.m</w:t>
      </w:r>
      <w:proofErr w:type="spellEnd"/>
      <w:r w:rsidRPr="00DA6CD8">
        <w:rPr>
          <w:b/>
        </w:rPr>
        <w:t xml:space="preserve">. </w:t>
      </w:r>
      <w:r>
        <w:rPr>
          <w:b/>
        </w:rPr>
        <w:t>ADULTI -</w:t>
      </w:r>
      <w:r w:rsidRPr="00DA6CD8">
        <w:rPr>
          <w:b/>
        </w:rPr>
        <w:t xml:space="preserve"> </w:t>
      </w:r>
      <w:r w:rsidRPr="00DA6CD8">
        <w:rPr>
          <w:b/>
          <w:u w:val="single"/>
        </w:rPr>
        <w:t>MINORI E AMMINISTRATI</w:t>
      </w:r>
      <w:r w:rsidRPr="00DA6CD8">
        <w:rPr>
          <w:b/>
        </w:rPr>
        <w:t xml:space="preserve"> </w:t>
      </w:r>
      <w:r w:rsidRPr="00DA6CD8">
        <w:rPr>
          <w:b/>
          <w:bCs/>
        </w:rPr>
        <w:t xml:space="preserve">- </w:t>
      </w:r>
    </w:p>
    <w:p w:rsidR="00DA6CD8" w:rsidRPr="00DA6CD8" w:rsidRDefault="00DA6CD8" w:rsidP="00DA6CD8">
      <w:pPr>
        <w:rPr>
          <w:u w:val="single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Il/La sottoscritto/a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nato/a 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il 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___/___/_____</w:t>
      </w:r>
      <w:r w:rsidRPr="005965C8">
        <w:rPr>
          <w:rFonts w:ascii="Times New Roman" w:eastAsia="Times New Roman" w:hAnsi="Times New Roman" w:cs="Times New Roman"/>
          <w:sz w:val="18"/>
          <w:szCs w:val="18"/>
        </w:rPr>
        <w:t xml:space="preserve"> Codice Fiscale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residente a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recapito telefonico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>indirizzo mail</w:t>
      </w:r>
      <w:r w:rsidRPr="005965C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DA6CD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in qualità di Legale Rappresentante del seguente:  □  minore   □  interdetto   □  inabilitato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kern w:val="1"/>
          <w:sz w:val="20"/>
          <w:szCs w:val="20"/>
        </w:rPr>
        <w:t>Beneficiario_____ _________________________________________________________________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kern w:val="1"/>
          <w:sz w:val="20"/>
          <w:szCs w:val="20"/>
        </w:rPr>
        <w:t>nato/a __________________il ___/___/_____ Codice Fiscale_________________________________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kern w:val="1"/>
          <w:sz w:val="20"/>
          <w:szCs w:val="20"/>
        </w:rPr>
        <w:t>residente a ___________________________________in __________________________________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kern w:val="1"/>
          <w:sz w:val="20"/>
          <w:szCs w:val="20"/>
        </w:rPr>
        <w:t>recapito telefonico_____________________ indirizzo mail___________________________________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ai fini della □ presentazione □ rinnovo della domanda presentata per poter beneficiare delle provvidenze riconosciute dalla Regione Autonoma della Sardegna ai sensi della </w:t>
      </w:r>
      <w:r w:rsidRPr="00DA6CD8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L.R. n. 15 del 27/08/1992,  L.R. n. 20 del 30/05/1997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ai sensi dell’art. 46 e 47 D.P.R. 28 Dicembre 2000, n. 445 </w:t>
      </w:r>
    </w:p>
    <w:p w:rsidR="00DA6CD8" w:rsidRPr="005965C8" w:rsidRDefault="00DA6CD8" w:rsidP="00DA6C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di essere in possesso dei requisiti previsti dalla normativa sopra richiamata;</w:t>
      </w:r>
    </w:p>
    <w:p w:rsidR="00DA6CD8" w:rsidRPr="005965C8" w:rsidRDefault="00DA6CD8" w:rsidP="00DA6C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di sottoporsi, con la regolarità che la propria affezione richiede, alle prestazioni sanitarie specifiche;</w:t>
      </w:r>
    </w:p>
    <w:p w:rsidR="00DA6CD8" w:rsidRPr="005965C8" w:rsidRDefault="00DA6CD8" w:rsidP="00DA6CD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di non aver diritto e comunque di non usufruire di rimborsi o sussidi per lo stesso titolo da parte di enti previdenziali o assicurativi o di altri enti anche sulla base di normative statali e regionali;</w:t>
      </w:r>
    </w:p>
    <w:p w:rsidR="00DA6CD8" w:rsidRPr="005965C8" w:rsidRDefault="00DA6CD8" w:rsidP="00DA6C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che il proprio nucleo familiare</w:t>
      </w:r>
      <w:r w:rsidRPr="005965C8">
        <w:rPr>
          <w:rFonts w:ascii="Times New Roman" w:eastAsia="Times New Roman" w:hAnsi="Times New Roman" w:cs="Times New Roman"/>
          <w:sz w:val="16"/>
          <w:szCs w:val="16"/>
        </w:rPr>
        <w:t>(2)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e relativi redditi</w:t>
      </w:r>
      <w:r w:rsidRPr="005965C8">
        <w:rPr>
          <w:rFonts w:ascii="Times New Roman" w:eastAsia="Times New Roman" w:hAnsi="Times New Roman" w:cs="Times New Roman"/>
          <w:sz w:val="16"/>
          <w:szCs w:val="16"/>
        </w:rPr>
        <w:t>(3)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sono composti come da tabella seguente:</w:t>
      </w:r>
    </w:p>
    <w:p w:rsidR="00DA6CD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1887"/>
        <w:gridCol w:w="1887"/>
        <w:gridCol w:w="1890"/>
      </w:tblGrid>
      <w:tr w:rsidR="00DA6CD8" w:rsidRPr="005965C8" w:rsidTr="0017166A"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di nascita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Stato Civile</w:t>
            </w: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Relazione  parentela</w:t>
            </w:r>
          </w:p>
        </w:tc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Reddito netto ANNUO</w:t>
            </w: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CD8" w:rsidRPr="005965C8" w:rsidTr="0017166A">
        <w:trPr>
          <w:trHeight w:val="385"/>
        </w:trPr>
        <w:tc>
          <w:tcPr>
            <w:tcW w:w="37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 di riferimento 202_</w:t>
            </w:r>
          </w:p>
        </w:tc>
        <w:tc>
          <w:tcPr>
            <w:tcW w:w="377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TOTALE REDDITO NETTO ANNUO</w:t>
            </w:r>
          </w:p>
        </w:tc>
        <w:tc>
          <w:tcPr>
            <w:tcW w:w="1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6CD8" w:rsidRPr="005965C8" w:rsidRDefault="00DA6CD8" w:rsidP="001716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Default="00DA6CD8" w:rsidP="00DA6CD8">
      <w:pPr>
        <w:pStyle w:val="Paragrafoelenco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6CD8" w:rsidRPr="00DA6CD8" w:rsidRDefault="00DA6CD8" w:rsidP="00DA6CD8">
      <w:pPr>
        <w:pStyle w:val="Paragrafoelenco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A6CD8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 TAL FINE</w:t>
      </w:r>
    </w:p>
    <w:p w:rsidR="00DA6CD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CD8">
        <w:rPr>
          <w:rFonts w:ascii="Times New Roman" w:eastAsia="Times New Roman" w:hAnsi="Times New Roman" w:cs="Times New Roman"/>
          <w:sz w:val="20"/>
          <w:szCs w:val="20"/>
        </w:rPr>
        <w:t>consapevole delle sanzioni penali nel caso di dichiarazioni non veritiere, di formazione o uso di atti falsi, richiamate dall’art. 76 del D.P.R. 28 dicembre 2000 n. 445 dichiara quanto segue:</w:t>
      </w:r>
    </w:p>
    <w:p w:rsidR="00DA6CD8" w:rsidRPr="00DA6CD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A6CD8" w:rsidRPr="00DA6CD8" w:rsidRDefault="00DA6CD8" w:rsidP="00DA6CD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CD8">
        <w:rPr>
          <w:rFonts w:ascii="Times New Roman" w:eastAsia="Times New Roman" w:hAnsi="Times New Roman" w:cs="Times New Roman"/>
          <w:sz w:val="20"/>
          <w:szCs w:val="20"/>
        </w:rPr>
        <w:t>che il Beneficiario è in possesso dei requisiti previsti dalla normativa sopra richiamata;</w:t>
      </w:r>
    </w:p>
    <w:p w:rsidR="00DA6CD8" w:rsidRPr="00DA6CD8" w:rsidRDefault="00DA6CD8" w:rsidP="00DA6CD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CD8">
        <w:rPr>
          <w:rFonts w:ascii="Times New Roman" w:eastAsia="Times New Roman" w:hAnsi="Times New Roman" w:cs="Times New Roman"/>
          <w:sz w:val="20"/>
          <w:szCs w:val="20"/>
        </w:rPr>
        <w:t>che il Beneficiario non usufruisce, a causa della propria infermità mentale, di altre forme di assistenza economica erogate dallo Stato, dalla Regione o da altri enti pubblici o privati;</w:t>
      </w:r>
    </w:p>
    <w:p w:rsidR="00DA6CD8" w:rsidRPr="00DA6CD8" w:rsidRDefault="00DA6CD8" w:rsidP="00DA6CD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6CD8">
        <w:rPr>
          <w:rFonts w:ascii="Times New Roman" w:eastAsia="Times New Roman" w:hAnsi="Times New Roman" w:cs="Times New Roman"/>
          <w:sz w:val="20"/>
          <w:szCs w:val="20"/>
        </w:rPr>
        <w:t>che il Beneficiario non usufruisce, a causa della propria infermità mentale, del servizio residenziale i cui oneri siano a carico del Servizio sanitario Regionale e di altro soggetto pubblico;</w:t>
      </w:r>
    </w:p>
    <w:p w:rsidR="00DA6CD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di essere inform</w:t>
      </w:r>
      <w:r>
        <w:rPr>
          <w:rFonts w:ascii="Times New Roman" w:eastAsia="Times New Roman" w:hAnsi="Times New Roman" w:cs="Times New Roman"/>
          <w:sz w:val="20"/>
          <w:szCs w:val="20"/>
        </w:rPr>
        <w:t>ato/a, ai sensi dell’art. 13 D.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>lgs. 30.06.2003, n.196</w:t>
      </w:r>
      <w:r>
        <w:rPr>
          <w:rFonts w:ascii="Times New Roman" w:eastAsia="Times New Roman" w:hAnsi="Times New Roman" w:cs="Times New Roman"/>
          <w:sz w:val="20"/>
          <w:szCs w:val="20"/>
        </w:rPr>
        <w:t>, con le modifiche di cui al D.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>lgs. 101/2018 e del regolamento UE2016/679 che i dati personali raccolti saranno trattati, anche con strumenti informatici, esclusivamente nell’ambito del procedimento per 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quale la presente dichiarazione viene resa. 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b/>
          <w:bCs/>
          <w:sz w:val="20"/>
          <w:szCs w:val="20"/>
        </w:rPr>
        <w:t>Dichiara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inoltre di essere consapevole, secondo quanto prescritto dall’art. 76 del DPR n. 445/2000, delle sanzioni penali a carico di chi dichiara il falso o esibisce atto falso o contenente dati non rispondenti a verità. 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Rispetto alle modalità di accreditamento del contributo comunica che: 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□ che la modalità d</w:t>
      </w:r>
      <w:r>
        <w:rPr>
          <w:rFonts w:ascii="Times New Roman" w:eastAsia="Times New Roman" w:hAnsi="Times New Roman" w:cs="Times New Roman"/>
          <w:sz w:val="20"/>
          <w:szCs w:val="20"/>
        </w:rPr>
        <w:t>i accreditamento è la seguente: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17"/>
          <w:szCs w:val="20"/>
        </w:rPr>
        <w:t xml:space="preserve">C/CPostale(nolibretto)IBAN_______________________________________________________intestatoa_________________________ 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17"/>
          <w:szCs w:val="20"/>
        </w:rPr>
        <w:t>C/CBancarioIBAN_______________________________________________________________intestatoa_________________________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17"/>
          <w:szCs w:val="20"/>
        </w:rPr>
        <w:t>CartaPrepagata________________________IBAN_____________________________________intestataa_________________________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Il/la sottoscritto/a si impegna inoltre a comunicare tempestivamente qualsiasi variazione relativa alle situazioni su indicate che dovessero intervenire successivamente e si assume tutte le responsabilità connesse alla mancata o tardiva comunicazione. 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Florinas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20"/>
        </w:rPr>
        <w:t>__________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965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IL DICHIARANTE**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</w:t>
      </w:r>
      <w:r w:rsidRPr="005965C8">
        <w:rPr>
          <w:rFonts w:ascii="Times New Roman" w:eastAsia="Times New Roman" w:hAnsi="Times New Roman" w:cs="Times New Roman"/>
          <w:sz w:val="30"/>
          <w:szCs w:val="20"/>
        </w:rPr>
        <w:t>________________________</w:t>
      </w: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(firma per esteso e leggibile) 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Allegati alla presente: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fotocopia documento di identità (obbligatorio)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informativa sulla privacy (obbligatorio)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Certificazione rilasciata da Centri Ospedalieri o Universitari 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Certificazione delle prestazioni sanitarie eseguite fuori il Comune di residenza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>Certificazione 730 e CUD dei componenti del nucleo familiare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Attestazione ISEE in corso di validità </w:t>
      </w:r>
    </w:p>
    <w:p w:rsidR="00DA6CD8" w:rsidRPr="005965C8" w:rsidRDefault="00DA6CD8" w:rsidP="00DA6CD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965C8">
        <w:rPr>
          <w:rFonts w:ascii="Times New Roman" w:eastAsia="Times New Roman" w:hAnsi="Times New Roman" w:cs="Times New Roman"/>
          <w:sz w:val="20"/>
          <w:szCs w:val="20"/>
        </w:rPr>
        <w:t xml:space="preserve">Copia documento di identità del dichiarante. </w:t>
      </w: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5C8">
        <w:rPr>
          <w:rFonts w:ascii="serif" w:eastAsia="Times New Roman" w:hAnsi="serif" w:cs="serif"/>
          <w:sz w:val="17"/>
          <w:szCs w:val="20"/>
        </w:rPr>
        <w:t>** Ai sensi dell'art. 38 del D.P.R. n. 445/2000 la dichiarazione deve essere sottoscritta dall'interessato in presenza del funzionario addetto, ovvero sottoscritta e inviata insieme alla fotocopia, non autenticata, di un documento di identità del dichiarante, all'ufficio competente via fax, tramite incaricato, oppure a mezzo posta.</w:t>
      </w: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5965C8" w:rsidRDefault="00DA6CD8" w:rsidP="00DA6C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CD8" w:rsidRPr="00D01168" w:rsidRDefault="00DA6CD8" w:rsidP="00DA6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6CD8" w:rsidRPr="00D01168" w:rsidRDefault="00DA6CD8" w:rsidP="00DA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DA6CD8" w:rsidRPr="00D01168" w:rsidRDefault="00DA6CD8" w:rsidP="00DA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60F8E" w:rsidRDefault="00F60F8E"/>
    <w:sectPr w:rsidR="00F60F8E" w:rsidSect="00465B86">
      <w:headerReference w:type="even" r:id="rId6"/>
      <w:headerReference w:type="first" r:id="rId7"/>
      <w:pgSz w:w="11907" w:h="16840" w:code="9"/>
      <w:pgMar w:top="845" w:right="1134" w:bottom="851" w:left="1134" w:header="794" w:footer="851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7" w:rsidRDefault="00DA6CD8">
    <w:pPr>
      <w:pStyle w:val="Intestazione"/>
      <w:rPr>
        <w:rFonts w:ascii="Arial" w:hAnsi="Arial"/>
        <w:i/>
        <w:sz w:val="16"/>
      </w:rPr>
    </w:pPr>
  </w:p>
  <w:p w:rsidR="004312C7" w:rsidRDefault="00DA6CD8">
    <w:pPr>
      <w:pStyle w:val="Intestazione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2C7" w:rsidRDefault="00DA6CD8" w:rsidP="00174CB7">
    <w:pPr>
      <w:pStyle w:val="Intestazione"/>
      <w:jc w:val="right"/>
      <w:rPr>
        <w:rFonts w:ascii="Georgia" w:hAnsi="Georgia"/>
      </w:rPr>
    </w:pPr>
    <w:r>
      <w:rPr>
        <w:rFonts w:ascii="Georgia" w:hAnsi="Georgia"/>
      </w:rPr>
      <w:t>COMUNE DI FLORINAS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ABA7777"/>
    <w:multiLevelType w:val="hybridMultilevel"/>
    <w:tmpl w:val="AF143C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E9A"/>
    <w:multiLevelType w:val="hybridMultilevel"/>
    <w:tmpl w:val="779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E1E95"/>
    <w:multiLevelType w:val="hybridMultilevel"/>
    <w:tmpl w:val="CDEA296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D8"/>
    <w:rsid w:val="00DA6CD8"/>
    <w:rsid w:val="00F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6C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C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6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A6CD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A6C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A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Fadda</dc:creator>
  <cp:lastModifiedBy>Francesca Fadda</cp:lastModifiedBy>
  <cp:revision>1</cp:revision>
  <dcterms:created xsi:type="dcterms:W3CDTF">2023-01-18T15:08:00Z</dcterms:created>
  <dcterms:modified xsi:type="dcterms:W3CDTF">2023-01-18T15:13:00Z</dcterms:modified>
</cp:coreProperties>
</file>