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B24C" w14:textId="77777777" w:rsidR="00D671A1" w:rsidRPr="0002509B" w:rsidRDefault="00D671A1" w:rsidP="001C2896">
      <w:pPr>
        <w:jc w:val="center"/>
        <w:rPr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509B">
        <w:rPr>
          <w:b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CONSOLAZIONE E.T.A.B.</w:t>
      </w:r>
    </w:p>
    <w:p w14:paraId="42C90D36" w14:textId="77777777" w:rsidR="00D671A1" w:rsidRPr="0002509B" w:rsidRDefault="00D671A1" w:rsidP="001C2896">
      <w:pPr>
        <w:pStyle w:val="Standard"/>
        <w:jc w:val="center"/>
        <w:rPr>
          <w:color w:val="000000"/>
          <w:sz w:val="22"/>
          <w:szCs w:val="22"/>
        </w:rPr>
      </w:pPr>
      <w:r w:rsidRPr="0002509B">
        <w:rPr>
          <w:color w:val="000000"/>
          <w:sz w:val="22"/>
          <w:szCs w:val="22"/>
        </w:rPr>
        <w:t>06059 TODI (PG), Piazza Umberto I, n°. 6</w:t>
      </w:r>
    </w:p>
    <w:p w14:paraId="360CB745" w14:textId="77777777" w:rsidR="00D671A1" w:rsidRPr="0002509B" w:rsidRDefault="00D671A1" w:rsidP="001C2896">
      <w:pPr>
        <w:pStyle w:val="Standard"/>
        <w:jc w:val="center"/>
        <w:rPr>
          <w:color w:val="000000"/>
          <w:sz w:val="22"/>
          <w:szCs w:val="22"/>
          <w:lang w:val="en-US"/>
        </w:rPr>
      </w:pPr>
      <w:r w:rsidRPr="0002509B">
        <w:rPr>
          <w:color w:val="000000"/>
          <w:sz w:val="22"/>
          <w:szCs w:val="22"/>
          <w:lang w:val="en-US"/>
        </w:rPr>
        <w:t xml:space="preserve">Tel. 075/8942216 – Fax 075/8949819 – Email </w:t>
      </w:r>
      <w:hyperlink r:id="rId4" w:history="1">
        <w:r w:rsidRPr="0002509B">
          <w:rPr>
            <w:rStyle w:val="Collegamentoipertestuale"/>
            <w:sz w:val="22"/>
            <w:szCs w:val="22"/>
            <w:lang w:val="en-US"/>
          </w:rPr>
          <w:t>consolazione@email.it</w:t>
        </w:r>
      </w:hyperlink>
    </w:p>
    <w:p w14:paraId="20DFA610" w14:textId="77777777" w:rsidR="00D671A1" w:rsidRPr="0002509B" w:rsidRDefault="00D671A1" w:rsidP="001C2896">
      <w:pPr>
        <w:pStyle w:val="Standard"/>
        <w:jc w:val="center"/>
        <w:rPr>
          <w:color w:val="000000"/>
          <w:sz w:val="22"/>
          <w:szCs w:val="22"/>
        </w:rPr>
      </w:pPr>
      <w:r w:rsidRPr="0002509B">
        <w:rPr>
          <w:color w:val="000000"/>
          <w:sz w:val="22"/>
          <w:szCs w:val="22"/>
        </w:rPr>
        <w:t xml:space="preserve">Sito web </w:t>
      </w:r>
      <w:hyperlink r:id="rId5" w:history="1">
        <w:r w:rsidRPr="0002509B">
          <w:rPr>
            <w:rStyle w:val="Collegamentoipertestuale"/>
            <w:sz w:val="22"/>
            <w:szCs w:val="22"/>
          </w:rPr>
          <w:t>www.etabtodi.it</w:t>
        </w:r>
      </w:hyperlink>
      <w:r w:rsidRPr="0002509B">
        <w:rPr>
          <w:color w:val="000000"/>
          <w:sz w:val="22"/>
          <w:szCs w:val="22"/>
        </w:rPr>
        <w:t xml:space="preserve"> PEC </w:t>
      </w:r>
      <w:hyperlink r:id="rId6" w:history="1">
        <w:r w:rsidRPr="0002509B">
          <w:rPr>
            <w:rStyle w:val="Collegamentoipertestuale"/>
            <w:sz w:val="22"/>
            <w:szCs w:val="22"/>
          </w:rPr>
          <w:t>consolazione@pec.it</w:t>
        </w:r>
      </w:hyperlink>
      <w:r w:rsidRPr="0002509B">
        <w:rPr>
          <w:color w:val="000000"/>
          <w:sz w:val="22"/>
          <w:szCs w:val="22"/>
        </w:rPr>
        <w:t xml:space="preserve"> </w:t>
      </w:r>
    </w:p>
    <w:p w14:paraId="3EF27F0A" w14:textId="77777777" w:rsidR="00D671A1" w:rsidRPr="0002509B" w:rsidRDefault="00D671A1" w:rsidP="001C2896">
      <w:pPr>
        <w:pStyle w:val="Standard"/>
        <w:jc w:val="center"/>
        <w:rPr>
          <w:color w:val="000000"/>
          <w:sz w:val="22"/>
          <w:szCs w:val="22"/>
        </w:rPr>
      </w:pPr>
    </w:p>
    <w:p w14:paraId="78008A8E" w14:textId="77777777" w:rsidR="00D671A1" w:rsidRPr="0002509B" w:rsidRDefault="00D671A1" w:rsidP="001C289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02509B">
        <w:rPr>
          <w:b/>
          <w:bCs/>
          <w:color w:val="000000"/>
          <w:sz w:val="22"/>
          <w:szCs w:val="22"/>
        </w:rPr>
        <w:t>AVVISO</w:t>
      </w:r>
    </w:p>
    <w:p w14:paraId="47D06751" w14:textId="42037B62" w:rsidR="00D671A1" w:rsidRPr="0002509B" w:rsidRDefault="00D671A1" w:rsidP="001C2896">
      <w:pPr>
        <w:pStyle w:val="Standard"/>
        <w:jc w:val="center"/>
        <w:rPr>
          <w:sz w:val="22"/>
          <w:szCs w:val="22"/>
        </w:rPr>
      </w:pPr>
      <w:r w:rsidRPr="0002509B">
        <w:rPr>
          <w:color w:val="000000"/>
          <w:sz w:val="22"/>
          <w:szCs w:val="22"/>
        </w:rPr>
        <w:t xml:space="preserve">(allegato A Bis – delibera </w:t>
      </w:r>
      <w:r w:rsidR="001C63DA" w:rsidRPr="0002509B">
        <w:rPr>
          <w:color w:val="000000"/>
          <w:sz w:val="22"/>
          <w:szCs w:val="22"/>
        </w:rPr>
        <w:t xml:space="preserve">n°. </w:t>
      </w:r>
      <w:r w:rsidR="001C63DA">
        <w:rPr>
          <w:color w:val="000000"/>
          <w:sz w:val="22"/>
          <w:szCs w:val="22"/>
        </w:rPr>
        <w:t>7</w:t>
      </w:r>
      <w:r w:rsidR="001C63DA" w:rsidRPr="0002509B">
        <w:rPr>
          <w:color w:val="000000"/>
          <w:sz w:val="22"/>
          <w:szCs w:val="22"/>
        </w:rPr>
        <w:t xml:space="preserve"> del </w:t>
      </w:r>
      <w:r w:rsidR="001C63DA">
        <w:rPr>
          <w:color w:val="000000"/>
          <w:sz w:val="22"/>
          <w:szCs w:val="22"/>
        </w:rPr>
        <w:t>21</w:t>
      </w:r>
      <w:r w:rsidR="001C63DA" w:rsidRPr="0002509B">
        <w:rPr>
          <w:color w:val="000000"/>
          <w:sz w:val="22"/>
          <w:szCs w:val="22"/>
        </w:rPr>
        <w:t>.</w:t>
      </w:r>
      <w:r w:rsidR="001C63DA">
        <w:rPr>
          <w:color w:val="000000"/>
          <w:sz w:val="22"/>
          <w:szCs w:val="22"/>
        </w:rPr>
        <w:t>02</w:t>
      </w:r>
      <w:r w:rsidR="001C63DA" w:rsidRPr="0002509B">
        <w:rPr>
          <w:color w:val="000000"/>
          <w:sz w:val="22"/>
          <w:szCs w:val="22"/>
        </w:rPr>
        <w:t>.202</w:t>
      </w:r>
      <w:r w:rsidR="001C63DA">
        <w:rPr>
          <w:color w:val="000000"/>
          <w:sz w:val="22"/>
          <w:szCs w:val="22"/>
        </w:rPr>
        <w:t>3</w:t>
      </w:r>
      <w:r w:rsidRPr="0002509B">
        <w:rPr>
          <w:sz w:val="22"/>
          <w:szCs w:val="22"/>
        </w:rPr>
        <w:t>)</w:t>
      </w:r>
    </w:p>
    <w:p w14:paraId="6E0FA289" w14:textId="77777777" w:rsidR="008A6CD5" w:rsidRPr="0002509B" w:rsidRDefault="008A6CD5" w:rsidP="001C2896">
      <w:pPr>
        <w:pStyle w:val="Standard"/>
        <w:jc w:val="center"/>
        <w:rPr>
          <w:sz w:val="22"/>
          <w:szCs w:val="22"/>
        </w:rPr>
      </w:pPr>
    </w:p>
    <w:p w14:paraId="21186079" w14:textId="1DCCA0C0" w:rsidR="00D671A1" w:rsidRPr="0002509B" w:rsidRDefault="00D671A1" w:rsidP="001C2896">
      <w:pPr>
        <w:pStyle w:val="Standard"/>
        <w:jc w:val="both"/>
        <w:rPr>
          <w:b/>
          <w:bCs/>
          <w:color w:val="000000"/>
          <w:sz w:val="22"/>
          <w:szCs w:val="22"/>
          <w:u w:val="single"/>
        </w:rPr>
      </w:pPr>
      <w:r w:rsidRPr="0002509B">
        <w:rPr>
          <w:b/>
          <w:bCs/>
          <w:color w:val="000000"/>
          <w:sz w:val="22"/>
          <w:szCs w:val="22"/>
          <w:u w:val="single"/>
        </w:rPr>
        <w:t xml:space="preserve">LICITAZIONE PRIVATA PER LA CONCESSIONE IN AFFITTO DI TERRENI AGRICOLI </w:t>
      </w:r>
      <w:r w:rsidR="00BB034F">
        <w:rPr>
          <w:b/>
          <w:bCs/>
          <w:color w:val="000000"/>
          <w:sz w:val="22"/>
          <w:szCs w:val="22"/>
          <w:u w:val="single"/>
        </w:rPr>
        <w:t>NEL COMUNE DI TODI</w:t>
      </w:r>
      <w:r w:rsidRPr="0002509B">
        <w:rPr>
          <w:b/>
          <w:bCs/>
          <w:color w:val="000000"/>
          <w:sz w:val="22"/>
          <w:szCs w:val="22"/>
          <w:u w:val="single"/>
        </w:rPr>
        <w:t>.</w:t>
      </w:r>
    </w:p>
    <w:p w14:paraId="3F39D7D3" w14:textId="77777777" w:rsidR="00D671A1" w:rsidRPr="0002509B" w:rsidRDefault="00D671A1" w:rsidP="001C2896">
      <w:pPr>
        <w:pStyle w:val="Standard"/>
        <w:jc w:val="both"/>
        <w:rPr>
          <w:b/>
          <w:bCs/>
          <w:sz w:val="22"/>
          <w:szCs w:val="22"/>
        </w:rPr>
      </w:pPr>
    </w:p>
    <w:p w14:paraId="291999A3" w14:textId="05C0CC51" w:rsidR="00D671A1" w:rsidRPr="0002509B" w:rsidRDefault="00D671A1" w:rsidP="001C2896">
      <w:pPr>
        <w:pStyle w:val="Testonotaapidipagina"/>
        <w:jc w:val="both"/>
        <w:rPr>
          <w:sz w:val="22"/>
          <w:szCs w:val="22"/>
        </w:rPr>
      </w:pPr>
      <w:bookmarkStart w:id="0" w:name="_Hlk98851906"/>
      <w:r w:rsidRPr="0002509B">
        <w:rPr>
          <w:sz w:val="22"/>
          <w:szCs w:val="22"/>
        </w:rPr>
        <w:t xml:space="preserve">In esecuzione alla </w:t>
      </w:r>
      <w:r w:rsidRPr="0002509B">
        <w:rPr>
          <w:color w:val="000000"/>
          <w:sz w:val="22"/>
          <w:szCs w:val="22"/>
        </w:rPr>
        <w:t xml:space="preserve">delibera n°. </w:t>
      </w:r>
      <w:r w:rsidR="001C63DA">
        <w:rPr>
          <w:color w:val="000000"/>
          <w:sz w:val="22"/>
          <w:szCs w:val="22"/>
        </w:rPr>
        <w:t>7</w:t>
      </w:r>
      <w:r w:rsidR="008A6CD5" w:rsidRPr="0002509B">
        <w:rPr>
          <w:color w:val="000000"/>
          <w:sz w:val="22"/>
          <w:szCs w:val="22"/>
        </w:rPr>
        <w:t xml:space="preserve"> del </w:t>
      </w:r>
      <w:r w:rsidR="001C63DA">
        <w:rPr>
          <w:color w:val="000000"/>
          <w:sz w:val="22"/>
          <w:szCs w:val="22"/>
        </w:rPr>
        <w:t>21</w:t>
      </w:r>
      <w:r w:rsidR="008A6CD5" w:rsidRPr="0002509B">
        <w:rPr>
          <w:color w:val="000000"/>
          <w:sz w:val="22"/>
          <w:szCs w:val="22"/>
        </w:rPr>
        <w:t>.</w:t>
      </w:r>
      <w:r w:rsidR="001C63DA">
        <w:rPr>
          <w:color w:val="000000"/>
          <w:sz w:val="22"/>
          <w:szCs w:val="22"/>
        </w:rPr>
        <w:t>02</w:t>
      </w:r>
      <w:r w:rsidR="008A6CD5" w:rsidRPr="0002509B">
        <w:rPr>
          <w:color w:val="000000"/>
          <w:sz w:val="22"/>
          <w:szCs w:val="22"/>
        </w:rPr>
        <w:t>.202</w:t>
      </w:r>
      <w:r w:rsidR="001C63DA">
        <w:rPr>
          <w:color w:val="000000"/>
          <w:sz w:val="22"/>
          <w:szCs w:val="22"/>
        </w:rPr>
        <w:t>3</w:t>
      </w:r>
      <w:r w:rsidRPr="0002509B">
        <w:rPr>
          <w:color w:val="000000"/>
          <w:sz w:val="22"/>
          <w:szCs w:val="22"/>
        </w:rPr>
        <w:t xml:space="preserve">, si rende noto che </w:t>
      </w:r>
      <w:r w:rsidRPr="0002509B">
        <w:rPr>
          <w:sz w:val="22"/>
          <w:szCs w:val="22"/>
        </w:rPr>
        <w:t xml:space="preserve">è indetta il giorno </w:t>
      </w:r>
      <w:r w:rsidR="001C63DA">
        <w:rPr>
          <w:b/>
          <w:sz w:val="22"/>
          <w:szCs w:val="22"/>
        </w:rPr>
        <w:t>20</w:t>
      </w:r>
      <w:r w:rsidRPr="0002509B">
        <w:rPr>
          <w:b/>
          <w:sz w:val="22"/>
          <w:szCs w:val="22"/>
        </w:rPr>
        <w:t xml:space="preserve"> </w:t>
      </w:r>
      <w:r w:rsidR="001C63DA">
        <w:rPr>
          <w:b/>
          <w:sz w:val="22"/>
          <w:szCs w:val="22"/>
        </w:rPr>
        <w:t>aprile</w:t>
      </w:r>
      <w:r w:rsidRPr="0002509B">
        <w:rPr>
          <w:b/>
          <w:sz w:val="22"/>
          <w:szCs w:val="22"/>
        </w:rPr>
        <w:t xml:space="preserve"> 202</w:t>
      </w:r>
      <w:r w:rsidR="001C63DA">
        <w:rPr>
          <w:b/>
          <w:sz w:val="22"/>
          <w:szCs w:val="22"/>
        </w:rPr>
        <w:t>3</w:t>
      </w:r>
      <w:r w:rsidRPr="0002509B">
        <w:rPr>
          <w:b/>
          <w:bCs/>
          <w:sz w:val="22"/>
          <w:szCs w:val="22"/>
        </w:rPr>
        <w:t xml:space="preserve">, ore 12,00 (termine scadenza offerte </w:t>
      </w:r>
      <w:r w:rsidR="001C63DA">
        <w:rPr>
          <w:b/>
          <w:sz w:val="22"/>
          <w:szCs w:val="22"/>
        </w:rPr>
        <w:t>20</w:t>
      </w:r>
      <w:r w:rsidR="001C63DA" w:rsidRPr="0002509B">
        <w:rPr>
          <w:b/>
          <w:sz w:val="22"/>
          <w:szCs w:val="22"/>
        </w:rPr>
        <w:t xml:space="preserve"> </w:t>
      </w:r>
      <w:r w:rsidR="001C63DA">
        <w:rPr>
          <w:b/>
          <w:sz w:val="22"/>
          <w:szCs w:val="22"/>
        </w:rPr>
        <w:t>aprile</w:t>
      </w:r>
      <w:r w:rsidR="001C63DA" w:rsidRPr="0002509B">
        <w:rPr>
          <w:b/>
          <w:sz w:val="22"/>
          <w:szCs w:val="22"/>
        </w:rPr>
        <w:t xml:space="preserve"> 202</w:t>
      </w:r>
      <w:r w:rsidR="001C63DA">
        <w:rPr>
          <w:b/>
          <w:sz w:val="22"/>
          <w:szCs w:val="22"/>
        </w:rPr>
        <w:t>3</w:t>
      </w:r>
      <w:r w:rsidRPr="0002509B">
        <w:rPr>
          <w:b/>
          <w:sz w:val="22"/>
          <w:szCs w:val="22"/>
        </w:rPr>
        <w:t xml:space="preserve">, </w:t>
      </w:r>
      <w:r w:rsidRPr="0002509B">
        <w:rPr>
          <w:b/>
          <w:bCs/>
          <w:sz w:val="22"/>
          <w:szCs w:val="22"/>
        </w:rPr>
        <w:t>ore 11),</w:t>
      </w:r>
      <w:r w:rsidRPr="0002509B">
        <w:rPr>
          <w:sz w:val="22"/>
          <w:szCs w:val="22"/>
        </w:rPr>
        <w:t xml:space="preserve"> presso la sede dell'Ente, in Todi, Piazza Umberto I, n°. 6, una gara nella forma della licitazione privata col metodo delle offerte segrete alla quale la S.V. è invitata a partecipare ai sensi del combinato disposto dell'art. 89 lett. a) del regolamento per l'Amministrazione del patrimonio e per la contabilità generale dello Stato, approvato con R.D. 23 maggio 1924 n. 827 e </w:t>
      </w:r>
      <w:proofErr w:type="spellStart"/>
      <w:r w:rsidRPr="0002509B">
        <w:rPr>
          <w:sz w:val="22"/>
          <w:szCs w:val="22"/>
        </w:rPr>
        <w:t>s.m.i.</w:t>
      </w:r>
      <w:proofErr w:type="spellEnd"/>
      <w:r w:rsidRPr="0002509B">
        <w:rPr>
          <w:sz w:val="22"/>
          <w:szCs w:val="22"/>
        </w:rPr>
        <w:t xml:space="preserve"> e dell’art. 22 Legge 11.02.1971, n°. 11 e </w:t>
      </w:r>
      <w:proofErr w:type="spellStart"/>
      <w:r w:rsidRPr="0002509B">
        <w:rPr>
          <w:sz w:val="22"/>
          <w:szCs w:val="22"/>
        </w:rPr>
        <w:t>s.m.i.</w:t>
      </w:r>
      <w:proofErr w:type="spellEnd"/>
      <w:r w:rsidRPr="0002509B">
        <w:rPr>
          <w:sz w:val="22"/>
          <w:szCs w:val="22"/>
        </w:rPr>
        <w:t xml:space="preserve"> per l'affitto dei terreni sotto indicati:</w:t>
      </w:r>
    </w:p>
    <w:p w14:paraId="342CDE60" w14:textId="69CB9F52" w:rsidR="003B2A8F" w:rsidRPr="00BB034F" w:rsidRDefault="003B2A8F" w:rsidP="001C2896">
      <w:pPr>
        <w:pStyle w:val="Testonotaapidipagina"/>
        <w:jc w:val="both"/>
        <w:rPr>
          <w:sz w:val="22"/>
          <w:szCs w:val="22"/>
        </w:rPr>
      </w:pPr>
    </w:p>
    <w:p w14:paraId="21405662" w14:textId="1BE4DFD0" w:rsidR="00586071" w:rsidRDefault="00586071" w:rsidP="00586071">
      <w:pPr>
        <w:pStyle w:val="Testonotaapidipagina"/>
        <w:jc w:val="both"/>
        <w:rPr>
          <w:color w:val="000000"/>
          <w:sz w:val="24"/>
          <w:szCs w:val="24"/>
        </w:rPr>
      </w:pPr>
      <w:r w:rsidRPr="00BB034F">
        <w:rPr>
          <w:b/>
          <w:bCs/>
          <w:sz w:val="22"/>
          <w:szCs w:val="22"/>
        </w:rPr>
        <w:t xml:space="preserve">Lotto n. </w:t>
      </w:r>
      <w:r w:rsidR="00BB034F" w:rsidRPr="00BB034F">
        <w:rPr>
          <w:b/>
          <w:bCs/>
          <w:sz w:val="22"/>
          <w:szCs w:val="22"/>
        </w:rPr>
        <w:t>1</w:t>
      </w:r>
      <w:r w:rsidRPr="00BB034F">
        <w:rPr>
          <w:sz w:val="22"/>
          <w:szCs w:val="22"/>
        </w:rPr>
        <w:t xml:space="preserve"> - Terreni </w:t>
      </w:r>
      <w:r w:rsidRPr="00BB034F">
        <w:rPr>
          <w:sz w:val="24"/>
          <w:szCs w:val="24"/>
        </w:rPr>
        <w:t>ubicati in Vocabolo Petroro censiti nel Comune di Todi al Foglio 34</w:t>
      </w:r>
      <w:bookmarkStart w:id="1" w:name="_Hlk128379604"/>
      <w:r w:rsidRPr="00BB034F">
        <w:rPr>
          <w:sz w:val="24"/>
          <w:szCs w:val="24"/>
        </w:rPr>
        <w:t>, Particelle  14-17-19-21-22-23</w:t>
      </w:r>
      <w:r w:rsidRPr="000C794D">
        <w:rPr>
          <w:color w:val="000000"/>
          <w:sz w:val="24"/>
          <w:szCs w:val="24"/>
        </w:rPr>
        <w:t>-26-28-29-92-95/P-102-503</w:t>
      </w:r>
      <w:r w:rsidR="00A8097A">
        <w:rPr>
          <w:color w:val="000000"/>
          <w:sz w:val="24"/>
          <w:szCs w:val="24"/>
        </w:rPr>
        <w:t>/P</w:t>
      </w:r>
      <w:r w:rsidRPr="000C794D">
        <w:rPr>
          <w:color w:val="000000"/>
          <w:sz w:val="24"/>
          <w:szCs w:val="24"/>
        </w:rPr>
        <w:t>-508-510-526-533</w:t>
      </w:r>
      <w:r w:rsidR="00A8097A">
        <w:rPr>
          <w:color w:val="000000"/>
          <w:sz w:val="24"/>
          <w:szCs w:val="24"/>
        </w:rPr>
        <w:t>/P</w:t>
      </w:r>
      <w:r w:rsidRPr="000C794D">
        <w:rPr>
          <w:color w:val="000000"/>
          <w:sz w:val="24"/>
          <w:szCs w:val="24"/>
        </w:rPr>
        <w:t xml:space="preserve">, al Foglio 35 Particelle 6-110 e Foglio 52, Particelle 2-598/P, </w:t>
      </w:r>
      <w:r>
        <w:rPr>
          <w:color w:val="000000"/>
          <w:sz w:val="24"/>
          <w:szCs w:val="24"/>
        </w:rPr>
        <w:t>SAU indicativa ha 24 come di seguito</w:t>
      </w:r>
      <w:bookmarkEnd w:id="1"/>
      <w:r>
        <w:rPr>
          <w:color w:val="000000"/>
          <w:sz w:val="24"/>
          <w:szCs w:val="24"/>
        </w:rPr>
        <w:t>:</w:t>
      </w:r>
    </w:p>
    <w:p w14:paraId="263BFA92" w14:textId="4EC2AF7E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COMUNE</w:t>
      </w:r>
      <w:r w:rsidRPr="00586071">
        <w:rPr>
          <w:sz w:val="22"/>
          <w:szCs w:val="22"/>
        </w:rPr>
        <w:tab/>
        <w:t>FOGLIO</w:t>
      </w:r>
      <w:r w:rsidRPr="00586071">
        <w:rPr>
          <w:sz w:val="22"/>
          <w:szCs w:val="22"/>
        </w:rPr>
        <w:tab/>
        <w:t>PARTICELLA</w:t>
      </w:r>
      <w:r w:rsidRPr="00586071">
        <w:rPr>
          <w:sz w:val="22"/>
          <w:szCs w:val="22"/>
        </w:rPr>
        <w:tab/>
        <w:t>SUP. CATAST. (MQ)</w:t>
      </w:r>
      <w:r w:rsidRPr="00586071">
        <w:rPr>
          <w:sz w:val="22"/>
          <w:szCs w:val="22"/>
        </w:rPr>
        <w:tab/>
        <w:t>SUP. AFFITTATA (MQ)</w:t>
      </w:r>
    </w:p>
    <w:p w14:paraId="660873ED" w14:textId="1531E12E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14</w:t>
      </w:r>
      <w:r w:rsidRPr="00586071">
        <w:rPr>
          <w:sz w:val="22"/>
          <w:szCs w:val="22"/>
        </w:rPr>
        <w:tab/>
        <w:t>42490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42490</w:t>
      </w:r>
    </w:p>
    <w:p w14:paraId="6D543079" w14:textId="30FD391E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17</w:t>
      </w:r>
      <w:r w:rsidRPr="00586071">
        <w:rPr>
          <w:sz w:val="22"/>
          <w:szCs w:val="22"/>
        </w:rPr>
        <w:tab/>
        <w:t>9780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9780</w:t>
      </w:r>
    </w:p>
    <w:p w14:paraId="51D488F1" w14:textId="739B06C5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19</w:t>
      </w:r>
      <w:r w:rsidRPr="00586071">
        <w:rPr>
          <w:sz w:val="22"/>
          <w:szCs w:val="22"/>
        </w:rPr>
        <w:tab/>
        <w:t>23500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23500</w:t>
      </w:r>
    </w:p>
    <w:p w14:paraId="61967079" w14:textId="7A89296F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21</w:t>
      </w:r>
      <w:r w:rsidRPr="00586071">
        <w:rPr>
          <w:sz w:val="22"/>
          <w:szCs w:val="22"/>
        </w:rPr>
        <w:tab/>
        <w:t>4390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4390</w:t>
      </w:r>
    </w:p>
    <w:p w14:paraId="6365B383" w14:textId="67801EE6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22</w:t>
      </w:r>
      <w:r w:rsidRPr="00586071">
        <w:rPr>
          <w:sz w:val="22"/>
          <w:szCs w:val="22"/>
        </w:rPr>
        <w:tab/>
        <w:t>11940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11940</w:t>
      </w:r>
    </w:p>
    <w:p w14:paraId="4FA49576" w14:textId="40294BAB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23</w:t>
      </w:r>
      <w:r w:rsidRPr="00586071">
        <w:rPr>
          <w:sz w:val="22"/>
          <w:szCs w:val="22"/>
        </w:rPr>
        <w:tab/>
        <w:t>12230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12230</w:t>
      </w:r>
    </w:p>
    <w:p w14:paraId="7806A6C8" w14:textId="01E0B08A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26</w:t>
      </w:r>
      <w:r w:rsidRPr="00586071">
        <w:rPr>
          <w:sz w:val="22"/>
          <w:szCs w:val="22"/>
        </w:rPr>
        <w:tab/>
        <w:t>13720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13720</w:t>
      </w:r>
    </w:p>
    <w:p w14:paraId="32393B78" w14:textId="17B98BB1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28</w:t>
      </w:r>
      <w:r w:rsidRPr="00586071">
        <w:rPr>
          <w:sz w:val="22"/>
          <w:szCs w:val="22"/>
        </w:rPr>
        <w:tab/>
        <w:t>18380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18380</w:t>
      </w:r>
    </w:p>
    <w:p w14:paraId="58AB4B53" w14:textId="1DABCAC4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29</w:t>
      </w:r>
      <w:r w:rsidRPr="00586071">
        <w:rPr>
          <w:sz w:val="22"/>
          <w:szCs w:val="22"/>
        </w:rPr>
        <w:tab/>
        <w:t>1170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1170</w:t>
      </w:r>
    </w:p>
    <w:p w14:paraId="3E759C19" w14:textId="1226FA75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92</w:t>
      </w:r>
      <w:r w:rsidRPr="00586071">
        <w:rPr>
          <w:sz w:val="22"/>
          <w:szCs w:val="22"/>
        </w:rPr>
        <w:tab/>
        <w:t>1250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1250</w:t>
      </w:r>
    </w:p>
    <w:p w14:paraId="40F248F8" w14:textId="018BEBCC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95 Parte</w:t>
      </w:r>
      <w:r w:rsidRPr="00586071">
        <w:rPr>
          <w:sz w:val="22"/>
          <w:szCs w:val="22"/>
        </w:rPr>
        <w:tab/>
        <w:t>29150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7216</w:t>
      </w:r>
    </w:p>
    <w:p w14:paraId="29E61C6D" w14:textId="3C9C7560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102</w:t>
      </w:r>
      <w:r w:rsidRPr="00586071">
        <w:rPr>
          <w:sz w:val="22"/>
          <w:szCs w:val="22"/>
        </w:rPr>
        <w:tab/>
        <w:t>21810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21810</w:t>
      </w:r>
    </w:p>
    <w:p w14:paraId="7BDD3C43" w14:textId="62A3ED5C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503 Parte</w:t>
      </w:r>
      <w:r w:rsidRPr="00586071">
        <w:rPr>
          <w:sz w:val="22"/>
          <w:szCs w:val="22"/>
        </w:rPr>
        <w:tab/>
        <w:t>6430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1469</w:t>
      </w:r>
    </w:p>
    <w:p w14:paraId="715DDF28" w14:textId="3478DE71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508</w:t>
      </w:r>
      <w:r w:rsidRPr="00586071">
        <w:rPr>
          <w:sz w:val="22"/>
          <w:szCs w:val="22"/>
        </w:rPr>
        <w:tab/>
        <w:t>11170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11170</w:t>
      </w:r>
    </w:p>
    <w:p w14:paraId="3946F572" w14:textId="71B66FE9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510</w:t>
      </w:r>
      <w:r w:rsidRPr="00586071">
        <w:rPr>
          <w:sz w:val="22"/>
          <w:szCs w:val="22"/>
        </w:rPr>
        <w:tab/>
        <w:t>4990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4990</w:t>
      </w:r>
    </w:p>
    <w:p w14:paraId="7242F040" w14:textId="06E291FA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526</w:t>
      </w:r>
      <w:r w:rsidRPr="00586071">
        <w:rPr>
          <w:sz w:val="22"/>
          <w:szCs w:val="22"/>
        </w:rPr>
        <w:tab/>
        <w:t>33598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33598</w:t>
      </w:r>
    </w:p>
    <w:p w14:paraId="0D07BF4A" w14:textId="4ADA4C24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533 Parte</w:t>
      </w:r>
      <w:r w:rsidRPr="00586071">
        <w:rPr>
          <w:sz w:val="22"/>
          <w:szCs w:val="22"/>
        </w:rPr>
        <w:tab/>
        <w:t>38815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1203</w:t>
      </w:r>
    </w:p>
    <w:p w14:paraId="7D422D0E" w14:textId="4CB0D693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35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6</w:t>
      </w:r>
      <w:r w:rsidRPr="00586071">
        <w:rPr>
          <w:sz w:val="22"/>
          <w:szCs w:val="22"/>
        </w:rPr>
        <w:tab/>
        <w:t>2190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2190</w:t>
      </w:r>
    </w:p>
    <w:p w14:paraId="6EC7749C" w14:textId="113D7360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35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110</w:t>
      </w:r>
      <w:r w:rsidRPr="00586071">
        <w:rPr>
          <w:sz w:val="22"/>
          <w:szCs w:val="22"/>
        </w:rPr>
        <w:tab/>
        <w:t>29010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29010</w:t>
      </w:r>
    </w:p>
    <w:p w14:paraId="74D16EB1" w14:textId="2BE5E82E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52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2</w:t>
      </w:r>
      <w:r w:rsidRPr="00586071">
        <w:rPr>
          <w:sz w:val="22"/>
          <w:szCs w:val="22"/>
        </w:rPr>
        <w:tab/>
        <w:t>24390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24390</w:t>
      </w:r>
    </w:p>
    <w:p w14:paraId="21907D68" w14:textId="2B082400" w:rsidR="00586071" w:rsidRPr="00586071" w:rsidRDefault="00586071" w:rsidP="00586071">
      <w:pPr>
        <w:pStyle w:val="Testonotaapidipagina"/>
        <w:jc w:val="both"/>
        <w:rPr>
          <w:sz w:val="22"/>
          <w:szCs w:val="22"/>
          <w:u w:val="single"/>
        </w:rPr>
      </w:pPr>
      <w:r w:rsidRPr="00586071">
        <w:rPr>
          <w:sz w:val="22"/>
          <w:szCs w:val="22"/>
        </w:rPr>
        <w:t>TODI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52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598 Parte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  <w:u w:val="single"/>
        </w:rPr>
        <w:t>83931</w:t>
      </w:r>
      <w:r w:rsidRPr="00586071">
        <w:rPr>
          <w:sz w:val="22"/>
          <w:szCs w:val="22"/>
          <w:u w:val="single"/>
        </w:rPr>
        <w:tab/>
      </w:r>
      <w:r w:rsidRPr="00586071">
        <w:rPr>
          <w:sz w:val="22"/>
          <w:szCs w:val="22"/>
          <w:u w:val="single"/>
        </w:rPr>
        <w:tab/>
      </w:r>
      <w:r w:rsidRPr="00586071">
        <w:rPr>
          <w:sz w:val="22"/>
          <w:szCs w:val="22"/>
          <w:u w:val="single"/>
        </w:rPr>
        <w:tab/>
        <w:t>71231</w:t>
      </w:r>
    </w:p>
    <w:p w14:paraId="3C6B1556" w14:textId="7C87FF7C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424334</w:t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</w:r>
      <w:r w:rsidRPr="00586071">
        <w:rPr>
          <w:sz w:val="22"/>
          <w:szCs w:val="22"/>
        </w:rPr>
        <w:tab/>
        <w:t>347127</w:t>
      </w:r>
    </w:p>
    <w:p w14:paraId="516E7159" w14:textId="731E66D8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Attualmente tale lotto è affittato con scadenza al 10/11/2023.</w:t>
      </w:r>
    </w:p>
    <w:p w14:paraId="14FF4CD6" w14:textId="3AC8A947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 xml:space="preserve">Canone annuale a base di gara: € </w:t>
      </w:r>
      <w:r>
        <w:rPr>
          <w:iCs/>
        </w:rPr>
        <w:t>11.362,12</w:t>
      </w:r>
      <w:r w:rsidRPr="00586071">
        <w:rPr>
          <w:sz w:val="22"/>
          <w:szCs w:val="22"/>
        </w:rPr>
        <w:t>.</w:t>
      </w:r>
    </w:p>
    <w:p w14:paraId="213357A1" w14:textId="5D05B594" w:rsidR="00586071" w:rsidRPr="00586071" w:rsidRDefault="00586071" w:rsidP="00586071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 xml:space="preserve">Durata dell’affitto: </w:t>
      </w:r>
      <w:r w:rsidRPr="00586071">
        <w:rPr>
          <w:sz w:val="22"/>
          <w:szCs w:val="22"/>
        </w:rPr>
        <w:tab/>
        <w:t>6 annate agrarie, dall</w:t>
      </w:r>
      <w:r w:rsidR="00BB034F">
        <w:rPr>
          <w:sz w:val="22"/>
          <w:szCs w:val="22"/>
        </w:rPr>
        <w:t>’11.11.2023</w:t>
      </w:r>
      <w:r w:rsidRPr="00586071">
        <w:rPr>
          <w:sz w:val="22"/>
          <w:szCs w:val="22"/>
        </w:rPr>
        <w:t xml:space="preserve"> al </w:t>
      </w:r>
      <w:r w:rsidR="00BB034F">
        <w:rPr>
          <w:sz w:val="22"/>
          <w:szCs w:val="22"/>
        </w:rPr>
        <w:t>10</w:t>
      </w:r>
      <w:r w:rsidRPr="00586071">
        <w:rPr>
          <w:sz w:val="22"/>
          <w:szCs w:val="22"/>
        </w:rPr>
        <w:t>.1</w:t>
      </w:r>
      <w:r w:rsidR="00BB034F">
        <w:rPr>
          <w:sz w:val="22"/>
          <w:szCs w:val="22"/>
        </w:rPr>
        <w:t>1</w:t>
      </w:r>
      <w:r w:rsidRPr="00586071">
        <w:rPr>
          <w:sz w:val="22"/>
          <w:szCs w:val="22"/>
        </w:rPr>
        <w:t>.20</w:t>
      </w:r>
      <w:r w:rsidR="00BB034F">
        <w:rPr>
          <w:sz w:val="22"/>
          <w:szCs w:val="22"/>
        </w:rPr>
        <w:t>29</w:t>
      </w:r>
      <w:r w:rsidRPr="00586071">
        <w:rPr>
          <w:sz w:val="22"/>
          <w:szCs w:val="22"/>
        </w:rPr>
        <w:t>.</w:t>
      </w:r>
    </w:p>
    <w:p w14:paraId="530B377F" w14:textId="77777777" w:rsidR="00586071" w:rsidRPr="0002509B" w:rsidRDefault="00586071" w:rsidP="001C2896">
      <w:pPr>
        <w:pStyle w:val="Testonotaapidipagina"/>
        <w:jc w:val="both"/>
        <w:rPr>
          <w:sz w:val="22"/>
          <w:szCs w:val="22"/>
        </w:rPr>
      </w:pPr>
    </w:p>
    <w:p w14:paraId="008F86D9" w14:textId="6875D3DE" w:rsidR="00586071" w:rsidRPr="0015037E" w:rsidRDefault="003B2A8F" w:rsidP="00586071">
      <w:pPr>
        <w:pStyle w:val="Standard"/>
        <w:jc w:val="both"/>
        <w:rPr>
          <w:color w:val="000000"/>
          <w:sz w:val="24"/>
          <w:szCs w:val="24"/>
        </w:rPr>
      </w:pPr>
      <w:bookmarkStart w:id="2" w:name="_Hlk127357976"/>
      <w:r w:rsidRPr="00BB034F">
        <w:rPr>
          <w:b/>
          <w:bCs/>
          <w:sz w:val="22"/>
          <w:szCs w:val="22"/>
        </w:rPr>
        <w:t xml:space="preserve">Lotto n. </w:t>
      </w:r>
      <w:r w:rsidR="00586071" w:rsidRPr="00BB034F">
        <w:rPr>
          <w:b/>
          <w:bCs/>
          <w:sz w:val="22"/>
          <w:szCs w:val="22"/>
        </w:rPr>
        <w:t>2</w:t>
      </w:r>
      <w:r w:rsidRPr="00BB034F">
        <w:rPr>
          <w:sz w:val="22"/>
          <w:szCs w:val="22"/>
        </w:rPr>
        <w:t xml:space="preserve"> - Terreno sito nel Comune di Todi (PG), </w:t>
      </w:r>
      <w:proofErr w:type="spellStart"/>
      <w:r w:rsidR="00586071" w:rsidRPr="00BB034F">
        <w:rPr>
          <w:sz w:val="24"/>
          <w:szCs w:val="24"/>
        </w:rPr>
        <w:t>Fraz</w:t>
      </w:r>
      <w:proofErr w:type="spellEnd"/>
      <w:r w:rsidR="00586071" w:rsidRPr="00BB034F">
        <w:rPr>
          <w:sz w:val="24"/>
          <w:szCs w:val="24"/>
        </w:rPr>
        <w:t xml:space="preserve">. Pantalla, </w:t>
      </w:r>
      <w:proofErr w:type="spellStart"/>
      <w:r w:rsidR="00586071" w:rsidRPr="00BB034F">
        <w:rPr>
          <w:sz w:val="24"/>
          <w:szCs w:val="24"/>
        </w:rPr>
        <w:t>Voc</w:t>
      </w:r>
      <w:proofErr w:type="spellEnd"/>
      <w:r w:rsidR="00586071" w:rsidRPr="00BB034F">
        <w:rPr>
          <w:sz w:val="24"/>
          <w:szCs w:val="24"/>
        </w:rPr>
        <w:t xml:space="preserve">. Cerro, Osteria°, superficie agricola utilizzabile (S.A.U.) di circa mq 114.300 individuato al N.C.T. di detto Comune come di </w:t>
      </w:r>
      <w:r w:rsidR="00586071" w:rsidRPr="0015037E">
        <w:rPr>
          <w:color w:val="000000"/>
          <w:sz w:val="24"/>
          <w:szCs w:val="24"/>
        </w:rPr>
        <w:t>seguito”:</w:t>
      </w:r>
    </w:p>
    <w:p w14:paraId="1D34DD05" w14:textId="77777777" w:rsidR="00586071" w:rsidRPr="0015037E" w:rsidRDefault="00586071" w:rsidP="00586071">
      <w:pPr>
        <w:pStyle w:val="Standard"/>
        <w:jc w:val="both"/>
        <w:rPr>
          <w:color w:val="000000"/>
          <w:sz w:val="24"/>
          <w:szCs w:val="24"/>
        </w:rPr>
      </w:pPr>
      <w:r w:rsidRPr="0015037E">
        <w:rPr>
          <w:color w:val="000000"/>
          <w:sz w:val="24"/>
          <w:szCs w:val="24"/>
        </w:rPr>
        <w:t>Foglio</w:t>
      </w:r>
      <w:r w:rsidRPr="0015037E">
        <w:rPr>
          <w:color w:val="000000"/>
          <w:sz w:val="24"/>
          <w:szCs w:val="24"/>
        </w:rPr>
        <w:tab/>
        <w:t>Particella</w:t>
      </w:r>
      <w:r w:rsidRPr="0015037E">
        <w:rPr>
          <w:color w:val="000000"/>
          <w:sz w:val="24"/>
          <w:szCs w:val="24"/>
        </w:rPr>
        <w:tab/>
      </w:r>
      <w:proofErr w:type="spellStart"/>
      <w:r w:rsidRPr="0015037E">
        <w:rPr>
          <w:color w:val="000000"/>
          <w:sz w:val="24"/>
          <w:szCs w:val="24"/>
        </w:rPr>
        <w:t>Sup</w:t>
      </w:r>
      <w:proofErr w:type="spellEnd"/>
      <w:r w:rsidRPr="0015037E">
        <w:rPr>
          <w:color w:val="000000"/>
          <w:sz w:val="24"/>
          <w:szCs w:val="24"/>
        </w:rPr>
        <w:t>. Catastale  mq</w:t>
      </w:r>
      <w:r w:rsidRPr="0015037E">
        <w:rPr>
          <w:color w:val="000000"/>
          <w:sz w:val="24"/>
          <w:szCs w:val="24"/>
        </w:rPr>
        <w:tab/>
        <w:t>S.A.U.    mq</w:t>
      </w:r>
    </w:p>
    <w:p w14:paraId="100FC669" w14:textId="77777777" w:rsidR="00586071" w:rsidRPr="0015037E" w:rsidRDefault="00586071" w:rsidP="00586071">
      <w:pPr>
        <w:pStyle w:val="Standard"/>
        <w:jc w:val="both"/>
        <w:rPr>
          <w:color w:val="000000"/>
          <w:sz w:val="24"/>
          <w:szCs w:val="24"/>
        </w:rPr>
      </w:pPr>
      <w:r w:rsidRPr="0015037E">
        <w:rPr>
          <w:color w:val="000000"/>
          <w:sz w:val="24"/>
          <w:szCs w:val="24"/>
        </w:rPr>
        <w:t>2</w:t>
      </w:r>
      <w:r w:rsidRPr="0015037E">
        <w:rPr>
          <w:color w:val="000000"/>
          <w:sz w:val="24"/>
          <w:szCs w:val="24"/>
        </w:rPr>
        <w:tab/>
        <w:t>154 A</w:t>
      </w:r>
      <w:r w:rsidRPr="0015037E">
        <w:rPr>
          <w:color w:val="000000"/>
          <w:sz w:val="24"/>
          <w:szCs w:val="24"/>
        </w:rPr>
        <w:tab/>
      </w:r>
      <w:r w:rsidRPr="0015037E">
        <w:rPr>
          <w:color w:val="000000"/>
          <w:sz w:val="24"/>
          <w:szCs w:val="24"/>
        </w:rPr>
        <w:tab/>
        <w:t>5.000</w:t>
      </w:r>
      <w:r w:rsidRPr="0015037E">
        <w:rPr>
          <w:color w:val="000000"/>
          <w:sz w:val="24"/>
          <w:szCs w:val="24"/>
        </w:rPr>
        <w:tab/>
      </w:r>
      <w:r w:rsidRPr="0015037E">
        <w:rPr>
          <w:color w:val="000000"/>
          <w:sz w:val="24"/>
          <w:szCs w:val="24"/>
        </w:rPr>
        <w:tab/>
      </w:r>
      <w:r w:rsidRPr="0015037E">
        <w:rPr>
          <w:color w:val="000000"/>
          <w:sz w:val="24"/>
          <w:szCs w:val="24"/>
        </w:rPr>
        <w:tab/>
        <w:t>5.000</w:t>
      </w:r>
    </w:p>
    <w:p w14:paraId="483B74F6" w14:textId="77777777" w:rsidR="00586071" w:rsidRPr="0015037E" w:rsidRDefault="00586071" w:rsidP="00586071">
      <w:pPr>
        <w:pStyle w:val="Standard"/>
        <w:jc w:val="both"/>
        <w:rPr>
          <w:color w:val="000000"/>
          <w:sz w:val="24"/>
          <w:szCs w:val="24"/>
        </w:rPr>
      </w:pPr>
      <w:r w:rsidRPr="0015037E">
        <w:rPr>
          <w:color w:val="000000"/>
          <w:sz w:val="24"/>
          <w:szCs w:val="24"/>
        </w:rPr>
        <w:t>2</w:t>
      </w:r>
      <w:r w:rsidRPr="0015037E">
        <w:rPr>
          <w:color w:val="000000"/>
          <w:sz w:val="24"/>
          <w:szCs w:val="24"/>
        </w:rPr>
        <w:tab/>
        <w:t>154 B</w:t>
      </w:r>
      <w:r w:rsidRPr="0015037E">
        <w:rPr>
          <w:color w:val="000000"/>
          <w:sz w:val="24"/>
          <w:szCs w:val="24"/>
        </w:rPr>
        <w:tab/>
      </w:r>
      <w:r w:rsidRPr="0015037E">
        <w:rPr>
          <w:color w:val="000000"/>
          <w:sz w:val="24"/>
          <w:szCs w:val="24"/>
        </w:rPr>
        <w:tab/>
        <w:t>1.780</w:t>
      </w:r>
      <w:r w:rsidRPr="0015037E">
        <w:rPr>
          <w:color w:val="000000"/>
          <w:sz w:val="24"/>
          <w:szCs w:val="24"/>
        </w:rPr>
        <w:tab/>
      </w:r>
      <w:r w:rsidRPr="0015037E">
        <w:rPr>
          <w:color w:val="000000"/>
          <w:sz w:val="24"/>
          <w:szCs w:val="24"/>
        </w:rPr>
        <w:tab/>
      </w:r>
      <w:r w:rsidRPr="0015037E">
        <w:rPr>
          <w:color w:val="000000"/>
          <w:sz w:val="24"/>
          <w:szCs w:val="24"/>
        </w:rPr>
        <w:tab/>
        <w:t>1.600</w:t>
      </w:r>
    </w:p>
    <w:p w14:paraId="2C02D626" w14:textId="77777777" w:rsidR="00586071" w:rsidRPr="0015037E" w:rsidRDefault="00586071" w:rsidP="00586071">
      <w:pPr>
        <w:pStyle w:val="Standard"/>
        <w:jc w:val="both"/>
        <w:rPr>
          <w:color w:val="000000"/>
          <w:sz w:val="24"/>
          <w:szCs w:val="24"/>
        </w:rPr>
      </w:pPr>
      <w:r w:rsidRPr="0015037E">
        <w:rPr>
          <w:color w:val="000000"/>
          <w:sz w:val="24"/>
          <w:szCs w:val="24"/>
        </w:rPr>
        <w:t>2</w:t>
      </w:r>
      <w:r w:rsidRPr="0015037E">
        <w:rPr>
          <w:color w:val="000000"/>
          <w:sz w:val="24"/>
          <w:szCs w:val="24"/>
        </w:rPr>
        <w:tab/>
        <w:t>615/p</w:t>
      </w:r>
      <w:r w:rsidRPr="0015037E">
        <w:rPr>
          <w:color w:val="000000"/>
          <w:sz w:val="24"/>
          <w:szCs w:val="24"/>
        </w:rPr>
        <w:tab/>
      </w:r>
      <w:r w:rsidRPr="0015037E">
        <w:rPr>
          <w:color w:val="000000"/>
          <w:sz w:val="24"/>
          <w:szCs w:val="24"/>
        </w:rPr>
        <w:tab/>
        <w:t>5.000</w:t>
      </w:r>
      <w:r w:rsidRPr="0015037E">
        <w:rPr>
          <w:color w:val="000000"/>
          <w:sz w:val="24"/>
          <w:szCs w:val="24"/>
        </w:rPr>
        <w:tab/>
      </w:r>
      <w:r w:rsidRPr="0015037E">
        <w:rPr>
          <w:color w:val="000000"/>
          <w:sz w:val="24"/>
          <w:szCs w:val="24"/>
        </w:rPr>
        <w:tab/>
      </w:r>
      <w:r w:rsidRPr="0015037E">
        <w:rPr>
          <w:color w:val="000000"/>
          <w:sz w:val="24"/>
          <w:szCs w:val="24"/>
        </w:rPr>
        <w:tab/>
        <w:t>5.000</w:t>
      </w:r>
    </w:p>
    <w:p w14:paraId="03DE4A9F" w14:textId="77777777" w:rsidR="00586071" w:rsidRPr="0015037E" w:rsidRDefault="00586071" w:rsidP="00586071">
      <w:pPr>
        <w:pStyle w:val="Standard"/>
        <w:jc w:val="both"/>
        <w:rPr>
          <w:color w:val="000000"/>
          <w:sz w:val="24"/>
          <w:szCs w:val="24"/>
        </w:rPr>
      </w:pPr>
      <w:r w:rsidRPr="0015037E">
        <w:rPr>
          <w:color w:val="000000"/>
          <w:sz w:val="24"/>
          <w:szCs w:val="24"/>
        </w:rPr>
        <w:lastRenderedPageBreak/>
        <w:t>2</w:t>
      </w:r>
      <w:r w:rsidRPr="0015037E">
        <w:rPr>
          <w:color w:val="000000"/>
          <w:sz w:val="24"/>
          <w:szCs w:val="24"/>
        </w:rPr>
        <w:tab/>
        <w:t>618</w:t>
      </w:r>
      <w:r w:rsidRPr="0015037E">
        <w:rPr>
          <w:color w:val="000000"/>
          <w:sz w:val="24"/>
          <w:szCs w:val="24"/>
        </w:rPr>
        <w:tab/>
      </w:r>
      <w:r w:rsidRPr="0015037E">
        <w:rPr>
          <w:color w:val="000000"/>
          <w:sz w:val="24"/>
          <w:szCs w:val="24"/>
        </w:rPr>
        <w:tab/>
        <w:t>25.740</w:t>
      </w:r>
      <w:r w:rsidRPr="0015037E">
        <w:rPr>
          <w:color w:val="000000"/>
          <w:sz w:val="24"/>
          <w:szCs w:val="24"/>
        </w:rPr>
        <w:tab/>
      </w:r>
      <w:r w:rsidRPr="0015037E">
        <w:rPr>
          <w:color w:val="000000"/>
          <w:sz w:val="24"/>
          <w:szCs w:val="24"/>
        </w:rPr>
        <w:tab/>
      </w:r>
      <w:r w:rsidRPr="0015037E">
        <w:rPr>
          <w:color w:val="000000"/>
          <w:sz w:val="24"/>
          <w:szCs w:val="24"/>
        </w:rPr>
        <w:tab/>
        <w:t>25.000</w:t>
      </w:r>
    </w:p>
    <w:p w14:paraId="01E16EF0" w14:textId="77777777" w:rsidR="00586071" w:rsidRPr="00586071" w:rsidRDefault="00586071" w:rsidP="00586071">
      <w:pPr>
        <w:pStyle w:val="Standard"/>
        <w:jc w:val="both"/>
        <w:rPr>
          <w:sz w:val="24"/>
          <w:szCs w:val="24"/>
        </w:rPr>
      </w:pPr>
      <w:r w:rsidRPr="0015037E">
        <w:rPr>
          <w:color w:val="000000"/>
          <w:sz w:val="24"/>
          <w:szCs w:val="24"/>
        </w:rPr>
        <w:t>2</w:t>
      </w:r>
      <w:r w:rsidRPr="00586071">
        <w:rPr>
          <w:sz w:val="24"/>
          <w:szCs w:val="24"/>
        </w:rPr>
        <w:tab/>
        <w:t>833</w:t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</w:rPr>
        <w:tab/>
        <w:t>10.090</w:t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</w:rPr>
        <w:tab/>
        <w:t>10.000</w:t>
      </w:r>
    </w:p>
    <w:p w14:paraId="40699101" w14:textId="77777777" w:rsidR="00586071" w:rsidRPr="00586071" w:rsidRDefault="00586071" w:rsidP="00586071">
      <w:pPr>
        <w:pStyle w:val="Standard"/>
        <w:jc w:val="both"/>
        <w:rPr>
          <w:sz w:val="24"/>
          <w:szCs w:val="24"/>
        </w:rPr>
      </w:pPr>
      <w:r w:rsidRPr="00586071">
        <w:rPr>
          <w:sz w:val="24"/>
          <w:szCs w:val="24"/>
        </w:rPr>
        <w:t>2</w:t>
      </w:r>
      <w:r w:rsidRPr="00586071">
        <w:rPr>
          <w:sz w:val="24"/>
          <w:szCs w:val="24"/>
        </w:rPr>
        <w:tab/>
        <w:t>858</w:t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</w:rPr>
        <w:tab/>
        <w:t>28.430</w:t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</w:rPr>
        <w:tab/>
        <w:t>28.400</w:t>
      </w:r>
    </w:p>
    <w:p w14:paraId="2CECA676" w14:textId="77777777" w:rsidR="00586071" w:rsidRPr="00586071" w:rsidRDefault="00586071" w:rsidP="00586071">
      <w:pPr>
        <w:pStyle w:val="Standard"/>
        <w:jc w:val="both"/>
        <w:rPr>
          <w:sz w:val="24"/>
          <w:szCs w:val="24"/>
        </w:rPr>
      </w:pPr>
      <w:r w:rsidRPr="00586071">
        <w:rPr>
          <w:sz w:val="24"/>
          <w:szCs w:val="24"/>
        </w:rPr>
        <w:t>2</w:t>
      </w:r>
      <w:r w:rsidRPr="00586071">
        <w:rPr>
          <w:sz w:val="24"/>
          <w:szCs w:val="24"/>
        </w:rPr>
        <w:tab/>
        <w:t>859</w:t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</w:rPr>
        <w:tab/>
        <w:t>21.920</w:t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</w:rPr>
        <w:tab/>
        <w:t>21.900</w:t>
      </w:r>
    </w:p>
    <w:p w14:paraId="0DBAD835" w14:textId="77777777" w:rsidR="00586071" w:rsidRPr="00586071" w:rsidRDefault="00586071" w:rsidP="00586071">
      <w:pPr>
        <w:pStyle w:val="Standard"/>
        <w:jc w:val="both"/>
        <w:rPr>
          <w:sz w:val="24"/>
          <w:szCs w:val="24"/>
        </w:rPr>
      </w:pPr>
      <w:r w:rsidRPr="00586071">
        <w:rPr>
          <w:sz w:val="24"/>
          <w:szCs w:val="24"/>
        </w:rPr>
        <w:t>2</w:t>
      </w:r>
      <w:r w:rsidRPr="00586071">
        <w:rPr>
          <w:sz w:val="24"/>
          <w:szCs w:val="24"/>
        </w:rPr>
        <w:tab/>
        <w:t>860</w:t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  <w:u w:val="single"/>
        </w:rPr>
        <w:t>17.700</w:t>
      </w:r>
      <w:r w:rsidRPr="00586071">
        <w:rPr>
          <w:sz w:val="24"/>
          <w:szCs w:val="24"/>
          <w:u w:val="single"/>
        </w:rPr>
        <w:tab/>
      </w:r>
      <w:r w:rsidRPr="00586071">
        <w:rPr>
          <w:sz w:val="24"/>
          <w:szCs w:val="24"/>
          <w:u w:val="single"/>
        </w:rPr>
        <w:tab/>
      </w:r>
      <w:r w:rsidRPr="00586071">
        <w:rPr>
          <w:sz w:val="24"/>
          <w:szCs w:val="24"/>
          <w:u w:val="single"/>
        </w:rPr>
        <w:tab/>
        <w:t>17.400</w:t>
      </w:r>
    </w:p>
    <w:p w14:paraId="54052CD7" w14:textId="4344E985" w:rsidR="00586071" w:rsidRPr="00586071" w:rsidRDefault="00586071" w:rsidP="00586071">
      <w:pPr>
        <w:pStyle w:val="Standard"/>
        <w:jc w:val="both"/>
        <w:rPr>
          <w:sz w:val="24"/>
          <w:szCs w:val="24"/>
        </w:rPr>
      </w:pPr>
      <w:r w:rsidRPr="00586071">
        <w:rPr>
          <w:sz w:val="24"/>
          <w:szCs w:val="24"/>
        </w:rPr>
        <w:tab/>
        <w:t>Tot,</w:t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</w:rPr>
        <w:tab/>
        <w:t>115.660</w:t>
      </w:r>
      <w:r w:rsidRPr="00586071">
        <w:rPr>
          <w:sz w:val="24"/>
          <w:szCs w:val="24"/>
        </w:rPr>
        <w:tab/>
      </w:r>
      <w:r w:rsidRPr="00586071">
        <w:rPr>
          <w:sz w:val="24"/>
          <w:szCs w:val="24"/>
        </w:rPr>
        <w:tab/>
        <w:t>114.300</w:t>
      </w:r>
    </w:p>
    <w:p w14:paraId="437C7629" w14:textId="3F54E64E" w:rsidR="00BB034F" w:rsidRDefault="00BB034F" w:rsidP="001C2896">
      <w:pPr>
        <w:pStyle w:val="Testonotaapidipagina"/>
        <w:jc w:val="both"/>
        <w:rPr>
          <w:sz w:val="22"/>
          <w:szCs w:val="22"/>
        </w:rPr>
      </w:pPr>
      <w:r>
        <w:rPr>
          <w:sz w:val="22"/>
          <w:szCs w:val="22"/>
        </w:rPr>
        <w:t>Non è indicata l’area castale in affitto che coincide con quella indicata nella prima colonna.</w:t>
      </w:r>
    </w:p>
    <w:p w14:paraId="2EBEBA45" w14:textId="41C5272B" w:rsidR="003B2A8F" w:rsidRPr="00586071" w:rsidRDefault="003B2A8F" w:rsidP="001C2896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>Attualmente tale lotto è affittato con scadenza al 10/11/202</w:t>
      </w:r>
      <w:r w:rsidR="001C63DA" w:rsidRPr="00586071">
        <w:rPr>
          <w:sz w:val="22"/>
          <w:szCs w:val="22"/>
        </w:rPr>
        <w:t>3</w:t>
      </w:r>
      <w:r w:rsidRPr="00586071">
        <w:rPr>
          <w:sz w:val="22"/>
          <w:szCs w:val="22"/>
        </w:rPr>
        <w:t>.</w:t>
      </w:r>
    </w:p>
    <w:p w14:paraId="2B587ECF" w14:textId="70A8D6EA" w:rsidR="003B2A8F" w:rsidRPr="00586071" w:rsidRDefault="003B2A8F" w:rsidP="001C2896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 xml:space="preserve">Canone annuale a base di gara: € </w:t>
      </w:r>
      <w:r w:rsidR="00586071" w:rsidRPr="00586071">
        <w:rPr>
          <w:sz w:val="22"/>
          <w:szCs w:val="22"/>
        </w:rPr>
        <w:t>10.000,00</w:t>
      </w:r>
    </w:p>
    <w:p w14:paraId="47BB0722" w14:textId="5F2F6C21" w:rsidR="003B2A8F" w:rsidRPr="00586071" w:rsidRDefault="003B2A8F" w:rsidP="001C2896">
      <w:pPr>
        <w:pStyle w:val="Testonotaapidipagina"/>
        <w:jc w:val="both"/>
        <w:rPr>
          <w:sz w:val="22"/>
          <w:szCs w:val="22"/>
        </w:rPr>
      </w:pPr>
      <w:r w:rsidRPr="00586071">
        <w:rPr>
          <w:sz w:val="22"/>
          <w:szCs w:val="22"/>
        </w:rPr>
        <w:t xml:space="preserve">Durata dell’affitto: </w:t>
      </w:r>
      <w:r w:rsidR="00586071" w:rsidRPr="00586071">
        <w:rPr>
          <w:sz w:val="22"/>
          <w:szCs w:val="22"/>
        </w:rPr>
        <w:t>1</w:t>
      </w:r>
      <w:r w:rsidRPr="00586071">
        <w:rPr>
          <w:sz w:val="22"/>
          <w:szCs w:val="22"/>
        </w:rPr>
        <w:t xml:space="preserve"> annat</w:t>
      </w:r>
      <w:r w:rsidR="00586071" w:rsidRPr="00586071">
        <w:rPr>
          <w:sz w:val="22"/>
          <w:szCs w:val="22"/>
        </w:rPr>
        <w:t>a</w:t>
      </w:r>
      <w:r w:rsidRPr="00586071">
        <w:rPr>
          <w:sz w:val="22"/>
          <w:szCs w:val="22"/>
        </w:rPr>
        <w:t xml:space="preserve"> agrari</w:t>
      </w:r>
      <w:r w:rsidR="00586071" w:rsidRPr="00586071">
        <w:rPr>
          <w:sz w:val="22"/>
          <w:szCs w:val="22"/>
        </w:rPr>
        <w:t>a</w:t>
      </w:r>
      <w:r w:rsidRPr="00586071">
        <w:rPr>
          <w:sz w:val="22"/>
          <w:szCs w:val="22"/>
        </w:rPr>
        <w:t xml:space="preserve">, </w:t>
      </w:r>
      <w:r w:rsidR="00586071" w:rsidRPr="00586071">
        <w:rPr>
          <w:sz w:val="22"/>
          <w:szCs w:val="22"/>
        </w:rPr>
        <w:t>dall’11.11.2023 al 10.11.202</w:t>
      </w:r>
      <w:r w:rsidR="00A8097A">
        <w:rPr>
          <w:sz w:val="22"/>
          <w:szCs w:val="22"/>
        </w:rPr>
        <w:t>4.</w:t>
      </w:r>
    </w:p>
    <w:p w14:paraId="244C4411" w14:textId="77777777" w:rsidR="00305D6F" w:rsidRDefault="00305D6F" w:rsidP="001C2896">
      <w:pPr>
        <w:jc w:val="both"/>
        <w:rPr>
          <w:sz w:val="22"/>
          <w:szCs w:val="22"/>
          <w:lang w:val="it-IT"/>
        </w:rPr>
      </w:pPr>
      <w:bookmarkStart w:id="3" w:name="_Hlk98851958"/>
      <w:bookmarkEnd w:id="0"/>
    </w:p>
    <w:p w14:paraId="1B319AD6" w14:textId="396CF6FE" w:rsidR="00BB034F" w:rsidRDefault="001C63DA" w:rsidP="001C2896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="00D671A1" w:rsidRPr="0002509B">
        <w:rPr>
          <w:sz w:val="22"/>
          <w:szCs w:val="22"/>
          <w:lang w:val="it-IT"/>
        </w:rPr>
        <w:t>lle aziende conduttrici è riconosciuto il diritto di prelazione</w:t>
      </w:r>
      <w:r>
        <w:rPr>
          <w:sz w:val="22"/>
          <w:szCs w:val="22"/>
          <w:lang w:val="it-IT"/>
        </w:rPr>
        <w:t xml:space="preserve"> </w:t>
      </w:r>
      <w:r w:rsidRPr="00BB034F">
        <w:rPr>
          <w:b/>
          <w:bCs/>
          <w:sz w:val="22"/>
          <w:szCs w:val="22"/>
          <w:lang w:val="it-IT"/>
        </w:rPr>
        <w:t xml:space="preserve">salvo per il lotto </w:t>
      </w:r>
      <w:r w:rsidR="00BB034F" w:rsidRPr="00BB034F">
        <w:rPr>
          <w:b/>
          <w:bCs/>
          <w:sz w:val="22"/>
          <w:szCs w:val="22"/>
          <w:lang w:val="it-IT"/>
        </w:rPr>
        <w:t>1</w:t>
      </w:r>
      <w:r w:rsidRPr="00BB034F">
        <w:rPr>
          <w:b/>
          <w:bCs/>
          <w:sz w:val="22"/>
          <w:szCs w:val="22"/>
          <w:lang w:val="it-IT"/>
        </w:rPr>
        <w:t xml:space="preserve"> per cui è stata esercitata </w:t>
      </w:r>
      <w:r w:rsidR="00BB034F" w:rsidRPr="00BB034F">
        <w:rPr>
          <w:b/>
          <w:bCs/>
          <w:sz w:val="22"/>
          <w:szCs w:val="22"/>
          <w:lang w:val="it-IT"/>
        </w:rPr>
        <w:t>la facoltà di recesso dall’attuale conduttore</w:t>
      </w:r>
      <w:r w:rsidR="00D671A1" w:rsidRPr="00BB034F">
        <w:rPr>
          <w:b/>
          <w:bCs/>
          <w:sz w:val="22"/>
          <w:szCs w:val="22"/>
          <w:lang w:val="it-IT"/>
        </w:rPr>
        <w:t>.</w:t>
      </w:r>
      <w:r w:rsidR="00D671A1" w:rsidRPr="00BB034F">
        <w:rPr>
          <w:sz w:val="22"/>
          <w:szCs w:val="22"/>
          <w:lang w:val="it-IT"/>
        </w:rPr>
        <w:t xml:space="preserve"> </w:t>
      </w:r>
      <w:r w:rsidR="00D671A1" w:rsidRPr="0002509B">
        <w:rPr>
          <w:sz w:val="22"/>
          <w:szCs w:val="22"/>
          <w:lang w:val="it-IT"/>
        </w:rPr>
        <w:t xml:space="preserve">La consegna dei terreni e la decorrenza dei contratti è con termine a favore dell’Ente concedente e previo espletamento di tutte le procedure previste in relazione alle tutele di legge inerente i contratti in essere. Per quanto sopra gli accorrenti, nel prendere atto di quanto sopra, dovranno rinunciare con la partecipazione alla gara ad ogni azione e/o pretesa nei confronti dell’Ente o chi per esso per l’eventuale protrarsi della consegna dei terreni.  </w:t>
      </w:r>
    </w:p>
    <w:p w14:paraId="6589CDAA" w14:textId="482B5769" w:rsidR="00D671A1" w:rsidRPr="0002509B" w:rsidRDefault="00D671A1" w:rsidP="001C2896">
      <w:pPr>
        <w:jc w:val="both"/>
        <w:rPr>
          <w:sz w:val="22"/>
          <w:szCs w:val="22"/>
          <w:lang w:val="it-IT"/>
        </w:rPr>
      </w:pPr>
      <w:r w:rsidRPr="0002509B">
        <w:rPr>
          <w:sz w:val="22"/>
          <w:szCs w:val="22"/>
          <w:lang w:val="it-IT"/>
        </w:rPr>
        <w:t xml:space="preserve">Il valore della SAU </w:t>
      </w:r>
      <w:r w:rsidR="00BB034F">
        <w:rPr>
          <w:sz w:val="22"/>
          <w:szCs w:val="22"/>
          <w:lang w:val="it-IT"/>
        </w:rPr>
        <w:t xml:space="preserve">sopra indiato </w:t>
      </w:r>
      <w:r w:rsidRPr="0002509B">
        <w:rPr>
          <w:sz w:val="22"/>
          <w:szCs w:val="22"/>
          <w:lang w:val="it-IT"/>
        </w:rPr>
        <w:t>è puramente indicativo e si basa sui dati storici in possesso di questo Ente. Di quanto sopra gli accorrenti dovranno tenerne conto, in sede di offerta economica, così come disposto nella modulistica di gara.</w:t>
      </w:r>
    </w:p>
    <w:p w14:paraId="72A3E2D9" w14:textId="77777777" w:rsidR="00D671A1" w:rsidRPr="0002509B" w:rsidRDefault="00D671A1" w:rsidP="001C2896">
      <w:pPr>
        <w:jc w:val="both"/>
        <w:rPr>
          <w:sz w:val="22"/>
          <w:szCs w:val="22"/>
          <w:lang w:val="it-IT"/>
        </w:rPr>
      </w:pPr>
      <w:r w:rsidRPr="0002509B">
        <w:rPr>
          <w:sz w:val="22"/>
          <w:szCs w:val="22"/>
          <w:lang w:val="it-IT"/>
        </w:rPr>
        <w:t>I soggetti che presentano istanza devono preventivamente verificare la propria capacità e idoneità a contrarre con soggetti pubblici.</w:t>
      </w:r>
    </w:p>
    <w:p w14:paraId="144294D9" w14:textId="53E65CC7" w:rsidR="00D671A1" w:rsidRPr="0002509B" w:rsidRDefault="00D671A1" w:rsidP="001C2896">
      <w:pPr>
        <w:pStyle w:val="Standard"/>
        <w:jc w:val="both"/>
        <w:rPr>
          <w:b/>
          <w:bCs/>
          <w:sz w:val="22"/>
          <w:szCs w:val="22"/>
        </w:rPr>
      </w:pPr>
      <w:r w:rsidRPr="0002509B">
        <w:rPr>
          <w:sz w:val="22"/>
          <w:szCs w:val="22"/>
        </w:rPr>
        <w:t>Per poter partecipare alla gara ed essere invitati è possibile inviare apposita richiesta via mail (</w:t>
      </w:r>
      <w:hyperlink r:id="rId7" w:history="1">
        <w:r w:rsidRPr="0002509B">
          <w:rPr>
            <w:rStyle w:val="Collegamentoipertestuale"/>
            <w:sz w:val="22"/>
            <w:szCs w:val="22"/>
          </w:rPr>
          <w:t>consolazione@email.it</w:t>
        </w:r>
      </w:hyperlink>
      <w:r w:rsidRPr="0002509B">
        <w:rPr>
          <w:sz w:val="22"/>
          <w:szCs w:val="22"/>
        </w:rPr>
        <w:t>) o a mezzo PEC (</w:t>
      </w:r>
      <w:hyperlink r:id="rId8" w:history="1">
        <w:r w:rsidRPr="0002509B">
          <w:rPr>
            <w:rStyle w:val="Collegamentoipertestuale"/>
            <w:sz w:val="22"/>
            <w:szCs w:val="22"/>
          </w:rPr>
          <w:t>consolazione@pec.it</w:t>
        </w:r>
      </w:hyperlink>
      <w:r w:rsidRPr="0002509B">
        <w:rPr>
          <w:sz w:val="22"/>
          <w:szCs w:val="22"/>
        </w:rPr>
        <w:t xml:space="preserve">) almeno entro </w:t>
      </w:r>
      <w:r w:rsidRPr="0002509B">
        <w:rPr>
          <w:b/>
          <w:sz w:val="22"/>
          <w:szCs w:val="22"/>
        </w:rPr>
        <w:t>le ore 12,00 del giorno</w:t>
      </w:r>
      <w:r w:rsidRPr="0002509B">
        <w:rPr>
          <w:sz w:val="22"/>
          <w:szCs w:val="22"/>
        </w:rPr>
        <w:t xml:space="preserve"> </w:t>
      </w:r>
      <w:r w:rsidR="0029694D">
        <w:rPr>
          <w:b/>
          <w:sz w:val="22"/>
          <w:szCs w:val="22"/>
        </w:rPr>
        <w:t>13</w:t>
      </w:r>
      <w:r w:rsidR="00BB034F">
        <w:rPr>
          <w:b/>
          <w:sz w:val="22"/>
          <w:szCs w:val="22"/>
        </w:rPr>
        <w:t xml:space="preserve"> </w:t>
      </w:r>
      <w:r w:rsidR="001C63DA">
        <w:rPr>
          <w:b/>
          <w:sz w:val="22"/>
          <w:szCs w:val="22"/>
        </w:rPr>
        <w:t>aprile</w:t>
      </w:r>
      <w:r w:rsidR="001C63DA" w:rsidRPr="0002509B">
        <w:rPr>
          <w:b/>
          <w:sz w:val="22"/>
          <w:szCs w:val="22"/>
        </w:rPr>
        <w:t xml:space="preserve"> 202</w:t>
      </w:r>
      <w:r w:rsidR="001C63DA">
        <w:rPr>
          <w:b/>
          <w:sz w:val="22"/>
          <w:szCs w:val="22"/>
        </w:rPr>
        <w:t>3</w:t>
      </w:r>
      <w:r w:rsidRPr="0002509B">
        <w:rPr>
          <w:b/>
          <w:sz w:val="22"/>
          <w:szCs w:val="22"/>
        </w:rPr>
        <w:t xml:space="preserve">. </w:t>
      </w:r>
      <w:r w:rsidRPr="0002509B">
        <w:rPr>
          <w:sz w:val="22"/>
          <w:szCs w:val="22"/>
        </w:rPr>
        <w:t xml:space="preserve">Resta ferma la scadenza perentoria per produrre offerta entro il giorno </w:t>
      </w:r>
      <w:r w:rsidR="0029694D">
        <w:rPr>
          <w:b/>
          <w:sz w:val="22"/>
          <w:szCs w:val="22"/>
        </w:rPr>
        <w:t>20</w:t>
      </w:r>
      <w:r w:rsidR="001C63DA" w:rsidRPr="0002509B">
        <w:rPr>
          <w:b/>
          <w:sz w:val="22"/>
          <w:szCs w:val="22"/>
        </w:rPr>
        <w:t xml:space="preserve"> </w:t>
      </w:r>
      <w:r w:rsidR="001C63DA">
        <w:rPr>
          <w:b/>
          <w:sz w:val="22"/>
          <w:szCs w:val="22"/>
        </w:rPr>
        <w:t>aprile</w:t>
      </w:r>
      <w:r w:rsidR="001C63DA" w:rsidRPr="0002509B">
        <w:rPr>
          <w:b/>
          <w:sz w:val="22"/>
          <w:szCs w:val="22"/>
        </w:rPr>
        <w:t xml:space="preserve"> 202</w:t>
      </w:r>
      <w:r w:rsidR="001C63DA">
        <w:rPr>
          <w:b/>
          <w:sz w:val="22"/>
          <w:szCs w:val="22"/>
        </w:rPr>
        <w:t>3</w:t>
      </w:r>
      <w:r w:rsidRPr="0002509B">
        <w:rPr>
          <w:b/>
          <w:bCs/>
          <w:sz w:val="22"/>
          <w:szCs w:val="22"/>
        </w:rPr>
        <w:t xml:space="preserve">, ore 11,00. Apertura offerte </w:t>
      </w:r>
      <w:r w:rsidR="0029694D">
        <w:rPr>
          <w:b/>
          <w:sz w:val="22"/>
          <w:szCs w:val="22"/>
        </w:rPr>
        <w:t>20</w:t>
      </w:r>
      <w:r w:rsidR="001C63DA" w:rsidRPr="0002509B">
        <w:rPr>
          <w:b/>
          <w:sz w:val="22"/>
          <w:szCs w:val="22"/>
        </w:rPr>
        <w:t xml:space="preserve"> </w:t>
      </w:r>
      <w:r w:rsidR="001C63DA">
        <w:rPr>
          <w:b/>
          <w:sz w:val="22"/>
          <w:szCs w:val="22"/>
        </w:rPr>
        <w:t>aprile</w:t>
      </w:r>
      <w:r w:rsidR="001C63DA" w:rsidRPr="0002509B">
        <w:rPr>
          <w:b/>
          <w:sz w:val="22"/>
          <w:szCs w:val="22"/>
        </w:rPr>
        <w:t xml:space="preserve"> 202</w:t>
      </w:r>
      <w:r w:rsidR="001C63DA">
        <w:rPr>
          <w:b/>
          <w:sz w:val="22"/>
          <w:szCs w:val="22"/>
        </w:rPr>
        <w:t>3</w:t>
      </w:r>
      <w:r w:rsidRPr="0002509B">
        <w:rPr>
          <w:b/>
          <w:sz w:val="22"/>
          <w:szCs w:val="22"/>
        </w:rPr>
        <w:t xml:space="preserve">, </w:t>
      </w:r>
      <w:r w:rsidRPr="0002509B">
        <w:rPr>
          <w:b/>
          <w:bCs/>
          <w:sz w:val="22"/>
          <w:szCs w:val="22"/>
        </w:rPr>
        <w:t>ore 12,00.</w:t>
      </w:r>
    </w:p>
    <w:p w14:paraId="5954FF9A" w14:textId="33FD4A12" w:rsidR="00D671A1" w:rsidRPr="0002509B" w:rsidRDefault="00D671A1" w:rsidP="001C2896">
      <w:pPr>
        <w:pStyle w:val="Standard"/>
        <w:jc w:val="both"/>
        <w:rPr>
          <w:sz w:val="22"/>
          <w:szCs w:val="22"/>
          <w:u w:val="single"/>
        </w:rPr>
      </w:pPr>
      <w:r w:rsidRPr="0002509B">
        <w:rPr>
          <w:sz w:val="22"/>
          <w:szCs w:val="22"/>
        </w:rPr>
        <w:t xml:space="preserve">Per </w:t>
      </w:r>
      <w:r w:rsidR="001C2896" w:rsidRPr="0002509B">
        <w:rPr>
          <w:sz w:val="22"/>
          <w:szCs w:val="22"/>
        </w:rPr>
        <w:t>quanto non riportato nel presente avviso che ha solo scopo di reperire manifestazioni di interesse, si fa rinvio alla letter</w:t>
      </w:r>
      <w:r w:rsidRPr="0002509B">
        <w:rPr>
          <w:sz w:val="22"/>
          <w:szCs w:val="22"/>
        </w:rPr>
        <w:t>a di invito.</w:t>
      </w:r>
    </w:p>
    <w:p w14:paraId="2CDEAEAF" w14:textId="5CEE787B" w:rsidR="00D671A1" w:rsidRPr="0002509B" w:rsidRDefault="00D671A1" w:rsidP="001C2896">
      <w:pPr>
        <w:pStyle w:val="Standard"/>
        <w:jc w:val="both"/>
        <w:rPr>
          <w:bCs/>
          <w:sz w:val="22"/>
          <w:szCs w:val="22"/>
        </w:rPr>
      </w:pPr>
      <w:r w:rsidRPr="0002509B">
        <w:rPr>
          <w:bCs/>
          <w:sz w:val="22"/>
          <w:szCs w:val="22"/>
        </w:rPr>
        <w:t xml:space="preserve">Per ulteriori informazioni tel. Responsabile procedimento Dr. </w:t>
      </w:r>
      <w:r w:rsidR="001C2896" w:rsidRPr="0002509B">
        <w:rPr>
          <w:bCs/>
          <w:sz w:val="22"/>
          <w:szCs w:val="22"/>
        </w:rPr>
        <w:t>Roberto Baldassarri</w:t>
      </w:r>
      <w:r w:rsidRPr="0002509B">
        <w:rPr>
          <w:bCs/>
          <w:sz w:val="22"/>
          <w:szCs w:val="22"/>
        </w:rPr>
        <w:t xml:space="preserve"> tel. 0758942216 - p.e. </w:t>
      </w:r>
      <w:hyperlink r:id="rId9" w:history="1">
        <w:r w:rsidRPr="0002509B">
          <w:rPr>
            <w:rStyle w:val="Collegamentoipertestuale"/>
            <w:bCs/>
            <w:sz w:val="22"/>
            <w:szCs w:val="22"/>
          </w:rPr>
          <w:t>consolazione@email.it</w:t>
        </w:r>
      </w:hyperlink>
      <w:r w:rsidRPr="0002509B">
        <w:rPr>
          <w:bCs/>
          <w:sz w:val="22"/>
          <w:szCs w:val="22"/>
        </w:rPr>
        <w:t>.</w:t>
      </w:r>
      <w:r w:rsidR="001C2896" w:rsidRPr="0002509B">
        <w:rPr>
          <w:bCs/>
          <w:sz w:val="22"/>
          <w:szCs w:val="22"/>
        </w:rPr>
        <w:t xml:space="preserve"> cel. 3897632665</w:t>
      </w:r>
      <w:r w:rsidRPr="0002509B">
        <w:rPr>
          <w:bCs/>
          <w:sz w:val="22"/>
          <w:szCs w:val="22"/>
        </w:rPr>
        <w:t>.</w:t>
      </w:r>
    </w:p>
    <w:bookmarkEnd w:id="2"/>
    <w:p w14:paraId="75E02D16" w14:textId="54C6ED07" w:rsidR="00D671A1" w:rsidRPr="0002509B" w:rsidRDefault="00D671A1" w:rsidP="001C2896">
      <w:pPr>
        <w:pStyle w:val="Standard"/>
        <w:jc w:val="both"/>
        <w:rPr>
          <w:sz w:val="22"/>
          <w:szCs w:val="22"/>
        </w:rPr>
      </w:pPr>
      <w:r w:rsidRPr="0002509B">
        <w:rPr>
          <w:sz w:val="22"/>
          <w:szCs w:val="22"/>
        </w:rPr>
        <w:t xml:space="preserve">Todi, </w:t>
      </w:r>
      <w:r w:rsidR="001C63DA">
        <w:rPr>
          <w:sz w:val="22"/>
          <w:szCs w:val="22"/>
        </w:rPr>
        <w:t>21.02.2023</w:t>
      </w:r>
      <w:r w:rsidRPr="0002509B">
        <w:rPr>
          <w:sz w:val="22"/>
          <w:szCs w:val="22"/>
        </w:rPr>
        <w:t xml:space="preserve">                                                                                            </w:t>
      </w:r>
    </w:p>
    <w:p w14:paraId="342EAA11" w14:textId="77777777" w:rsidR="00D671A1" w:rsidRPr="0002509B" w:rsidRDefault="00D671A1" w:rsidP="001C2896">
      <w:pPr>
        <w:pStyle w:val="Standard"/>
        <w:jc w:val="right"/>
        <w:rPr>
          <w:b/>
          <w:i/>
          <w:sz w:val="22"/>
          <w:szCs w:val="22"/>
        </w:rPr>
      </w:pPr>
      <w:r w:rsidRPr="0002509B">
        <w:rPr>
          <w:b/>
          <w:i/>
          <w:sz w:val="22"/>
          <w:szCs w:val="22"/>
        </w:rPr>
        <w:t>IL PRESIDENTE</w:t>
      </w:r>
    </w:p>
    <w:p w14:paraId="7D3F186D" w14:textId="77777777" w:rsidR="00D671A1" w:rsidRPr="0002509B" w:rsidRDefault="00D671A1" w:rsidP="001C2896">
      <w:pPr>
        <w:pStyle w:val="Standard"/>
        <w:jc w:val="right"/>
        <w:rPr>
          <w:b/>
          <w:i/>
          <w:sz w:val="22"/>
          <w:szCs w:val="22"/>
        </w:rPr>
      </w:pPr>
      <w:r w:rsidRPr="0002509B">
        <w:rPr>
          <w:b/>
          <w:i/>
          <w:sz w:val="22"/>
          <w:szCs w:val="22"/>
        </w:rPr>
        <w:t>Avv. Claudia Orsini</w:t>
      </w:r>
    </w:p>
    <w:bookmarkEnd w:id="3"/>
    <w:p w14:paraId="78990E06" w14:textId="77777777" w:rsidR="00D671A1" w:rsidRPr="0002509B" w:rsidRDefault="00D671A1" w:rsidP="001C2896">
      <w:pPr>
        <w:pStyle w:val="Standard"/>
        <w:jc w:val="right"/>
        <w:rPr>
          <w:b/>
          <w:i/>
          <w:sz w:val="22"/>
          <w:szCs w:val="22"/>
        </w:rPr>
      </w:pPr>
    </w:p>
    <w:p w14:paraId="22BBE2E9" w14:textId="77777777" w:rsidR="00D671A1" w:rsidRPr="0002509B" w:rsidRDefault="00D671A1" w:rsidP="001C2896">
      <w:pPr>
        <w:pStyle w:val="Standard"/>
        <w:jc w:val="right"/>
        <w:rPr>
          <w:b/>
          <w:i/>
          <w:sz w:val="22"/>
          <w:szCs w:val="22"/>
        </w:rPr>
      </w:pPr>
    </w:p>
    <w:p w14:paraId="1CFCB952" w14:textId="77777777" w:rsidR="00D671A1" w:rsidRPr="0002509B" w:rsidRDefault="00D671A1" w:rsidP="001C2896">
      <w:pPr>
        <w:pStyle w:val="Standard"/>
        <w:jc w:val="right"/>
        <w:rPr>
          <w:b/>
          <w:i/>
          <w:sz w:val="22"/>
          <w:szCs w:val="22"/>
        </w:rPr>
      </w:pPr>
    </w:p>
    <w:p w14:paraId="7E493EAE" w14:textId="77777777" w:rsidR="004A4E1E" w:rsidRPr="0002509B" w:rsidRDefault="004A4E1E" w:rsidP="001C2896">
      <w:pPr>
        <w:rPr>
          <w:sz w:val="22"/>
          <w:szCs w:val="22"/>
        </w:rPr>
      </w:pPr>
    </w:p>
    <w:sectPr w:rsidR="004A4E1E" w:rsidRPr="00025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FA"/>
    <w:rsid w:val="0002509B"/>
    <w:rsid w:val="00055CA6"/>
    <w:rsid w:val="000E1C22"/>
    <w:rsid w:val="001C2896"/>
    <w:rsid w:val="001C63DA"/>
    <w:rsid w:val="00201AA6"/>
    <w:rsid w:val="00205AD3"/>
    <w:rsid w:val="0029694D"/>
    <w:rsid w:val="002B1202"/>
    <w:rsid w:val="002E3980"/>
    <w:rsid w:val="00305D6F"/>
    <w:rsid w:val="00380949"/>
    <w:rsid w:val="003B2A8F"/>
    <w:rsid w:val="00427A17"/>
    <w:rsid w:val="004614A9"/>
    <w:rsid w:val="004953EB"/>
    <w:rsid w:val="004A4E1E"/>
    <w:rsid w:val="00523D16"/>
    <w:rsid w:val="00563428"/>
    <w:rsid w:val="00586071"/>
    <w:rsid w:val="007108B5"/>
    <w:rsid w:val="00821394"/>
    <w:rsid w:val="00853A43"/>
    <w:rsid w:val="008A6CD5"/>
    <w:rsid w:val="008B759E"/>
    <w:rsid w:val="009B1C1A"/>
    <w:rsid w:val="00A8097A"/>
    <w:rsid w:val="00A8675A"/>
    <w:rsid w:val="00BB034F"/>
    <w:rsid w:val="00CB58A4"/>
    <w:rsid w:val="00D671A1"/>
    <w:rsid w:val="00E01ACE"/>
    <w:rsid w:val="00F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C524"/>
  <w15:chartTrackingRefBased/>
  <w15:docId w15:val="{1E0EE095-13CB-44CF-8CA9-9554FC4A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71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671A1"/>
    <w:pPr>
      <w:jc w:val="both"/>
    </w:pPr>
    <w:rPr>
      <w:szCs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671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D67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671A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D671A1"/>
    <w:pPr>
      <w:widowControl/>
      <w:suppressAutoHyphens w:val="0"/>
    </w:pPr>
    <w:rPr>
      <w:sz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71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E3980"/>
    <w:pPr>
      <w:widowControl/>
      <w:tabs>
        <w:tab w:val="center" w:pos="4819"/>
        <w:tab w:val="right" w:pos="9638"/>
      </w:tabs>
      <w:suppressAutoHyphens w:val="0"/>
    </w:pPr>
    <w:rPr>
      <w:sz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E398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lazione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solazione@e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olazione@pec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tabtodi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nsolazione@email.it" TargetMode="External"/><Relationship Id="rId9" Type="http://schemas.openxmlformats.org/officeDocument/2006/relationships/hyperlink" Target="mailto:consolazione@e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2023-02-27T07:39:00Z</cp:lastPrinted>
  <dcterms:created xsi:type="dcterms:W3CDTF">2022-03-22T12:19:00Z</dcterms:created>
  <dcterms:modified xsi:type="dcterms:W3CDTF">2023-02-27T08:00:00Z</dcterms:modified>
</cp:coreProperties>
</file>