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3270" w14:textId="77777777" w:rsidR="0021615D" w:rsidRDefault="0021615D" w:rsidP="0021615D">
      <w:r>
        <w:tab/>
      </w:r>
      <w:r>
        <w:object w:dxaOrig="1230" w:dyaOrig="1485" w14:anchorId="4917B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74.25pt;visibility:visible;mso-wrap-style:square" o:ole="">
            <v:imagedata r:id="rId5" o:title=""/>
          </v:shape>
          <o:OLEObject Type="Embed" ProgID="StaticMetafile" ShapeID="Picture 1" DrawAspect="Content" ObjectID="_1740382987" r:id="rId6"/>
        </w:object>
      </w:r>
    </w:p>
    <w:p w14:paraId="121FB693" w14:textId="77777777" w:rsidR="0021615D" w:rsidRPr="00616933" w:rsidRDefault="0021615D" w:rsidP="0021615D">
      <w:pPr>
        <w:spacing w:line="240" w:lineRule="auto"/>
        <w:rPr>
          <w:b/>
          <w:bCs/>
        </w:rPr>
      </w:pPr>
      <w:r>
        <w:t xml:space="preserve">           </w:t>
      </w:r>
      <w:r w:rsidRPr="00616933">
        <w:rPr>
          <w:b/>
          <w:bCs/>
        </w:rPr>
        <w:t>COMUNE DI URI</w:t>
      </w:r>
    </w:p>
    <w:p w14:paraId="65ABEE9B" w14:textId="77777777" w:rsidR="0021615D" w:rsidRDefault="0021615D" w:rsidP="0021615D">
      <w:pPr>
        <w:spacing w:line="240" w:lineRule="auto"/>
      </w:pPr>
      <w:r>
        <w:t xml:space="preserve">       PROVINCIA DI SASSARI</w:t>
      </w:r>
    </w:p>
    <w:p w14:paraId="0FED9BE9" w14:textId="77777777" w:rsidR="0021615D" w:rsidRDefault="0021615D" w:rsidP="0021615D">
      <w:pPr>
        <w:spacing w:line="240" w:lineRule="auto"/>
      </w:pPr>
    </w:p>
    <w:p w14:paraId="2982E6D4" w14:textId="77777777" w:rsidR="0021615D" w:rsidRDefault="0021615D" w:rsidP="0021615D">
      <w:pPr>
        <w:spacing w:line="240" w:lineRule="auto"/>
      </w:pPr>
    </w:p>
    <w:p w14:paraId="1DDE1ACD" w14:textId="77777777" w:rsidR="0021615D" w:rsidRPr="009E52A2" w:rsidRDefault="0021615D" w:rsidP="0021615D">
      <w:pPr>
        <w:spacing w:line="240" w:lineRule="auto"/>
        <w:jc w:val="center"/>
        <w:rPr>
          <w:rFonts w:ascii="Calibri" w:eastAsia="SimSun" w:hAnsi="Calibri" w:cs="F"/>
          <w:b/>
          <w:bCs/>
          <w:kern w:val="3"/>
          <w:sz w:val="24"/>
          <w:szCs w:val="24"/>
        </w:rPr>
      </w:pPr>
      <w:r w:rsidRPr="009E52A2">
        <w:rPr>
          <w:rFonts w:ascii="Calibri" w:eastAsia="SimSun" w:hAnsi="Calibri" w:cs="F"/>
          <w:b/>
          <w:bCs/>
          <w:kern w:val="3"/>
          <w:sz w:val="24"/>
          <w:szCs w:val="24"/>
        </w:rPr>
        <w:t>MANIFESTAZIONE DI INTERESSE</w:t>
      </w:r>
    </w:p>
    <w:p w14:paraId="6CB6DE65" w14:textId="77777777" w:rsidR="0021615D" w:rsidRDefault="0021615D" w:rsidP="0021615D">
      <w:pPr>
        <w:spacing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 w:rsidRPr="00B02530">
        <w:rPr>
          <w:rFonts w:ascii="Calibri" w:eastAsia="SimSun" w:hAnsi="Calibri" w:cs="F"/>
          <w:kern w:val="3"/>
          <w:sz w:val="24"/>
          <w:szCs w:val="24"/>
        </w:rPr>
        <w:t xml:space="preserve">ALLA CONCESSIONE IN AFFITTO DI UN TERRENO AGRICOLO </w:t>
      </w:r>
    </w:p>
    <w:p w14:paraId="3E7EC42C" w14:textId="77777777" w:rsidR="0021615D" w:rsidRDefault="0021615D" w:rsidP="0021615D">
      <w:pPr>
        <w:spacing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 xml:space="preserve">DI PROPRIETA’ DEL </w:t>
      </w:r>
      <w:r w:rsidRPr="00B02530">
        <w:rPr>
          <w:rFonts w:ascii="Calibri" w:eastAsia="SimSun" w:hAnsi="Calibri" w:cs="F"/>
          <w:kern w:val="3"/>
          <w:sz w:val="24"/>
          <w:szCs w:val="24"/>
        </w:rPr>
        <w:t>COMUN</w:t>
      </w:r>
      <w:r>
        <w:rPr>
          <w:rFonts w:ascii="Calibri" w:eastAsia="SimSun" w:hAnsi="Calibri" w:cs="F"/>
          <w:kern w:val="3"/>
          <w:sz w:val="24"/>
          <w:szCs w:val="24"/>
        </w:rPr>
        <w:t xml:space="preserve">E DI URI </w:t>
      </w:r>
    </w:p>
    <w:p w14:paraId="2038B303" w14:textId="77777777" w:rsidR="0021615D" w:rsidRDefault="0021615D" w:rsidP="0021615D">
      <w:pPr>
        <w:spacing w:line="240" w:lineRule="auto"/>
        <w:rPr>
          <w:rFonts w:ascii="Calibri" w:eastAsia="SimSun" w:hAnsi="Calibri" w:cs="F"/>
          <w:kern w:val="3"/>
          <w:sz w:val="24"/>
          <w:szCs w:val="24"/>
        </w:rPr>
      </w:pPr>
    </w:p>
    <w:p w14:paraId="3A384A90" w14:textId="77777777" w:rsidR="0021615D" w:rsidRDefault="0021615D" w:rsidP="0021615D">
      <w:pPr>
        <w:spacing w:line="240" w:lineRule="auto"/>
        <w:rPr>
          <w:rFonts w:ascii="Calibri" w:eastAsia="SimSun" w:hAnsi="Calibri" w:cs="F"/>
          <w:kern w:val="3"/>
          <w:sz w:val="24"/>
          <w:szCs w:val="24"/>
        </w:rPr>
      </w:pPr>
    </w:p>
    <w:p w14:paraId="1C91534D" w14:textId="77777777" w:rsidR="0021615D" w:rsidRDefault="0021615D" w:rsidP="0021615D">
      <w:pPr>
        <w:spacing w:after="0" w:line="360" w:lineRule="auto"/>
        <w:jc w:val="both"/>
      </w:pPr>
      <w:r>
        <w:t xml:space="preserve">Il sottoscritto ______________________________________________ nato a _________________________________il _________________ e residente in __________________ via _________________n. _________, C.F. _______________________________, manifesta interesse alla concessione in affitto del terreno agricolo catastalmente distinto al Foglio _____________Mappale __________________, di proprietà del Comune di Uri. </w:t>
      </w:r>
    </w:p>
    <w:p w14:paraId="0E357469" w14:textId="77777777" w:rsidR="0021615D" w:rsidRDefault="0021615D" w:rsidP="0021615D">
      <w:pPr>
        <w:spacing w:after="0" w:line="360" w:lineRule="auto"/>
        <w:jc w:val="both"/>
      </w:pPr>
    </w:p>
    <w:p w14:paraId="33BFA5E7" w14:textId="77777777" w:rsidR="0021615D" w:rsidRDefault="0021615D" w:rsidP="0021615D">
      <w:pPr>
        <w:spacing w:after="0" w:line="360" w:lineRule="auto"/>
        <w:jc w:val="both"/>
      </w:pPr>
      <w:r>
        <w:t>A tal fine dichiara:</w:t>
      </w:r>
    </w:p>
    <w:p w14:paraId="5A4C6CE0" w14:textId="77777777" w:rsidR="0021615D" w:rsidRDefault="0021615D" w:rsidP="00216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>di essere residente nel Comune di Uri da almeno tre anni</w:t>
      </w:r>
    </w:p>
    <w:p w14:paraId="40F9C509" w14:textId="77777777" w:rsidR="0021615D" w:rsidRPr="00766F11" w:rsidRDefault="0021615D" w:rsidP="002161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4908C72E" w14:textId="77777777" w:rsidR="0021615D" w:rsidRDefault="0021615D" w:rsidP="00216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 xml:space="preserve">di essere stato residente nel Comune per almeno </w:t>
      </w:r>
      <w:proofErr w:type="gramStart"/>
      <w:r w:rsidRPr="00766F11">
        <w:rPr>
          <w:rFonts w:ascii="Calibri" w:eastAsia="SimSun" w:hAnsi="Calibri" w:cs="F"/>
          <w:kern w:val="3"/>
          <w:sz w:val="24"/>
          <w:szCs w:val="24"/>
        </w:rPr>
        <w:t>10</w:t>
      </w:r>
      <w:proofErr w:type="gramEnd"/>
      <w:r w:rsidRPr="00766F11">
        <w:rPr>
          <w:rFonts w:ascii="Calibri" w:eastAsia="SimSun" w:hAnsi="Calibri" w:cs="F"/>
          <w:kern w:val="3"/>
          <w:sz w:val="24"/>
          <w:szCs w:val="24"/>
        </w:rPr>
        <w:t xml:space="preserve"> anni</w:t>
      </w:r>
    </w:p>
    <w:p w14:paraId="70CE128A" w14:textId="77777777" w:rsidR="0021615D" w:rsidRPr="00766F11" w:rsidRDefault="0021615D" w:rsidP="002161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2CAA2860" w14:textId="77777777" w:rsidR="0021615D" w:rsidRDefault="0021615D" w:rsidP="00216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>di essere in possesso della qualifica di</w:t>
      </w:r>
      <w:r>
        <w:rPr>
          <w:rFonts w:ascii="Calibri" w:eastAsia="SimSun" w:hAnsi="Calibri" w:cs="F"/>
          <w:kern w:val="3"/>
          <w:sz w:val="24"/>
          <w:szCs w:val="24"/>
        </w:rPr>
        <w:t xml:space="preserve"> </w:t>
      </w:r>
      <w:r w:rsidRPr="00766F11">
        <w:rPr>
          <w:rFonts w:ascii="Calibri" w:eastAsia="SimSun" w:hAnsi="Calibri" w:cs="F"/>
          <w:kern w:val="3"/>
          <w:sz w:val="24"/>
          <w:szCs w:val="24"/>
        </w:rPr>
        <w:t>coltivatore diretto, imprenditore agricolo, imprenditore agricolo professionale</w:t>
      </w:r>
    </w:p>
    <w:p w14:paraId="16DBC89D" w14:textId="77777777" w:rsidR="0021615D" w:rsidRPr="00766F11" w:rsidRDefault="0021615D" w:rsidP="002161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08ABEB6E" w14:textId="77777777" w:rsidR="0021615D" w:rsidRDefault="0021615D" w:rsidP="00216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>di non essere in possesso della qualifica di coltivatore diretto, imprenditore agricolo, imprenditore agricolo professionale ma di volersi dedicare all’agricoltura o all’allevamento quale attività principale (in caso</w:t>
      </w:r>
      <w:r w:rsidRPr="006811C1">
        <w:rPr>
          <w:rFonts w:ascii="Calibri" w:eastAsia="SimSun" w:hAnsi="Calibri" w:cs="F"/>
          <w:kern w:val="3"/>
          <w:sz w:val="24"/>
          <w:szCs w:val="24"/>
        </w:rPr>
        <w:t xml:space="preserve"> di assegnazione, entro 20 giorni dalla conclusione del procedimento, </w:t>
      </w:r>
      <w:r>
        <w:rPr>
          <w:rFonts w:ascii="Calibri" w:eastAsia="SimSun" w:hAnsi="Calibri" w:cs="F"/>
          <w:kern w:val="3"/>
          <w:sz w:val="24"/>
          <w:szCs w:val="24"/>
        </w:rPr>
        <w:t>si impegna a</w:t>
      </w:r>
      <w:r w:rsidRPr="006811C1">
        <w:rPr>
          <w:rFonts w:ascii="Calibri" w:eastAsia="SimSun" w:hAnsi="Calibri" w:cs="F"/>
          <w:kern w:val="3"/>
          <w:sz w:val="24"/>
          <w:szCs w:val="24"/>
        </w:rPr>
        <w:t xml:space="preserve"> produrre la documentazione attestante l’iscrizione alla Camera di Commercio e l’apertura della partita I.V.A., pena la decadenza dall’assegnazione)</w:t>
      </w:r>
    </w:p>
    <w:p w14:paraId="46739DDF" w14:textId="77777777" w:rsidR="0021615D" w:rsidRPr="006811C1" w:rsidRDefault="0021615D" w:rsidP="002161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5C7C55B8" w14:textId="77777777" w:rsidR="0021615D" w:rsidRDefault="0021615D" w:rsidP="00216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 xml:space="preserve">di essere titolare </w:t>
      </w:r>
      <w:r w:rsidRPr="00766F11">
        <w:rPr>
          <w:rFonts w:ascii="Calibri" w:eastAsia="SimSun" w:hAnsi="Calibri" w:cs="F"/>
          <w:kern w:val="3"/>
          <w:sz w:val="24"/>
          <w:szCs w:val="24"/>
        </w:rPr>
        <w:t>dell’azienda agricola denominata ________________________________</w:t>
      </w:r>
    </w:p>
    <w:p w14:paraId="28F1484A" w14:textId="77777777" w:rsidR="0021615D" w:rsidRPr="006811C1" w:rsidRDefault="0021615D" w:rsidP="002161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4B6F0D8F" w14:textId="2AABF961" w:rsidR="0021615D" w:rsidRDefault="0021615D" w:rsidP="00216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 xml:space="preserve">di essere Presidente e </w:t>
      </w:r>
      <w:r>
        <w:rPr>
          <w:rFonts w:ascii="Calibri" w:eastAsia="SimSun" w:hAnsi="Calibri" w:cs="F"/>
          <w:kern w:val="3"/>
          <w:sz w:val="24"/>
          <w:szCs w:val="24"/>
        </w:rPr>
        <w:t>L</w:t>
      </w:r>
      <w:r>
        <w:rPr>
          <w:rFonts w:ascii="Calibri" w:eastAsia="SimSun" w:hAnsi="Calibri" w:cs="F"/>
          <w:kern w:val="3"/>
          <w:sz w:val="24"/>
          <w:szCs w:val="24"/>
        </w:rPr>
        <w:t xml:space="preserve">egale </w:t>
      </w:r>
      <w:r>
        <w:rPr>
          <w:rFonts w:ascii="Calibri" w:eastAsia="SimSun" w:hAnsi="Calibri" w:cs="F"/>
          <w:kern w:val="3"/>
          <w:sz w:val="24"/>
          <w:szCs w:val="24"/>
        </w:rPr>
        <w:t>R</w:t>
      </w:r>
      <w:r>
        <w:rPr>
          <w:rFonts w:ascii="Calibri" w:eastAsia="SimSun" w:hAnsi="Calibri" w:cs="F"/>
          <w:kern w:val="3"/>
          <w:sz w:val="24"/>
          <w:szCs w:val="24"/>
        </w:rPr>
        <w:t>appresentante pro tempore del</w:t>
      </w:r>
      <w:r w:rsidRPr="00766F11">
        <w:rPr>
          <w:rFonts w:ascii="Calibri" w:eastAsia="SimSun" w:hAnsi="Calibri" w:cs="F"/>
          <w:kern w:val="3"/>
          <w:sz w:val="24"/>
          <w:szCs w:val="24"/>
        </w:rPr>
        <w:t>la cooperativ</w:t>
      </w:r>
      <w:r>
        <w:rPr>
          <w:rFonts w:ascii="Calibri" w:eastAsia="SimSun" w:hAnsi="Calibri" w:cs="F"/>
          <w:kern w:val="3"/>
          <w:sz w:val="24"/>
          <w:szCs w:val="24"/>
        </w:rPr>
        <w:t>a</w:t>
      </w:r>
      <w:r w:rsidRPr="00766F11">
        <w:rPr>
          <w:rFonts w:ascii="Calibri" w:eastAsia="SimSun" w:hAnsi="Calibri" w:cs="F"/>
          <w:kern w:val="3"/>
          <w:sz w:val="24"/>
          <w:szCs w:val="24"/>
        </w:rPr>
        <w:t xml:space="preserve"> avente Sede Legale nel Comune di Uri</w:t>
      </w:r>
      <w:r w:rsidRPr="006811C1">
        <w:rPr>
          <w:rFonts w:ascii="Calibri" w:eastAsia="SimSun" w:hAnsi="Calibri" w:cs="F"/>
          <w:kern w:val="3"/>
          <w:sz w:val="24"/>
          <w:szCs w:val="24"/>
        </w:rPr>
        <w:t>, i cui soci s</w:t>
      </w:r>
      <w:r>
        <w:rPr>
          <w:rFonts w:ascii="Calibri" w:eastAsia="SimSun" w:hAnsi="Calibri" w:cs="F"/>
          <w:kern w:val="3"/>
          <w:sz w:val="24"/>
          <w:szCs w:val="24"/>
        </w:rPr>
        <w:t>ono</w:t>
      </w:r>
      <w:r w:rsidRPr="006811C1">
        <w:rPr>
          <w:rFonts w:ascii="Calibri" w:eastAsia="SimSun" w:hAnsi="Calibri" w:cs="F"/>
          <w:kern w:val="3"/>
          <w:sz w:val="24"/>
          <w:szCs w:val="24"/>
        </w:rPr>
        <w:t xml:space="preserve"> in maggioranza residenti nel Comune di Uri da almeno tre anni (o </w:t>
      </w:r>
      <w:proofErr w:type="gramStart"/>
      <w:r w:rsidRPr="006811C1">
        <w:rPr>
          <w:rFonts w:ascii="Calibri" w:eastAsia="SimSun" w:hAnsi="Calibri" w:cs="F"/>
          <w:kern w:val="3"/>
          <w:sz w:val="24"/>
          <w:szCs w:val="24"/>
        </w:rPr>
        <w:t>-  in</w:t>
      </w:r>
      <w:proofErr w:type="gramEnd"/>
      <w:r w:rsidRPr="006811C1">
        <w:rPr>
          <w:rFonts w:ascii="Calibri" w:eastAsia="SimSun" w:hAnsi="Calibri" w:cs="F"/>
          <w:kern w:val="3"/>
          <w:sz w:val="24"/>
          <w:szCs w:val="24"/>
        </w:rPr>
        <w:t xml:space="preserve"> maggioranza- residenti in precedenza per almeno 10 anni)</w:t>
      </w:r>
      <w:r>
        <w:rPr>
          <w:rFonts w:ascii="Calibri" w:eastAsia="SimSun" w:hAnsi="Calibri" w:cs="F"/>
          <w:kern w:val="3"/>
          <w:sz w:val="24"/>
          <w:szCs w:val="24"/>
        </w:rPr>
        <w:t>.</w:t>
      </w:r>
    </w:p>
    <w:p w14:paraId="7E67F625" w14:textId="77777777" w:rsidR="0021615D" w:rsidRPr="00F6120B" w:rsidRDefault="0021615D" w:rsidP="002161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3BB99100" w14:textId="77777777" w:rsidR="0021615D" w:rsidRDefault="0021615D" w:rsidP="0021615D">
      <w:pPr>
        <w:spacing w:after="0" w:line="360" w:lineRule="auto"/>
        <w:jc w:val="both"/>
      </w:pPr>
    </w:p>
    <w:p w14:paraId="58FC92D4" w14:textId="77777777" w:rsidR="0021615D" w:rsidRDefault="0021615D" w:rsidP="0021615D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a conoscenza delle norme di cui al vigente Regolamento per la concessione in affitto dei terreni agricoli e per la concessione in uso degli oliveti di proprietà del Comune di Uri. </w:t>
      </w:r>
    </w:p>
    <w:p w14:paraId="6C99A315" w14:textId="77777777" w:rsidR="0021615D" w:rsidRDefault="0021615D" w:rsidP="0021615D">
      <w:pPr>
        <w:pStyle w:val="Paragrafoelenco"/>
        <w:spacing w:after="0" w:line="360" w:lineRule="auto"/>
        <w:jc w:val="both"/>
      </w:pPr>
    </w:p>
    <w:p w14:paraId="5D125530" w14:textId="77777777" w:rsidR="0021615D" w:rsidRPr="007F4864" w:rsidRDefault="0021615D" w:rsidP="0021615D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 essere a conoscenza, in particolare, di quanto disposto dall’art. 9 (“</w:t>
      </w:r>
      <w:r w:rsidRPr="007F4864">
        <w:t>Modalità di assegnazione dei terreni agricoli in assenza di specifici bandi)</w:t>
      </w:r>
      <w:r>
        <w:t>”</w:t>
      </w:r>
      <w:r w:rsidRPr="007F4864">
        <w:t xml:space="preserve">, secondo cui </w:t>
      </w:r>
      <w:r w:rsidRPr="0053383F">
        <w:rPr>
          <w:b/>
          <w:bCs/>
        </w:rPr>
        <w:t>la presentazione della manifestazione di interesse non precostituisce diritto all’assegnazione</w:t>
      </w:r>
      <w:r>
        <w:t xml:space="preserve"> e che </w:t>
      </w:r>
      <w:r>
        <w:rPr>
          <w:rFonts w:ascii="Calibri" w:eastAsia="SimSun" w:hAnsi="Calibri" w:cs="F"/>
          <w:kern w:val="3"/>
          <w:sz w:val="24"/>
          <w:szCs w:val="24"/>
        </w:rPr>
        <w:t>i</w:t>
      </w:r>
      <w:r w:rsidRPr="007F4864">
        <w:rPr>
          <w:rFonts w:ascii="Calibri" w:eastAsia="SimSun" w:hAnsi="Calibri" w:cs="F"/>
          <w:kern w:val="3"/>
          <w:sz w:val="24"/>
          <w:szCs w:val="24"/>
        </w:rPr>
        <w:t xml:space="preserve">l Responsabile del Servizio, discrezionalmente e alternativamente, procede all’assegnazione del terreno come segue: </w:t>
      </w:r>
    </w:p>
    <w:p w14:paraId="235AF652" w14:textId="77777777" w:rsidR="0021615D" w:rsidRDefault="0021615D" w:rsidP="0021615D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F4864">
        <w:rPr>
          <w:rFonts w:ascii="Calibri" w:eastAsia="SimSun" w:hAnsi="Calibri" w:cs="F"/>
          <w:kern w:val="3"/>
          <w:sz w:val="24"/>
          <w:szCs w:val="24"/>
        </w:rPr>
        <w:t xml:space="preserve">a) secondo l’ordinaria procedura pubblica, di cui agli articoli 6 e 8 del Regolamento; </w:t>
      </w:r>
    </w:p>
    <w:p w14:paraId="73A86022" w14:textId="77777777" w:rsidR="0021615D" w:rsidRDefault="0021615D" w:rsidP="0021615D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B02530">
        <w:rPr>
          <w:rFonts w:ascii="Calibri" w:eastAsia="SimSun" w:hAnsi="Calibri" w:cs="F"/>
          <w:kern w:val="3"/>
          <w:sz w:val="24"/>
          <w:szCs w:val="24"/>
        </w:rPr>
        <w:t xml:space="preserve">b) al fine di consentire a chiunque abbia analogo interesse di manifestarlo, pubblica all’albo pretorio </w:t>
      </w:r>
      <w:r w:rsidRPr="00B02530">
        <w:rPr>
          <w:rFonts w:ascii="Calibri" w:eastAsia="SimSun" w:hAnsi="Calibri" w:cs="F"/>
          <w:i/>
          <w:iCs/>
          <w:kern w:val="3"/>
          <w:sz w:val="24"/>
          <w:szCs w:val="24"/>
        </w:rPr>
        <w:t>on-line</w:t>
      </w:r>
      <w:r w:rsidRPr="00B02530">
        <w:rPr>
          <w:rFonts w:ascii="Calibri" w:eastAsia="SimSun" w:hAnsi="Calibri" w:cs="F"/>
          <w:kern w:val="3"/>
          <w:sz w:val="24"/>
          <w:szCs w:val="24"/>
        </w:rPr>
        <w:t xml:space="preserve"> e sul sito istituzionale dell’Ente, per 20 giorni consecutivi, specifico “Avviso”.  </w:t>
      </w:r>
    </w:p>
    <w:p w14:paraId="1D7CE8F9" w14:textId="77777777" w:rsidR="0021615D" w:rsidRDefault="0021615D" w:rsidP="0021615D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B02530">
        <w:rPr>
          <w:rFonts w:ascii="Calibri" w:eastAsia="SimSun" w:hAnsi="Calibri" w:cs="F"/>
          <w:kern w:val="3"/>
          <w:sz w:val="24"/>
          <w:szCs w:val="24"/>
        </w:rPr>
        <w:t>Alla scadenza del termine, (solo) previo accertamento della mancata presentazione di ulteriori manifestazioni di interesse, e del possesso di tutti i requisiti richiesti dal Regolamento, procede all’ assegnazione del terreno ed alla successiva stipulazione del contratto di affitto</w:t>
      </w:r>
      <w:r>
        <w:rPr>
          <w:rFonts w:ascii="Calibri" w:eastAsia="SimSun" w:hAnsi="Calibri" w:cs="F"/>
          <w:kern w:val="3"/>
          <w:sz w:val="24"/>
          <w:szCs w:val="24"/>
        </w:rPr>
        <w:t>.</w:t>
      </w:r>
      <w:bookmarkStart w:id="0" w:name="_Hlk99629426"/>
    </w:p>
    <w:p w14:paraId="5C024C3B" w14:textId="77777777" w:rsidR="0021615D" w:rsidRDefault="0021615D" w:rsidP="0021615D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>Qualora accerti la</w:t>
      </w:r>
      <w:r w:rsidRPr="00B02530">
        <w:rPr>
          <w:rFonts w:ascii="Calibri" w:eastAsia="SimSun" w:hAnsi="Calibri" w:cs="F"/>
          <w:kern w:val="3"/>
          <w:sz w:val="24"/>
          <w:szCs w:val="24"/>
        </w:rPr>
        <w:t xml:space="preserve"> presentazione di analoghe manifestazioni di interesse, procede obbligatoriamente, secondo la procedura pubblica </w:t>
      </w:r>
      <w:r>
        <w:rPr>
          <w:rFonts w:ascii="Calibri" w:eastAsia="SimSun" w:hAnsi="Calibri" w:cs="F"/>
          <w:kern w:val="3"/>
          <w:sz w:val="24"/>
          <w:szCs w:val="24"/>
        </w:rPr>
        <w:t xml:space="preserve">prevista dagli articoli 6 e 8 del Regolamento. </w:t>
      </w:r>
    </w:p>
    <w:p w14:paraId="5F3360FA" w14:textId="77777777" w:rsidR="0021615D" w:rsidRDefault="0021615D" w:rsidP="0021615D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511C4617" w14:textId="77777777" w:rsidR="0021615D" w:rsidRDefault="0021615D" w:rsidP="0021615D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proofErr w:type="gramStart"/>
      <w:r>
        <w:rPr>
          <w:rFonts w:ascii="Calibri" w:eastAsia="SimSun" w:hAnsi="Calibri" w:cs="F"/>
          <w:kern w:val="3"/>
          <w:sz w:val="24"/>
          <w:szCs w:val="24"/>
        </w:rPr>
        <w:t>Uri,_</w:t>
      </w:r>
      <w:proofErr w:type="gramEnd"/>
      <w:r>
        <w:rPr>
          <w:rFonts w:ascii="Calibri" w:eastAsia="SimSun" w:hAnsi="Calibri" w:cs="F"/>
          <w:kern w:val="3"/>
          <w:sz w:val="24"/>
          <w:szCs w:val="24"/>
        </w:rPr>
        <w:t>__________________________</w:t>
      </w:r>
    </w:p>
    <w:bookmarkEnd w:id="0"/>
    <w:p w14:paraId="745C110D" w14:textId="77777777" w:rsidR="0021615D" w:rsidRDefault="0021615D" w:rsidP="002161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9BCC61" w14:textId="541CEA79" w:rsidR="0021615D" w:rsidRPr="0021615D" w:rsidRDefault="0021615D" w:rsidP="0021615D">
      <w:pPr>
        <w:spacing w:after="0" w:line="360" w:lineRule="auto"/>
        <w:jc w:val="both"/>
      </w:pPr>
      <w:r w:rsidRPr="0021615D">
        <w:rPr>
          <w:rFonts w:ascii="Arial" w:eastAsia="Times New Roman" w:hAnsi="Arial" w:cs="Arial"/>
          <w:b/>
          <w:bCs/>
          <w:sz w:val="20"/>
          <w:szCs w:val="20"/>
        </w:rPr>
        <w:t>SOTTOSCRIZIONE PER PRESA VISIONE DELL’INFORMATIVA PRIVACY, AI SENSI DEGLI ARTT. 13 E 14 del GDPR 679/2016 (</w:t>
      </w:r>
      <w:r w:rsidRPr="0021615D">
        <w:rPr>
          <w:rFonts w:ascii="Arial" w:eastAsia="Times New Roman" w:hAnsi="Arial" w:cs="Arial"/>
          <w:b/>
          <w:spacing w:val="-8"/>
          <w:w w:val="105"/>
          <w:sz w:val="20"/>
          <w:szCs w:val="20"/>
        </w:rPr>
        <w:t>GENERAL DATA PROTECTION REGULATION)</w:t>
      </w:r>
    </w:p>
    <w:p w14:paraId="0CFC8AC5" w14:textId="77777777" w:rsidR="0021615D" w:rsidRPr="00E3295A" w:rsidRDefault="0021615D" w:rsidP="0021615D">
      <w:pPr>
        <w:suppressAutoHyphens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pacing w:val="-8"/>
          <w:w w:val="105"/>
          <w:sz w:val="20"/>
          <w:szCs w:val="20"/>
        </w:rPr>
      </w:pPr>
      <w:r w:rsidRPr="00E3295A">
        <w:rPr>
          <w:rFonts w:ascii="Arial" w:eastAsia="Times New Roman" w:hAnsi="Arial" w:cs="Arial"/>
          <w:b/>
          <w:spacing w:val="-8"/>
          <w:w w:val="105"/>
          <w:sz w:val="20"/>
          <w:szCs w:val="20"/>
        </w:rPr>
        <w:t>E DELLA NORMATIVA NAZIONALE (D.LGS N.196/2003, MODIFICATO DAL D.LGS N.108/2018)</w:t>
      </w:r>
    </w:p>
    <w:p w14:paraId="4F645FD6" w14:textId="77777777" w:rsidR="0021615D" w:rsidRPr="00E3295A" w:rsidRDefault="0021615D" w:rsidP="0021615D">
      <w:pPr>
        <w:suppressAutoHyphens/>
        <w:autoSpaceDN w:val="0"/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8BD7E64" w14:textId="77777777" w:rsidR="0021615D" w:rsidRPr="00E3295A" w:rsidRDefault="0021615D" w:rsidP="0021615D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8A6A083" w14:textId="77777777" w:rsidR="0021615D" w:rsidRPr="00E3295A" w:rsidRDefault="0021615D" w:rsidP="0021615D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295A">
        <w:rPr>
          <w:rFonts w:ascii="Arial" w:eastAsia="Times New Roman" w:hAnsi="Arial" w:cs="Arial"/>
          <w:sz w:val="20"/>
          <w:szCs w:val="20"/>
        </w:rPr>
        <w:t>Il sottoscritto ________________________________, interessato del trattamento di dati</w:t>
      </w:r>
      <w:r>
        <w:rPr>
          <w:rFonts w:ascii="Arial" w:eastAsia="Times New Roman" w:hAnsi="Arial" w:cs="Arial"/>
          <w:sz w:val="20"/>
          <w:szCs w:val="20"/>
        </w:rPr>
        <w:t>,</w:t>
      </w:r>
      <w:r w:rsidRPr="00E3295A">
        <w:rPr>
          <w:rFonts w:ascii="Arial" w:eastAsia="Times New Roman" w:hAnsi="Arial" w:cs="Arial"/>
          <w:sz w:val="20"/>
          <w:szCs w:val="20"/>
        </w:rPr>
        <w:t xml:space="preserve"> dichiara di avere letto e compreso l’informativa fornita dal Titolare del trattamento in materia di trattamento dei dati personali, ai sensi dell’art. 13 del GDPR 679/2016, pubblicata nel sito istituzionale del Comune di Uri</w:t>
      </w:r>
      <w:r>
        <w:rPr>
          <w:rFonts w:ascii="Arial" w:eastAsia="Times New Roman" w:hAnsi="Arial" w:cs="Arial"/>
          <w:sz w:val="20"/>
          <w:szCs w:val="20"/>
        </w:rPr>
        <w:t xml:space="preserve"> e resa disponibile presso l’Ufficio Amministrativo, </w:t>
      </w:r>
      <w:r w:rsidRPr="00E3295A">
        <w:rPr>
          <w:rFonts w:ascii="Arial" w:eastAsia="Times New Roman" w:hAnsi="Arial" w:cs="Arial"/>
          <w:sz w:val="20"/>
          <w:szCs w:val="20"/>
        </w:rPr>
        <w:t>di averne recepito i principi nonché di aver appreso i propri diritti e la modalità con cui potranno essere fatti valere nell’ambito del trattamento dei propri dati personali.</w:t>
      </w:r>
    </w:p>
    <w:p w14:paraId="2B68A7CB" w14:textId="77777777" w:rsidR="0021615D" w:rsidRPr="00E3295A" w:rsidRDefault="0021615D" w:rsidP="0021615D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F9E74B" w14:textId="77777777" w:rsidR="0021615D" w:rsidRPr="00E3295A" w:rsidRDefault="0021615D" w:rsidP="0021615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295A">
        <w:rPr>
          <w:rFonts w:ascii="Arial" w:eastAsia="Times New Roman" w:hAnsi="Arial" w:cs="Arial"/>
          <w:sz w:val="20"/>
          <w:szCs w:val="20"/>
        </w:rPr>
        <w:t>Data: _________________</w:t>
      </w:r>
    </w:p>
    <w:p w14:paraId="562B0C33" w14:textId="77777777" w:rsidR="0021615D" w:rsidRPr="00E3295A" w:rsidRDefault="0021615D" w:rsidP="0021615D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3295A">
        <w:rPr>
          <w:rFonts w:ascii="Arial" w:eastAsia="Times New Roman" w:hAnsi="Arial" w:cs="Arial"/>
          <w:sz w:val="20"/>
          <w:szCs w:val="20"/>
        </w:rPr>
        <w:t>Firma</w:t>
      </w:r>
      <w:r w:rsidRPr="00E3295A">
        <w:rPr>
          <w:rFonts w:ascii="Arial" w:eastAsia="Times New Roman" w:hAnsi="Arial" w:cs="Arial"/>
          <w:sz w:val="20"/>
          <w:szCs w:val="20"/>
        </w:rPr>
        <w:tab/>
      </w:r>
      <w:r w:rsidRPr="00E3295A">
        <w:rPr>
          <w:rFonts w:ascii="Arial" w:eastAsia="Times New Roman" w:hAnsi="Arial" w:cs="Arial"/>
          <w:sz w:val="20"/>
          <w:szCs w:val="20"/>
        </w:rPr>
        <w:tab/>
      </w:r>
    </w:p>
    <w:p w14:paraId="4C7FE634" w14:textId="77777777" w:rsidR="0021615D" w:rsidRPr="00E3295A" w:rsidRDefault="0021615D" w:rsidP="0021615D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pacing w:val="-8"/>
          <w:w w:val="105"/>
          <w:sz w:val="20"/>
          <w:szCs w:val="20"/>
        </w:rPr>
      </w:pPr>
    </w:p>
    <w:p w14:paraId="61AF4563" w14:textId="77777777" w:rsidR="0021615D" w:rsidRPr="00E3295A" w:rsidRDefault="0021615D" w:rsidP="0021615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</w:rPr>
      </w:pPr>
      <w:r w:rsidRPr="00E3295A">
        <w:rPr>
          <w:rFonts w:ascii="Calibri" w:eastAsia="SimSun" w:hAnsi="Calibri" w:cs="F"/>
          <w:kern w:val="3"/>
        </w:rPr>
        <w:t>___________________</w:t>
      </w:r>
    </w:p>
    <w:p w14:paraId="647FCA92" w14:textId="77777777" w:rsidR="006B4167" w:rsidRDefault="006B4167"/>
    <w:sectPr w:rsidR="006B4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0A0"/>
    <w:multiLevelType w:val="hybridMultilevel"/>
    <w:tmpl w:val="E3888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5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D"/>
    <w:rsid w:val="0021615D"/>
    <w:rsid w:val="006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902B"/>
  <w15:chartTrackingRefBased/>
  <w15:docId w15:val="{9BF8C86E-7650-4780-8044-306A637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1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hp837</dc:creator>
  <cp:keywords/>
  <dc:description/>
  <cp:lastModifiedBy>hp837</cp:lastModifiedBy>
  <cp:revision>1</cp:revision>
  <dcterms:created xsi:type="dcterms:W3CDTF">2023-03-15T09:55:00Z</dcterms:created>
  <dcterms:modified xsi:type="dcterms:W3CDTF">2023-03-15T09:56:00Z</dcterms:modified>
</cp:coreProperties>
</file>