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DC" w:rsidRDefault="00294CDC" w:rsidP="00E8112B">
      <w:pPr>
        <w:autoSpaceDE w:val="0"/>
        <w:autoSpaceDN w:val="0"/>
        <w:adjustRightInd w:val="0"/>
        <w:spacing w:after="0" w:line="240" w:lineRule="auto"/>
        <w:jc w:val="center"/>
        <w:rPr>
          <w:rFonts w:ascii="Times New Roman" w:hAnsi="Times New Roman" w:cs="Times New Roman"/>
          <w:b/>
          <w:bCs/>
          <w:color w:val="000000"/>
          <w:sz w:val="24"/>
          <w:szCs w:val="24"/>
        </w:rPr>
      </w:pPr>
      <w:r w:rsidRPr="00AF6C5B">
        <w:rPr>
          <w:rFonts w:ascii="Times New Roman" w:hAnsi="Times New Roman" w:cs="Times New Roman"/>
          <w:b/>
          <w:bCs/>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Comune Celano stemma" style="width:85.5pt;height:100.5pt;visibility:visible">
            <v:imagedata r:id="rId4" o:title=""/>
          </v:shape>
        </w:pict>
      </w:r>
    </w:p>
    <w:p w:rsidR="00294CDC" w:rsidRDefault="00294CDC" w:rsidP="00E8112B">
      <w:pPr>
        <w:autoSpaceDE w:val="0"/>
        <w:autoSpaceDN w:val="0"/>
        <w:adjustRightInd w:val="0"/>
        <w:spacing w:after="0" w:line="240" w:lineRule="auto"/>
        <w:jc w:val="center"/>
        <w:rPr>
          <w:rFonts w:ascii="Times New Roman" w:hAnsi="Times New Roman" w:cs="Times New Roman"/>
          <w:b/>
          <w:bCs/>
          <w:color w:val="000000"/>
          <w:sz w:val="24"/>
          <w:szCs w:val="24"/>
        </w:rPr>
      </w:pPr>
    </w:p>
    <w:p w:rsidR="00294CDC" w:rsidRPr="00731DA4" w:rsidRDefault="00294CDC" w:rsidP="00E8112B">
      <w:pPr>
        <w:autoSpaceDE w:val="0"/>
        <w:autoSpaceDN w:val="0"/>
        <w:adjustRightInd w:val="0"/>
        <w:spacing w:after="0" w:line="240" w:lineRule="auto"/>
        <w:jc w:val="center"/>
        <w:rPr>
          <w:rFonts w:ascii="Times New Roman" w:hAnsi="Times New Roman" w:cs="Times New Roman"/>
          <w:b/>
          <w:bCs/>
          <w:color w:val="000000"/>
          <w:sz w:val="24"/>
          <w:szCs w:val="24"/>
        </w:rPr>
      </w:pPr>
      <w:r w:rsidRPr="00731DA4">
        <w:rPr>
          <w:rFonts w:ascii="Times New Roman" w:hAnsi="Times New Roman" w:cs="Times New Roman"/>
          <w:b/>
          <w:bCs/>
          <w:color w:val="000000"/>
          <w:sz w:val="24"/>
          <w:szCs w:val="24"/>
        </w:rPr>
        <w:t>BANDO DI GARA</w:t>
      </w:r>
    </w:p>
    <w:p w:rsidR="00294CDC" w:rsidRPr="00731DA4" w:rsidRDefault="00294CDC" w:rsidP="00D80EF0">
      <w:pPr>
        <w:autoSpaceDE w:val="0"/>
        <w:autoSpaceDN w:val="0"/>
        <w:adjustRightInd w:val="0"/>
        <w:spacing w:after="0" w:line="240" w:lineRule="auto"/>
        <w:jc w:val="center"/>
        <w:rPr>
          <w:rFonts w:ascii="Times New Roman" w:hAnsi="Times New Roman" w:cs="Times New Roman"/>
          <w:b/>
          <w:bCs/>
          <w:color w:val="000000"/>
          <w:sz w:val="24"/>
          <w:szCs w:val="24"/>
        </w:rPr>
      </w:pPr>
      <w:r w:rsidRPr="00731DA4">
        <w:rPr>
          <w:rFonts w:ascii="Times New Roman" w:hAnsi="Times New Roman" w:cs="Times New Roman"/>
          <w:b/>
          <w:bCs/>
          <w:color w:val="000000"/>
          <w:sz w:val="24"/>
          <w:szCs w:val="24"/>
        </w:rPr>
        <w:t>MEDIANTE PROCEDURA APERTA TRA COOPERATIVE SOCIALI PER L'AFFIDAMENTO DEL SERVIZIO NIDO DI VIA DELLA SANITA’ N. 01 .</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Si applica l’art. 20 del D.lgs. 163/2006 Cat. 25 - Servizi Socio - Sanitari - CPV 85320000-8 (Servizi Sociali ) – allegato II B del D. Lgs. 12/04/2006, n. 163</w:t>
      </w:r>
    </w:p>
    <w:p w:rsidR="00294CDC" w:rsidRPr="00731DA4" w:rsidRDefault="00294CDC" w:rsidP="00E8112B">
      <w:pPr>
        <w:autoSpaceDE w:val="0"/>
        <w:autoSpaceDN w:val="0"/>
        <w:adjustRightInd w:val="0"/>
        <w:spacing w:after="0" w:line="240" w:lineRule="auto"/>
        <w:rPr>
          <w:rFonts w:ascii="Times New Roman" w:hAnsi="Times New Roman" w:cs="Times New Roman"/>
          <w:b/>
          <w:bCs/>
          <w:color w:val="000000"/>
          <w:sz w:val="24"/>
          <w:szCs w:val="24"/>
        </w:rPr>
      </w:pPr>
    </w:p>
    <w:p w:rsidR="00294CDC" w:rsidRPr="00731DA4" w:rsidRDefault="00294CDC" w:rsidP="00E8112B">
      <w:pPr>
        <w:autoSpaceDE w:val="0"/>
        <w:autoSpaceDN w:val="0"/>
        <w:adjustRightInd w:val="0"/>
        <w:spacing w:after="0" w:line="240" w:lineRule="auto"/>
        <w:jc w:val="center"/>
        <w:rPr>
          <w:rFonts w:ascii="Times New Roman" w:hAnsi="Times New Roman" w:cs="Times New Roman"/>
          <w:b/>
          <w:bCs/>
          <w:color w:val="000000"/>
          <w:sz w:val="24"/>
          <w:szCs w:val="24"/>
        </w:rPr>
      </w:pPr>
      <w:r w:rsidRPr="00731DA4">
        <w:rPr>
          <w:rFonts w:ascii="Times New Roman" w:hAnsi="Times New Roman" w:cs="Times New Roman"/>
          <w:b/>
          <w:bCs/>
          <w:color w:val="000000"/>
          <w:sz w:val="24"/>
          <w:szCs w:val="24"/>
        </w:rPr>
        <w:t>IL RESPONSABILE DEL SETTORE AMMINISTRATIVO</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Pr="00330E6F" w:rsidRDefault="00294CDC" w:rsidP="00330E6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731DA4">
        <w:rPr>
          <w:rFonts w:ascii="Times New Roman" w:hAnsi="Times New Roman" w:cs="Times New Roman"/>
          <w:color w:val="000000"/>
          <w:sz w:val="24"/>
          <w:szCs w:val="24"/>
        </w:rPr>
        <w:t>n esecuzione della propria determinazione a contrattare n</w:t>
      </w:r>
      <w:r>
        <w:rPr>
          <w:rFonts w:ascii="Times New Roman" w:hAnsi="Times New Roman" w:cs="Times New Roman"/>
          <w:color w:val="000000"/>
          <w:sz w:val="24"/>
          <w:szCs w:val="24"/>
        </w:rPr>
        <w:t xml:space="preserve">  115 del 12/03/2013 </w:t>
      </w:r>
      <w:r w:rsidRPr="00731DA4">
        <w:rPr>
          <w:rFonts w:ascii="Times New Roman" w:hAnsi="Times New Roman" w:cs="Times New Roman"/>
          <w:color w:val="000000"/>
          <w:sz w:val="24"/>
          <w:szCs w:val="24"/>
        </w:rPr>
        <w:t>esecutiva,</w:t>
      </w:r>
      <w:r>
        <w:rPr>
          <w:rFonts w:ascii="Times New Roman" w:hAnsi="Times New Roman" w:cs="Times New Roman"/>
          <w:color w:val="000000"/>
          <w:sz w:val="24"/>
          <w:szCs w:val="24"/>
        </w:rPr>
        <w:t xml:space="preserve"> che è </w:t>
      </w:r>
      <w:r w:rsidRPr="00731DA4">
        <w:rPr>
          <w:rFonts w:ascii="Times New Roman" w:hAnsi="Times New Roman" w:cs="Times New Roman"/>
          <w:color w:val="000000"/>
          <w:sz w:val="24"/>
          <w:szCs w:val="24"/>
        </w:rPr>
        <w:t xml:space="preserve">indetta, </w:t>
      </w:r>
      <w:r>
        <w:rPr>
          <w:rFonts w:ascii="Times New Roman" w:hAnsi="Times New Roman" w:cs="Times New Roman"/>
          <w:color w:val="000000"/>
          <w:sz w:val="24"/>
          <w:szCs w:val="24"/>
        </w:rPr>
        <w:t xml:space="preserve"> </w:t>
      </w:r>
      <w:r w:rsidRPr="00731DA4">
        <w:rPr>
          <w:rFonts w:ascii="Times New Roman" w:hAnsi="Times New Roman" w:cs="Times New Roman"/>
          <w:color w:val="000000"/>
          <w:sz w:val="24"/>
          <w:szCs w:val="24"/>
        </w:rPr>
        <w:t>la gara d’appalto mediante procedura aperta per l’affidamento della gestione del</w:t>
      </w:r>
      <w:r w:rsidRPr="00731DA4">
        <w:rPr>
          <w:rFonts w:ascii="Times New Roman" w:hAnsi="Times New Roman" w:cs="Times New Roman"/>
          <w:b/>
          <w:bCs/>
          <w:color w:val="000000"/>
          <w:sz w:val="24"/>
          <w:szCs w:val="24"/>
        </w:rPr>
        <w:t xml:space="preserve"> servizio di Asilo nido di Via della Sanità n. 01 , </w:t>
      </w:r>
      <w:r w:rsidRPr="00731DA4">
        <w:rPr>
          <w:rFonts w:ascii="Times New Roman" w:hAnsi="Times New Roman" w:cs="Times New Roman"/>
          <w:color w:val="000000"/>
          <w:sz w:val="24"/>
          <w:szCs w:val="24"/>
        </w:rPr>
        <w:t xml:space="preserve">dall’ 1 Luglio 2013 e avrà la durata di  mesi sessanta  e con il presunto importo di </w:t>
      </w:r>
      <w:r w:rsidRPr="00731DA4">
        <w:rPr>
          <w:rFonts w:ascii="Times New Roman" w:hAnsi="Times New Roman" w:cs="Times New Roman"/>
          <w:b/>
          <w:bCs/>
          <w:color w:val="000000"/>
          <w:sz w:val="24"/>
          <w:szCs w:val="24"/>
        </w:rPr>
        <w:t>Euro 600.000,00 , I.V.A. esente</w:t>
      </w:r>
      <w:r w:rsidRPr="00731DA4">
        <w:rPr>
          <w:rFonts w:ascii="Times New Roman" w:hAnsi="Times New Roman" w:cs="Times New Roman"/>
          <w:color w:val="000000"/>
          <w:sz w:val="24"/>
          <w:szCs w:val="24"/>
        </w:rPr>
        <w:t xml:space="preserve">, calcolato sulla base della massima utenza; </w:t>
      </w:r>
    </w:p>
    <w:p w:rsidR="00294CDC" w:rsidRPr="00731DA4" w:rsidRDefault="00294CDC" w:rsidP="00330E6F">
      <w:pPr>
        <w:autoSpaceDE w:val="0"/>
        <w:autoSpaceDN w:val="0"/>
        <w:adjustRightInd w:val="0"/>
        <w:spacing w:after="0" w:line="240" w:lineRule="auto"/>
        <w:jc w:val="both"/>
        <w:rPr>
          <w:rFonts w:ascii="Times New Roman" w:hAnsi="Times New Roman" w:cs="Times New Roman"/>
          <w:b/>
          <w:bCs/>
          <w:color w:val="000000"/>
          <w:sz w:val="24"/>
          <w:szCs w:val="24"/>
        </w:rPr>
      </w:pPr>
      <w:r w:rsidRPr="00731DA4">
        <w:rPr>
          <w:rFonts w:ascii="Times New Roman" w:hAnsi="Times New Roman" w:cs="Times New Roman"/>
          <w:b/>
          <w:bCs/>
          <w:color w:val="000000"/>
          <w:sz w:val="24"/>
          <w:szCs w:val="24"/>
        </w:rPr>
        <w:t xml:space="preserve">CIG </w:t>
      </w:r>
      <w:r>
        <w:rPr>
          <w:rFonts w:ascii="Times New Roman" w:hAnsi="Times New Roman" w:cs="Times New Roman"/>
          <w:b/>
          <w:bCs/>
          <w:color w:val="000000"/>
          <w:sz w:val="24"/>
          <w:szCs w:val="24"/>
        </w:rPr>
        <w:t>500471664A</w:t>
      </w:r>
    </w:p>
    <w:p w:rsidR="00294CDC" w:rsidRPr="00731DA4" w:rsidRDefault="00294CDC" w:rsidP="002B3BD4">
      <w:pPr>
        <w:autoSpaceDE w:val="0"/>
        <w:autoSpaceDN w:val="0"/>
        <w:adjustRightInd w:val="0"/>
        <w:spacing w:after="0" w:line="240" w:lineRule="auto"/>
        <w:rPr>
          <w:rFonts w:ascii="Times New Roman" w:hAnsi="Times New Roman" w:cs="Times New Roman"/>
          <w:b/>
          <w:bCs/>
          <w:smallCaps/>
          <w:sz w:val="24"/>
          <w:szCs w:val="24"/>
        </w:rPr>
      </w:pPr>
      <w:r w:rsidRPr="00731DA4">
        <w:rPr>
          <w:rFonts w:ascii="Times New Roman" w:hAnsi="Times New Roman" w:cs="Times New Roman"/>
          <w:b/>
          <w:bCs/>
          <w:smallCaps/>
          <w:sz w:val="24"/>
          <w:szCs w:val="24"/>
        </w:rPr>
        <w:t>1) Denominazione e indirizzo ufficiale dell’amministrazione aggiudicatrice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820"/>
      </w:tblGrid>
      <w:tr w:rsidR="00294CDC" w:rsidRPr="00731DA4">
        <w:tc>
          <w:tcPr>
            <w:tcW w:w="4536"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Denominazione</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Comune di Celano</w:t>
            </w:r>
          </w:p>
        </w:tc>
        <w:tc>
          <w:tcPr>
            <w:tcW w:w="4820"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Servizio responsabile</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Area Amministrativa – Ufficio Servizio sociale</w:t>
            </w:r>
          </w:p>
        </w:tc>
      </w:tr>
      <w:tr w:rsidR="00294CDC" w:rsidRPr="00731DA4">
        <w:tc>
          <w:tcPr>
            <w:tcW w:w="4536"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Indirizzo</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P.zza IV Novembre n. 1</w:t>
            </w:r>
          </w:p>
        </w:tc>
        <w:tc>
          <w:tcPr>
            <w:tcW w:w="4820"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C.A.P.</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67043</w:t>
            </w:r>
          </w:p>
        </w:tc>
      </w:tr>
      <w:tr w:rsidR="00294CDC" w:rsidRPr="00731DA4">
        <w:tc>
          <w:tcPr>
            <w:tcW w:w="4536"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Località/Città</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Celano</w:t>
            </w:r>
          </w:p>
        </w:tc>
        <w:tc>
          <w:tcPr>
            <w:tcW w:w="4820"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Stato</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Italia</w:t>
            </w:r>
          </w:p>
        </w:tc>
      </w:tr>
      <w:tr w:rsidR="00294CDC" w:rsidRPr="00731DA4">
        <w:tc>
          <w:tcPr>
            <w:tcW w:w="4536"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Telefono</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0863/79541 – 7954212 - 7954216</w:t>
            </w:r>
          </w:p>
        </w:tc>
        <w:tc>
          <w:tcPr>
            <w:tcW w:w="4820" w:type="dxa"/>
          </w:tcPr>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Telefax</w:t>
            </w:r>
          </w:p>
          <w:p w:rsidR="00294CDC" w:rsidRPr="00731DA4" w:rsidRDefault="00294CDC" w:rsidP="002B3BD4">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0863/792335</w:t>
            </w:r>
          </w:p>
        </w:tc>
      </w:tr>
    </w:tbl>
    <w:p w:rsidR="00294CDC" w:rsidRPr="00731DA4" w:rsidRDefault="00294CDC" w:rsidP="00E8112B">
      <w:pPr>
        <w:autoSpaceDE w:val="0"/>
        <w:autoSpaceDN w:val="0"/>
        <w:adjustRightInd w:val="0"/>
        <w:spacing w:after="0" w:line="240" w:lineRule="auto"/>
        <w:rPr>
          <w:rFonts w:ascii="Times New Roman" w:hAnsi="Times New Roman" w:cs="Times New Roman"/>
          <w:b/>
          <w:bCs/>
          <w:color w:val="000000"/>
          <w:sz w:val="24"/>
          <w:szCs w:val="24"/>
        </w:rPr>
      </w:pPr>
    </w:p>
    <w:p w:rsidR="00294CDC" w:rsidRPr="00731DA4" w:rsidRDefault="00294CDC" w:rsidP="00E8112B">
      <w:pPr>
        <w:pStyle w:val="Heading8"/>
        <w:rPr>
          <w:rFonts w:ascii="Times New Roman" w:hAnsi="Times New Roman" w:cs="Times New Roman"/>
          <w:b/>
          <w:bCs/>
          <w:i w:val="0"/>
          <w:iCs w:val="0"/>
          <w:color w:val="000000"/>
          <w:lang w:eastAsia="en-US"/>
        </w:rPr>
      </w:pPr>
      <w:r w:rsidRPr="00731DA4">
        <w:rPr>
          <w:rFonts w:ascii="Times New Roman" w:hAnsi="Times New Roman" w:cs="Times New Roman"/>
          <w:b/>
          <w:bCs/>
          <w:i w:val="0"/>
          <w:iCs w:val="0"/>
          <w:color w:val="000000"/>
          <w:lang w:eastAsia="en-US"/>
        </w:rPr>
        <w:t>2) Indirizzo presso il quale è possibile ottenere ulteriori informazioni</w:t>
      </w:r>
    </w:p>
    <w:p w:rsidR="00294CDC" w:rsidRPr="00731DA4" w:rsidRDefault="00294CDC" w:rsidP="00E8112B">
      <w:pPr>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ab/>
      </w:r>
      <w:r w:rsidRPr="00731DA4">
        <w:rPr>
          <w:rFonts w:ascii="Times New Roman" w:hAnsi="Times New Roman" w:cs="Times New Roman"/>
          <w:color w:val="000000"/>
          <w:sz w:val="24"/>
          <w:szCs w:val="24"/>
        </w:rPr>
        <w:t>Comune di Celano  – Ufficio Servizi  Sociali–  Piazza IV Novembre , 1</w:t>
      </w:r>
    </w:p>
    <w:p w:rsidR="00294CDC" w:rsidRPr="00731DA4" w:rsidRDefault="00294CDC" w:rsidP="00E8112B">
      <w:pPr>
        <w:pStyle w:val="Heading8"/>
        <w:rPr>
          <w:rFonts w:ascii="Times New Roman" w:hAnsi="Times New Roman" w:cs="Times New Roman"/>
          <w:b/>
          <w:bCs/>
          <w:i w:val="0"/>
          <w:iCs w:val="0"/>
          <w:color w:val="000000"/>
          <w:lang w:eastAsia="en-US"/>
        </w:rPr>
      </w:pPr>
      <w:r w:rsidRPr="00731DA4">
        <w:rPr>
          <w:rFonts w:ascii="Times New Roman" w:hAnsi="Times New Roman" w:cs="Times New Roman"/>
          <w:b/>
          <w:bCs/>
          <w:i w:val="0"/>
          <w:iCs w:val="0"/>
          <w:color w:val="000000"/>
          <w:lang w:eastAsia="en-US"/>
        </w:rPr>
        <w:t>3) Indirizzo al quale inviare le offerte</w:t>
      </w:r>
    </w:p>
    <w:p w:rsidR="00294CDC" w:rsidRPr="00731DA4" w:rsidRDefault="00294CDC" w:rsidP="00E8112B">
      <w:pPr>
        <w:ind w:left="720"/>
        <w:jc w:val="both"/>
        <w:rPr>
          <w:rFonts w:ascii="Times New Roman" w:hAnsi="Times New Roman" w:cs="Times New Roman"/>
          <w:color w:val="000000"/>
          <w:sz w:val="24"/>
          <w:szCs w:val="24"/>
        </w:rPr>
      </w:pPr>
      <w:r w:rsidRPr="00731DA4">
        <w:rPr>
          <w:rFonts w:ascii="Times New Roman" w:hAnsi="Times New Roman" w:cs="Times New Roman"/>
          <w:color w:val="000000"/>
          <w:sz w:val="24"/>
          <w:szCs w:val="24"/>
        </w:rPr>
        <w:t>Comune di Celano (AQ) – Ufficio Protocollo – Settore Area Amministrativa/finanziaria - Servizi Socio Educativi- P.zza  IV Novembre , n.1 -  67043 Celano (AQ)</w:t>
      </w:r>
    </w:p>
    <w:p w:rsidR="00294CDC" w:rsidRPr="00731DA4" w:rsidRDefault="00294CDC" w:rsidP="00E8112B">
      <w:pPr>
        <w:pStyle w:val="Heading8"/>
        <w:rPr>
          <w:rFonts w:ascii="Times New Roman" w:hAnsi="Times New Roman" w:cs="Times New Roman"/>
          <w:i w:val="0"/>
          <w:iCs w:val="0"/>
          <w:color w:val="000000"/>
          <w:lang w:eastAsia="en-US"/>
        </w:rPr>
      </w:pPr>
      <w:r w:rsidRPr="00731DA4">
        <w:rPr>
          <w:rFonts w:ascii="Times New Roman" w:hAnsi="Times New Roman" w:cs="Times New Roman"/>
          <w:b/>
          <w:bCs/>
          <w:i w:val="0"/>
          <w:iCs w:val="0"/>
          <w:color w:val="000000"/>
          <w:lang w:eastAsia="en-US"/>
        </w:rPr>
        <w:t>4) Tipo di amministrazione aggiudicatrice:</w:t>
      </w:r>
      <w:r w:rsidRPr="00731DA4">
        <w:rPr>
          <w:rFonts w:ascii="Times New Roman" w:hAnsi="Times New Roman" w:cs="Times New Roman"/>
          <w:i w:val="0"/>
          <w:iCs w:val="0"/>
          <w:color w:val="000000"/>
          <w:lang w:eastAsia="en-US"/>
        </w:rPr>
        <w:t xml:space="preserve">  Livello locale</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5) TIPO DI APPALTO:</w:t>
      </w:r>
      <w:r w:rsidRPr="00731DA4">
        <w:rPr>
          <w:rFonts w:ascii="Times New Roman" w:hAnsi="Times New Roman" w:cs="Times New Roman"/>
          <w:color w:val="000000"/>
          <w:sz w:val="24"/>
          <w:szCs w:val="24"/>
        </w:rPr>
        <w:t xml:space="preserve"> servizi;</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Pr="00731DA4" w:rsidRDefault="00294CDC" w:rsidP="00B912AB">
      <w:pPr>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6)   NATURA DEL SERVIZIO:</w:t>
      </w:r>
      <w:r w:rsidRPr="00731DA4">
        <w:rPr>
          <w:rFonts w:ascii="Times New Roman" w:hAnsi="Times New Roman" w:cs="Times New Roman"/>
          <w:color w:val="000000"/>
          <w:sz w:val="24"/>
          <w:szCs w:val="24"/>
        </w:rPr>
        <w:t xml:space="preserve"> prestazioni rivolte a minori residenti nel Comune di Celano di età compresa tra i 12 ed i 36 mesi da rendere secondo le modalità previste dal capitolato, per un numero presunto di 36 utenti, per un numero di otto ore giornaliere  presunte.  </w:t>
      </w: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7) LUOGO DI PRESTAZIONE DEI SERVIZI</w:t>
      </w:r>
      <w:r w:rsidRPr="00731DA4">
        <w:rPr>
          <w:rFonts w:ascii="Times New Roman" w:hAnsi="Times New Roman" w:cs="Times New Roman"/>
          <w:color w:val="000000"/>
          <w:sz w:val="24"/>
          <w:szCs w:val="24"/>
        </w:rPr>
        <w:t>: Asilo Nido Comunale, Via della Sanità n. 01 Celano (AQ);</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8) CATEGORIA DEL SERVIZIO:</w:t>
      </w:r>
      <w:r w:rsidRPr="00731DA4">
        <w:rPr>
          <w:rFonts w:ascii="Times New Roman" w:hAnsi="Times New Roman" w:cs="Times New Roman"/>
          <w:color w:val="000000"/>
          <w:sz w:val="24"/>
          <w:szCs w:val="24"/>
        </w:rPr>
        <w:t xml:space="preserve"> Cat. 25 - Servizi Socio - Sanitari - Allegato II B. D.</w:t>
      </w: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color w:val="000000"/>
          <w:sz w:val="24"/>
          <w:szCs w:val="24"/>
        </w:rPr>
        <w:t>Lgs.163/2006;</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9) CODICE CPV</w:t>
      </w:r>
      <w:r w:rsidRPr="00731DA4">
        <w:rPr>
          <w:rFonts w:ascii="Times New Roman" w:hAnsi="Times New Roman" w:cs="Times New Roman"/>
          <w:color w:val="000000"/>
          <w:sz w:val="24"/>
          <w:szCs w:val="24"/>
        </w:rPr>
        <w:t xml:space="preserve"> (vocabolario comune degli appalti): CPV 85320000-8 (Servizi Sociali );</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10) ENTITA' DELL'APPALTO:</w:t>
      </w:r>
      <w:r w:rsidRPr="00731DA4">
        <w:rPr>
          <w:rFonts w:ascii="Times New Roman" w:hAnsi="Times New Roman" w:cs="Times New Roman"/>
          <w:color w:val="000000"/>
          <w:sz w:val="24"/>
          <w:szCs w:val="24"/>
        </w:rPr>
        <w:t xml:space="preserve"> il prezzo complessivo a base d'asta per l'intero periodo contrattuale è di € 600.000,00  IVA esente, calcolato sulla base della massima utenza ( 36 bambini) e desunto dai corrispettivi analitici di cui al Progetto esecutivo e allo schema di contratto;</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11) DURATA DELL'APPALTO:</w:t>
      </w:r>
      <w:r w:rsidRPr="00731DA4">
        <w:rPr>
          <w:rFonts w:ascii="Times New Roman" w:hAnsi="Times New Roman" w:cs="Times New Roman"/>
          <w:color w:val="000000"/>
          <w:sz w:val="24"/>
          <w:szCs w:val="24"/>
        </w:rPr>
        <w:t xml:space="preserve"> a partire dal giorno 1 Luglio 2013  e per mesi sessanta;</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12) TIPO DI PROCEDURA:</w:t>
      </w:r>
      <w:r w:rsidRPr="00731DA4">
        <w:rPr>
          <w:rFonts w:ascii="Times New Roman" w:hAnsi="Times New Roman" w:cs="Times New Roman"/>
          <w:color w:val="000000"/>
          <w:sz w:val="24"/>
          <w:szCs w:val="24"/>
        </w:rPr>
        <w:t xml:space="preserve"> aperta alle Cooperative Sociali di tipo A sia in forma singola che associata (Consorzi)</w:t>
      </w:r>
      <w:r>
        <w:rPr>
          <w:rFonts w:ascii="Times New Roman" w:hAnsi="Times New Roman" w:cs="Times New Roman"/>
          <w:color w:val="000000"/>
          <w:sz w:val="24"/>
          <w:szCs w:val="24"/>
        </w:rPr>
        <w:t>, Associazioni Temporanee di Impresa e ATS</w:t>
      </w:r>
      <w:r w:rsidRPr="00731DA4">
        <w:rPr>
          <w:rFonts w:ascii="Times New Roman" w:hAnsi="Times New Roman" w:cs="Times New Roman"/>
          <w:color w:val="000000"/>
          <w:sz w:val="24"/>
          <w:szCs w:val="24"/>
        </w:rPr>
        <w:t>;</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13) CRITERI DI AGGIUDICAZIONE:</w:t>
      </w:r>
      <w:r w:rsidRPr="00731DA4">
        <w:rPr>
          <w:rFonts w:ascii="Times New Roman" w:hAnsi="Times New Roman" w:cs="Times New Roman"/>
          <w:color w:val="000000"/>
          <w:sz w:val="24"/>
          <w:szCs w:val="24"/>
        </w:rPr>
        <w:t xml:space="preserve"> L’offerta economicamente più vantaggiosa ai sensi dell'art. 83 comma 1 del D.Lgs. 163/06; i criteri sono dettagliati nel Disciplinare di gara;</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14) AMMISSIBILITA' DI VARIANTI</w:t>
      </w:r>
      <w:r w:rsidRPr="00731DA4">
        <w:rPr>
          <w:rFonts w:ascii="Times New Roman" w:hAnsi="Times New Roman" w:cs="Times New Roman"/>
          <w:color w:val="000000"/>
          <w:sz w:val="24"/>
          <w:szCs w:val="24"/>
        </w:rPr>
        <w:t>: no;</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15) OFFERTE PARZIALI:</w:t>
      </w:r>
      <w:r w:rsidRPr="00731DA4">
        <w:rPr>
          <w:rFonts w:ascii="Times New Roman" w:hAnsi="Times New Roman" w:cs="Times New Roman"/>
          <w:color w:val="000000"/>
          <w:sz w:val="24"/>
          <w:szCs w:val="24"/>
        </w:rPr>
        <w:t xml:space="preserve"> non è ammessa la presentazione di offerte parziali;</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16) SCADENZA FISSATA PER LA RICEZIONE DELLE OFFERTE:</w:t>
      </w:r>
      <w:r w:rsidRPr="00731DA4">
        <w:rPr>
          <w:rFonts w:ascii="Times New Roman" w:hAnsi="Times New Roman" w:cs="Times New Roman"/>
          <w:color w:val="000000"/>
          <w:sz w:val="24"/>
          <w:szCs w:val="24"/>
        </w:rPr>
        <w:t xml:space="preserve"> L’offerta, corredata dei documenti prescritti, dovrà essere redatta in lingua italiana e pervenire a mezzo raccomandata del servizio postale ovvero mediante agenzia di recapito autorizzata, o a mano, all’Ufficio</w:t>
      </w:r>
    </w:p>
    <w:p w:rsidR="00294CDC" w:rsidRPr="00731DA4" w:rsidRDefault="00294CDC" w:rsidP="00B912AB">
      <w:pPr>
        <w:jc w:val="both"/>
        <w:rPr>
          <w:rFonts w:ascii="Times New Roman" w:hAnsi="Times New Roman" w:cs="Times New Roman"/>
          <w:color w:val="000000"/>
          <w:sz w:val="24"/>
          <w:szCs w:val="24"/>
        </w:rPr>
      </w:pPr>
      <w:r w:rsidRPr="00731DA4">
        <w:rPr>
          <w:rFonts w:ascii="Times New Roman" w:hAnsi="Times New Roman" w:cs="Times New Roman"/>
          <w:color w:val="000000"/>
          <w:sz w:val="24"/>
          <w:szCs w:val="24"/>
        </w:rPr>
        <w:t>Protocollo del Comune di Celano (AQ)  , Comune di Celano (AQ) – Ufficio Protocollo – Settore Area Amministrativa/finanziaria - Servizi Socio Educativi- P.zza  IV Novembre , n.1 -  67043 Celano (AQ) - entro e non oltre le ore 1</w:t>
      </w:r>
      <w:r>
        <w:rPr>
          <w:rFonts w:ascii="Times New Roman" w:hAnsi="Times New Roman" w:cs="Times New Roman"/>
          <w:color w:val="000000"/>
          <w:sz w:val="24"/>
          <w:szCs w:val="24"/>
        </w:rPr>
        <w:t>3</w:t>
      </w:r>
      <w:r w:rsidRPr="00731DA4">
        <w:rPr>
          <w:rFonts w:ascii="Times New Roman" w:hAnsi="Times New Roman" w:cs="Times New Roman"/>
          <w:color w:val="000000"/>
          <w:sz w:val="24"/>
          <w:szCs w:val="24"/>
        </w:rPr>
        <w:t xml:space="preserve">.00 del giorno </w:t>
      </w:r>
      <w:r>
        <w:rPr>
          <w:rFonts w:ascii="Times New Roman" w:hAnsi="Times New Roman" w:cs="Times New Roman"/>
          <w:color w:val="000000"/>
          <w:sz w:val="24"/>
          <w:szCs w:val="24"/>
        </w:rPr>
        <w:t xml:space="preserve">20/05/2013. </w:t>
      </w:r>
      <w:r w:rsidRPr="00731DA4">
        <w:rPr>
          <w:rFonts w:ascii="Times New Roman" w:hAnsi="Times New Roman" w:cs="Times New Roman"/>
          <w:color w:val="000000"/>
          <w:sz w:val="24"/>
          <w:szCs w:val="24"/>
        </w:rPr>
        <w:t xml:space="preserve"> Il termine stabilito per la presentazione delle offerte ha carattere perentorio. Non farà fede il timbro postale di spedizione. Resta inteso che il recapito del piego rimane ad esclusivo rischio del mittente. Ove, per qualsiasi motivo, il p</w:t>
      </w:r>
      <w:r>
        <w:rPr>
          <w:rFonts w:ascii="Times New Roman" w:hAnsi="Times New Roman" w:cs="Times New Roman"/>
          <w:color w:val="000000"/>
          <w:sz w:val="24"/>
          <w:szCs w:val="24"/>
        </w:rPr>
        <w:t>l</w:t>
      </w:r>
      <w:r w:rsidRPr="00731DA4">
        <w:rPr>
          <w:rFonts w:ascii="Times New Roman" w:hAnsi="Times New Roman" w:cs="Times New Roman"/>
          <w:color w:val="000000"/>
          <w:sz w:val="24"/>
          <w:szCs w:val="24"/>
        </w:rPr>
        <w:t>i</w:t>
      </w:r>
      <w:r>
        <w:rPr>
          <w:rFonts w:ascii="Times New Roman" w:hAnsi="Times New Roman" w:cs="Times New Roman"/>
          <w:color w:val="000000"/>
          <w:sz w:val="24"/>
          <w:szCs w:val="24"/>
        </w:rPr>
        <w:t>c</w:t>
      </w:r>
      <w:r w:rsidRPr="00731DA4">
        <w:rPr>
          <w:rFonts w:ascii="Times New Roman" w:hAnsi="Times New Roman" w:cs="Times New Roman"/>
          <w:color w:val="000000"/>
          <w:sz w:val="24"/>
          <w:szCs w:val="24"/>
        </w:rPr>
        <w:t>o stesso non giunga a destinazione in tempo utile, la stazione appaltante non assume alcuna responsabilità e la relativa offerta non sarà ammessa alla gara;</w:t>
      </w:r>
    </w:p>
    <w:p w:rsidR="00294CDC" w:rsidRPr="00731DA4" w:rsidRDefault="00294CDC" w:rsidP="00B912AB">
      <w:pPr>
        <w:jc w:val="both"/>
        <w:rPr>
          <w:rFonts w:ascii="Times New Roman" w:hAnsi="Times New Roman" w:cs="Times New Roman"/>
          <w:sz w:val="24"/>
          <w:szCs w:val="24"/>
        </w:rPr>
      </w:pPr>
      <w:r w:rsidRPr="00731DA4">
        <w:rPr>
          <w:rFonts w:ascii="Times New Roman" w:hAnsi="Times New Roman" w:cs="Times New Roman"/>
          <w:b/>
          <w:bCs/>
          <w:color w:val="000000"/>
          <w:sz w:val="24"/>
          <w:szCs w:val="24"/>
        </w:rPr>
        <w:t xml:space="preserve">17) MODALITA’ DI PRESENTAZIONE DELLE OFFERTE: </w:t>
      </w:r>
      <w:r w:rsidRPr="00731DA4">
        <w:rPr>
          <w:rFonts w:ascii="Times New Roman" w:hAnsi="Times New Roman" w:cs="Times New Roman"/>
          <w:color w:val="000000"/>
          <w:sz w:val="24"/>
          <w:szCs w:val="24"/>
        </w:rPr>
        <w:t>Si rimanda al Disciplinare di gara che</w:t>
      </w:r>
      <w:r w:rsidRPr="00731DA4">
        <w:rPr>
          <w:rFonts w:ascii="Times New Roman" w:hAnsi="Times New Roman" w:cs="Times New Roman"/>
          <w:sz w:val="24"/>
          <w:szCs w:val="24"/>
        </w:rPr>
        <w:t xml:space="preserve"> </w:t>
      </w:r>
      <w:r w:rsidRPr="00731DA4">
        <w:rPr>
          <w:rFonts w:ascii="Times New Roman" w:hAnsi="Times New Roman" w:cs="Times New Roman"/>
          <w:color w:val="000000"/>
          <w:sz w:val="24"/>
          <w:szCs w:val="24"/>
        </w:rPr>
        <w:t>integra il presente Bando;</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 xml:space="preserve">18) VALIDITÀ DELL’OFFERTA: </w:t>
      </w:r>
      <w:r w:rsidRPr="00731DA4">
        <w:rPr>
          <w:rFonts w:ascii="Times New Roman" w:hAnsi="Times New Roman" w:cs="Times New Roman"/>
          <w:color w:val="000000"/>
          <w:sz w:val="24"/>
          <w:szCs w:val="24"/>
        </w:rPr>
        <w:t>L’offerta dei concorrenti rimane valida per 180 giorni naturali e</w:t>
      </w:r>
      <w:r>
        <w:rPr>
          <w:rFonts w:ascii="Times New Roman" w:hAnsi="Times New Roman" w:cs="Times New Roman"/>
          <w:color w:val="000000"/>
          <w:sz w:val="24"/>
          <w:szCs w:val="24"/>
        </w:rPr>
        <w:t xml:space="preserve"> </w:t>
      </w:r>
      <w:r w:rsidRPr="00731DA4">
        <w:rPr>
          <w:rFonts w:ascii="Times New Roman" w:hAnsi="Times New Roman" w:cs="Times New Roman"/>
          <w:color w:val="000000"/>
          <w:sz w:val="24"/>
          <w:szCs w:val="24"/>
        </w:rPr>
        <w:t>consecutivi dalla data di scadenza del termine di presentazione dell’offerta, salvo il</w:t>
      </w:r>
      <w:r>
        <w:rPr>
          <w:rFonts w:ascii="Times New Roman" w:hAnsi="Times New Roman" w:cs="Times New Roman"/>
          <w:color w:val="000000"/>
          <w:sz w:val="24"/>
          <w:szCs w:val="24"/>
        </w:rPr>
        <w:t xml:space="preserve"> </w:t>
      </w:r>
      <w:r w:rsidRPr="00731DA4">
        <w:rPr>
          <w:rFonts w:ascii="Times New Roman" w:hAnsi="Times New Roman" w:cs="Times New Roman"/>
          <w:color w:val="000000"/>
          <w:sz w:val="24"/>
          <w:szCs w:val="24"/>
        </w:rPr>
        <w:t>differimento di detto termine, su richiesta dell’Ente appaltante;</w:t>
      </w: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i/>
          <w:iCs/>
          <w:color w:val="000000"/>
          <w:sz w:val="24"/>
          <w:szCs w:val="24"/>
        </w:rPr>
      </w:pPr>
    </w:p>
    <w:p w:rsidR="00294CDC" w:rsidRPr="00731DA4" w:rsidRDefault="00294CDC" w:rsidP="002B3BD4">
      <w:pPr>
        <w:autoSpaceDE w:val="0"/>
        <w:autoSpaceDN w:val="0"/>
        <w:adjustRightInd w:val="0"/>
        <w:spacing w:after="0" w:line="240" w:lineRule="auto"/>
        <w:jc w:val="both"/>
        <w:rPr>
          <w:rFonts w:ascii="Times New Roman" w:hAnsi="Times New Roman" w:cs="Times New Roman"/>
          <w:b/>
          <w:bCs/>
          <w:color w:val="000000"/>
          <w:sz w:val="24"/>
          <w:szCs w:val="24"/>
        </w:rPr>
      </w:pPr>
      <w:r w:rsidRPr="00731DA4">
        <w:rPr>
          <w:rFonts w:ascii="Times New Roman" w:hAnsi="Times New Roman" w:cs="Times New Roman"/>
          <w:b/>
          <w:bCs/>
          <w:i/>
          <w:iCs/>
          <w:color w:val="000000"/>
          <w:sz w:val="24"/>
          <w:szCs w:val="24"/>
        </w:rPr>
        <w:t xml:space="preserve">19) </w:t>
      </w:r>
      <w:r w:rsidRPr="00731DA4">
        <w:rPr>
          <w:rFonts w:ascii="Times New Roman" w:hAnsi="Times New Roman" w:cs="Times New Roman"/>
          <w:b/>
          <w:bCs/>
          <w:color w:val="000000"/>
          <w:sz w:val="24"/>
          <w:szCs w:val="24"/>
        </w:rPr>
        <w:t xml:space="preserve">CAUZIONI E GARANZIE RICHIESTE: Per la partecipazione alla gara </w:t>
      </w:r>
      <w:r w:rsidRPr="00731DA4">
        <w:rPr>
          <w:rFonts w:ascii="Times New Roman" w:hAnsi="Times New Roman" w:cs="Times New Roman"/>
          <w:color w:val="000000"/>
          <w:sz w:val="24"/>
          <w:szCs w:val="24"/>
        </w:rPr>
        <w:t xml:space="preserve">è richiesta: </w:t>
      </w:r>
      <w:r w:rsidRPr="00731DA4">
        <w:rPr>
          <w:rFonts w:ascii="Times New Roman" w:hAnsi="Times New Roman" w:cs="Times New Roman"/>
          <w:b/>
          <w:bCs/>
          <w:color w:val="000000"/>
          <w:sz w:val="24"/>
          <w:szCs w:val="24"/>
        </w:rPr>
        <w:t xml:space="preserve">a. Cauzione provvisoria </w:t>
      </w:r>
      <w:r w:rsidRPr="00731DA4">
        <w:rPr>
          <w:rFonts w:ascii="Times New Roman" w:hAnsi="Times New Roman" w:cs="Times New Roman"/>
          <w:color w:val="000000"/>
          <w:sz w:val="24"/>
          <w:szCs w:val="24"/>
        </w:rPr>
        <w:t xml:space="preserve">pari al 2% dell’importo posto a base di gara </w:t>
      </w:r>
      <w:r w:rsidRPr="00731DA4">
        <w:rPr>
          <w:rFonts w:ascii="Times New Roman" w:hAnsi="Times New Roman" w:cs="Times New Roman"/>
          <w:b/>
          <w:bCs/>
          <w:color w:val="000000"/>
          <w:sz w:val="24"/>
          <w:szCs w:val="24"/>
        </w:rPr>
        <w:t xml:space="preserve">(€ 12.000,00) </w:t>
      </w:r>
      <w:r w:rsidRPr="00731DA4">
        <w:rPr>
          <w:rFonts w:ascii="Times New Roman" w:hAnsi="Times New Roman" w:cs="Times New Roman"/>
          <w:color w:val="000000"/>
          <w:sz w:val="24"/>
          <w:szCs w:val="24"/>
        </w:rPr>
        <w:t xml:space="preserve">da presentarsi secondo le modalità indicate nel disciplinare di gara. La cauzione, se presentata sotto forma di fideiussione, dovrà essere corredata, </w:t>
      </w:r>
      <w:r w:rsidRPr="00731DA4">
        <w:rPr>
          <w:rFonts w:ascii="Times New Roman" w:hAnsi="Times New Roman" w:cs="Times New Roman"/>
          <w:b/>
          <w:bCs/>
          <w:color w:val="000000"/>
          <w:sz w:val="24"/>
          <w:szCs w:val="24"/>
        </w:rPr>
        <w:t xml:space="preserve">a pena di esclusione, </w:t>
      </w:r>
      <w:r w:rsidRPr="00731DA4">
        <w:rPr>
          <w:rFonts w:ascii="Times New Roman" w:hAnsi="Times New Roman" w:cs="Times New Roman"/>
          <w:color w:val="000000"/>
          <w:sz w:val="24"/>
          <w:szCs w:val="24"/>
        </w:rPr>
        <w:t>da una dichiarazione sostitutiva di atto notorio che comprovi l’identità del sottoscrittore ed il suo potere di impegnare, con la sottoscrizione, il soggetto che è stato presentato come garante del soggetto partecipante. Tale dichiarazione deve essere accompagnata da copia fotostatica del documento di identità del dichiarante.</w:t>
      </w:r>
    </w:p>
    <w:p w:rsidR="00294CDC" w:rsidRPr="00731DA4" w:rsidRDefault="00294CDC" w:rsidP="002B3BD4">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 xml:space="preserve">b. Impegno da parte di un fideiussore </w:t>
      </w:r>
      <w:r w:rsidRPr="00731DA4">
        <w:rPr>
          <w:rFonts w:ascii="Times New Roman" w:hAnsi="Times New Roman" w:cs="Times New Roman"/>
          <w:color w:val="000000"/>
          <w:sz w:val="24"/>
          <w:szCs w:val="24"/>
        </w:rPr>
        <w:t xml:space="preserve">a rilasciare la garanzia fideiussoria per l’esecuzione del contratto, ai sensi dell’art. 113 del D.Lgs. 163/06, qualora l’offerente risulti affidatario (art. 75, comma 8, D.Lgs. 163/06). Il soggetto aggiudicatario dovrà poi presentare, prima della stipula del contratto, </w:t>
      </w:r>
      <w:r w:rsidRPr="00731DA4">
        <w:rPr>
          <w:rFonts w:ascii="Times New Roman" w:hAnsi="Times New Roman" w:cs="Times New Roman"/>
          <w:b/>
          <w:bCs/>
          <w:color w:val="000000"/>
          <w:sz w:val="24"/>
          <w:szCs w:val="24"/>
        </w:rPr>
        <w:t xml:space="preserve">cauzione definitiva </w:t>
      </w:r>
      <w:r w:rsidRPr="00731DA4">
        <w:rPr>
          <w:rFonts w:ascii="Times New Roman" w:hAnsi="Times New Roman" w:cs="Times New Roman"/>
          <w:color w:val="000000"/>
          <w:sz w:val="24"/>
          <w:szCs w:val="24"/>
        </w:rPr>
        <w:t>ai sensi dell’art. 113 del D. Lgs. 163/06, come meglio specificato nel disciplinare di gara;</w:t>
      </w:r>
    </w:p>
    <w:p w:rsidR="00294CDC" w:rsidRPr="00731DA4" w:rsidRDefault="00294CDC" w:rsidP="00E8112B">
      <w:pPr>
        <w:autoSpaceDE w:val="0"/>
        <w:autoSpaceDN w:val="0"/>
        <w:adjustRightInd w:val="0"/>
        <w:spacing w:after="0" w:line="240" w:lineRule="auto"/>
        <w:rPr>
          <w:rFonts w:ascii="Times New Roman" w:hAnsi="Times New Roman" w:cs="Times New Roman"/>
          <w:b/>
          <w:bCs/>
          <w:color w:val="000000"/>
          <w:sz w:val="24"/>
          <w:szCs w:val="24"/>
        </w:rPr>
      </w:pPr>
    </w:p>
    <w:p w:rsidR="00294CDC" w:rsidRPr="00731DA4" w:rsidRDefault="00294CDC" w:rsidP="00B45C31">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 xml:space="preserve">20) SOGGETTI AMMESSI ALLA GARA: </w:t>
      </w:r>
      <w:r w:rsidRPr="00731DA4">
        <w:rPr>
          <w:rFonts w:ascii="Times New Roman" w:hAnsi="Times New Roman" w:cs="Times New Roman"/>
          <w:color w:val="000000"/>
          <w:sz w:val="24"/>
          <w:szCs w:val="24"/>
        </w:rPr>
        <w:t>Possono partecipare alla gara le Cooperative Sociali di tipo A  sia in forma singola che associata (Consorzi), Associazioni temporanee di Impresa ed ATS, abilitate ad operare nel settore di attività di  Asilo Nido ed in possesso dei requisiti indicati nel Disciplinare di gara;</w:t>
      </w:r>
    </w:p>
    <w:p w:rsidR="00294CDC" w:rsidRPr="00731DA4" w:rsidRDefault="00294CDC" w:rsidP="00E8112B">
      <w:pPr>
        <w:autoSpaceDE w:val="0"/>
        <w:autoSpaceDN w:val="0"/>
        <w:adjustRightInd w:val="0"/>
        <w:spacing w:after="0" w:line="240" w:lineRule="auto"/>
        <w:rPr>
          <w:rFonts w:ascii="Times New Roman" w:hAnsi="Times New Roman" w:cs="Times New Roman"/>
          <w:i/>
          <w:iCs/>
          <w:color w:val="000000"/>
          <w:sz w:val="24"/>
          <w:szCs w:val="24"/>
        </w:rPr>
      </w:pPr>
    </w:p>
    <w:p w:rsidR="00294CDC" w:rsidRPr="00731DA4" w:rsidRDefault="00294CDC" w:rsidP="00330E6F">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i/>
          <w:iCs/>
          <w:color w:val="000000"/>
          <w:sz w:val="24"/>
          <w:szCs w:val="24"/>
        </w:rPr>
        <w:t xml:space="preserve">21) </w:t>
      </w:r>
      <w:r w:rsidRPr="00731DA4">
        <w:rPr>
          <w:rFonts w:ascii="Times New Roman" w:hAnsi="Times New Roman" w:cs="Times New Roman"/>
          <w:b/>
          <w:bCs/>
          <w:color w:val="000000"/>
          <w:sz w:val="24"/>
          <w:szCs w:val="24"/>
        </w:rPr>
        <w:t xml:space="preserve">DATA E LUOGO DI APERTURA DELLE OFFERTE: </w:t>
      </w:r>
      <w:r w:rsidRPr="00731DA4">
        <w:rPr>
          <w:rFonts w:ascii="Times New Roman" w:hAnsi="Times New Roman" w:cs="Times New Roman"/>
          <w:color w:val="000000"/>
          <w:sz w:val="24"/>
          <w:szCs w:val="24"/>
        </w:rPr>
        <w:t xml:space="preserve">I plichi saranno aperti in seduta pubblica presso l’Ufficio del Dirigente del Settore Amministrativo del Comune di Celano (AQ) , il giorno </w:t>
      </w:r>
      <w:r>
        <w:rPr>
          <w:rFonts w:ascii="Times New Roman" w:hAnsi="Times New Roman" w:cs="Times New Roman"/>
          <w:color w:val="000000"/>
          <w:sz w:val="24"/>
          <w:szCs w:val="24"/>
        </w:rPr>
        <w:t xml:space="preserve"> </w:t>
      </w:r>
      <w:r w:rsidRPr="00330E6F">
        <w:rPr>
          <w:rFonts w:ascii="Times New Roman" w:hAnsi="Times New Roman" w:cs="Times New Roman"/>
          <w:b/>
          <w:bCs/>
          <w:color w:val="000000"/>
          <w:sz w:val="24"/>
          <w:szCs w:val="24"/>
          <w:u w:val="single"/>
        </w:rPr>
        <w:t>29/05/2013</w:t>
      </w:r>
      <w:r>
        <w:rPr>
          <w:rFonts w:ascii="Times New Roman" w:hAnsi="Times New Roman" w:cs="Times New Roman"/>
          <w:color w:val="000000"/>
          <w:sz w:val="24"/>
          <w:szCs w:val="24"/>
        </w:rPr>
        <w:t>, salvo diverse disposizioni della commissione di gara,</w:t>
      </w:r>
      <w:r w:rsidRPr="00731DA4">
        <w:rPr>
          <w:rFonts w:ascii="Times New Roman" w:hAnsi="Times New Roman" w:cs="Times New Roman"/>
          <w:b/>
          <w:bCs/>
          <w:color w:val="000000"/>
          <w:sz w:val="24"/>
          <w:szCs w:val="24"/>
        </w:rPr>
        <w:t xml:space="preserve"> </w:t>
      </w:r>
      <w:r w:rsidRPr="00731DA4">
        <w:rPr>
          <w:rFonts w:ascii="Times New Roman" w:hAnsi="Times New Roman" w:cs="Times New Roman"/>
          <w:color w:val="000000"/>
          <w:sz w:val="24"/>
          <w:szCs w:val="24"/>
        </w:rPr>
        <w:t xml:space="preserve">con inizio alle </w:t>
      </w:r>
      <w:r w:rsidRPr="00731DA4">
        <w:rPr>
          <w:rFonts w:ascii="Times New Roman" w:hAnsi="Times New Roman" w:cs="Times New Roman"/>
          <w:b/>
          <w:bCs/>
          <w:color w:val="000000"/>
          <w:sz w:val="24"/>
          <w:szCs w:val="24"/>
        </w:rPr>
        <w:t>ore 1</w:t>
      </w:r>
      <w:r>
        <w:rPr>
          <w:rFonts w:ascii="Times New Roman" w:hAnsi="Times New Roman" w:cs="Times New Roman"/>
          <w:b/>
          <w:bCs/>
          <w:color w:val="000000"/>
          <w:sz w:val="24"/>
          <w:szCs w:val="24"/>
        </w:rPr>
        <w:t>0</w:t>
      </w:r>
      <w:r w:rsidRPr="00731DA4">
        <w:rPr>
          <w:rFonts w:ascii="Times New Roman" w:hAnsi="Times New Roman" w:cs="Times New Roman"/>
          <w:b/>
          <w:bCs/>
          <w:color w:val="000000"/>
          <w:sz w:val="24"/>
          <w:szCs w:val="24"/>
        </w:rPr>
        <w:t>.00</w:t>
      </w:r>
      <w:r w:rsidRPr="00731DA4">
        <w:rPr>
          <w:rFonts w:ascii="Times New Roman" w:hAnsi="Times New Roman" w:cs="Times New Roman"/>
          <w:color w:val="000000"/>
          <w:sz w:val="24"/>
          <w:szCs w:val="24"/>
        </w:rPr>
        <w:t>, per la verifica della documentazione amministrativa;</w:t>
      </w:r>
    </w:p>
    <w:p w:rsidR="00294CDC" w:rsidRPr="00731DA4" w:rsidRDefault="00294CDC" w:rsidP="00E8112B">
      <w:pPr>
        <w:autoSpaceDE w:val="0"/>
        <w:autoSpaceDN w:val="0"/>
        <w:adjustRightInd w:val="0"/>
        <w:spacing w:after="0" w:line="240" w:lineRule="auto"/>
        <w:rPr>
          <w:rFonts w:ascii="Times New Roman" w:hAnsi="Times New Roman" w:cs="Times New Roman"/>
          <w:b/>
          <w:bCs/>
          <w:color w:val="000000"/>
          <w:sz w:val="24"/>
          <w:szCs w:val="24"/>
        </w:rPr>
      </w:pP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b/>
          <w:bCs/>
          <w:color w:val="000000"/>
          <w:sz w:val="24"/>
          <w:szCs w:val="24"/>
        </w:rPr>
        <w:t>22) SOGGETTI AMMESSI AD ASSISTERE ALL’APERTURA DELLE OFFERTE</w:t>
      </w:r>
      <w:r w:rsidRPr="00731DA4">
        <w:rPr>
          <w:rFonts w:ascii="Times New Roman" w:hAnsi="Times New Roman" w:cs="Times New Roman"/>
          <w:color w:val="000000"/>
          <w:sz w:val="24"/>
          <w:szCs w:val="24"/>
        </w:rPr>
        <w:t>: I legali rappresentanti dei concorrenti o loro delegati;</w:t>
      </w:r>
    </w:p>
    <w:p w:rsidR="00294CDC" w:rsidRPr="00731DA4" w:rsidRDefault="00294CDC" w:rsidP="00E8112B">
      <w:pPr>
        <w:autoSpaceDE w:val="0"/>
        <w:autoSpaceDN w:val="0"/>
        <w:adjustRightInd w:val="0"/>
        <w:spacing w:after="0" w:line="240" w:lineRule="auto"/>
        <w:rPr>
          <w:rFonts w:ascii="Times New Roman" w:hAnsi="Times New Roman" w:cs="Times New Roman"/>
          <w:i/>
          <w:iCs/>
          <w:color w:val="000000"/>
          <w:sz w:val="24"/>
          <w:szCs w:val="24"/>
        </w:rPr>
      </w:pPr>
    </w:p>
    <w:p w:rsidR="00294CDC" w:rsidRPr="00731DA4" w:rsidRDefault="00294CDC" w:rsidP="00B45C31">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i/>
          <w:iCs/>
          <w:color w:val="000000"/>
          <w:sz w:val="24"/>
          <w:szCs w:val="24"/>
        </w:rPr>
        <w:t xml:space="preserve">23) </w:t>
      </w:r>
      <w:r w:rsidRPr="00731DA4">
        <w:rPr>
          <w:rFonts w:ascii="Times New Roman" w:hAnsi="Times New Roman" w:cs="Times New Roman"/>
          <w:b/>
          <w:bCs/>
          <w:color w:val="000000"/>
          <w:sz w:val="24"/>
          <w:szCs w:val="24"/>
        </w:rPr>
        <w:t xml:space="preserve">VERIFICHE PRELIMINARI ALLA STIPULA DEL CONTRATTO: </w:t>
      </w:r>
      <w:r w:rsidRPr="00731DA4">
        <w:rPr>
          <w:rFonts w:ascii="Times New Roman" w:hAnsi="Times New Roman" w:cs="Times New Roman"/>
          <w:color w:val="000000"/>
          <w:sz w:val="24"/>
          <w:szCs w:val="24"/>
        </w:rPr>
        <w:t>L’intervenuta aggiudicazione non vincolerà la stazione appaltante se non dopo la stipulazione del contratto, previa effettuazione delle verifiche della documentazione prodotta e sempre che non venga accertato in capo all’aggiudicatario alcun limite o impedimento a contrattare con la Pubblica Amministrazione;</w:t>
      </w:r>
    </w:p>
    <w:p w:rsidR="00294CDC" w:rsidRPr="00731DA4" w:rsidRDefault="00294CDC" w:rsidP="00E8112B">
      <w:pPr>
        <w:autoSpaceDE w:val="0"/>
        <w:autoSpaceDN w:val="0"/>
        <w:adjustRightInd w:val="0"/>
        <w:spacing w:after="0" w:line="240" w:lineRule="auto"/>
        <w:rPr>
          <w:rFonts w:ascii="Times New Roman" w:hAnsi="Times New Roman" w:cs="Times New Roman"/>
          <w:i/>
          <w:iCs/>
          <w:color w:val="000000"/>
          <w:sz w:val="24"/>
          <w:szCs w:val="24"/>
        </w:rPr>
      </w:pPr>
    </w:p>
    <w:p w:rsidR="00294CDC" w:rsidRPr="00731DA4" w:rsidRDefault="00294CDC" w:rsidP="00B45C31">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i/>
          <w:iCs/>
          <w:color w:val="000000"/>
          <w:sz w:val="24"/>
          <w:szCs w:val="24"/>
        </w:rPr>
        <w:t xml:space="preserve">24) </w:t>
      </w:r>
      <w:r w:rsidRPr="00731DA4">
        <w:rPr>
          <w:rFonts w:ascii="Times New Roman" w:hAnsi="Times New Roman" w:cs="Times New Roman"/>
          <w:b/>
          <w:bCs/>
          <w:color w:val="000000"/>
          <w:sz w:val="24"/>
          <w:szCs w:val="24"/>
        </w:rPr>
        <w:t>FINANZIAMENTO DEL CONTRATTO E PAGAMENTI:</w:t>
      </w:r>
      <w:r w:rsidRPr="00731DA4">
        <w:rPr>
          <w:rFonts w:ascii="Times New Roman" w:hAnsi="Times New Roman" w:cs="Times New Roman"/>
          <w:color w:val="000000"/>
          <w:sz w:val="24"/>
          <w:szCs w:val="24"/>
        </w:rPr>
        <w:t xml:space="preserve"> Il contratto è finanziato  con fondi comunali. Ai relativi pagamenti si provvederà previa presentazione di fattura mensile da parte del soggetto aggiudicatario. La relativa liquidazione sarà disposta secondo le modalità specificate nello schema di Contratto e dal vigente Regolamento di Contabilità del Comune;</w:t>
      </w:r>
    </w:p>
    <w:p w:rsidR="00294CDC" w:rsidRPr="00731DA4" w:rsidRDefault="00294CDC" w:rsidP="00E8112B">
      <w:pPr>
        <w:autoSpaceDE w:val="0"/>
        <w:autoSpaceDN w:val="0"/>
        <w:adjustRightInd w:val="0"/>
        <w:spacing w:after="0" w:line="240" w:lineRule="auto"/>
        <w:rPr>
          <w:rFonts w:ascii="Times New Roman" w:hAnsi="Times New Roman" w:cs="Times New Roman"/>
          <w:b/>
          <w:bCs/>
          <w:i/>
          <w:iCs/>
          <w:color w:val="000000"/>
          <w:sz w:val="24"/>
          <w:szCs w:val="24"/>
        </w:rPr>
      </w:pP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b/>
          <w:bCs/>
          <w:i/>
          <w:iCs/>
          <w:color w:val="000000"/>
          <w:sz w:val="24"/>
          <w:szCs w:val="24"/>
        </w:rPr>
        <w:t xml:space="preserve">25) </w:t>
      </w:r>
      <w:r w:rsidRPr="00731DA4">
        <w:rPr>
          <w:rFonts w:ascii="Times New Roman" w:hAnsi="Times New Roman" w:cs="Times New Roman"/>
          <w:b/>
          <w:bCs/>
          <w:color w:val="000000"/>
          <w:sz w:val="24"/>
          <w:szCs w:val="24"/>
        </w:rPr>
        <w:t>DOCUMENTAZIONE CONCERNENTE L’APPALTO</w:t>
      </w:r>
      <w:r w:rsidRPr="00731DA4">
        <w:rPr>
          <w:rFonts w:ascii="Times New Roman" w:hAnsi="Times New Roman" w:cs="Times New Roman"/>
          <w:color w:val="000000"/>
          <w:sz w:val="24"/>
          <w:szCs w:val="24"/>
        </w:rPr>
        <w:t>: il bando di gara e i relativi allegati sono</w:t>
      </w:r>
      <w:r>
        <w:rPr>
          <w:rFonts w:ascii="Times New Roman" w:hAnsi="Times New Roman" w:cs="Times New Roman"/>
          <w:color w:val="000000"/>
          <w:sz w:val="24"/>
          <w:szCs w:val="24"/>
        </w:rPr>
        <w:t xml:space="preserve"> </w:t>
      </w:r>
      <w:r w:rsidRPr="00731DA4">
        <w:rPr>
          <w:rFonts w:ascii="Times New Roman" w:hAnsi="Times New Roman" w:cs="Times New Roman"/>
          <w:color w:val="000000"/>
          <w:sz w:val="24"/>
          <w:szCs w:val="24"/>
        </w:rPr>
        <w:t xml:space="preserve">sul sito internet dell’Ente </w:t>
      </w:r>
      <w:r w:rsidRPr="00731DA4">
        <w:rPr>
          <w:rFonts w:ascii="Times New Roman" w:hAnsi="Times New Roman" w:cs="Times New Roman"/>
          <w:color w:val="0000FF"/>
          <w:sz w:val="24"/>
          <w:szCs w:val="24"/>
        </w:rPr>
        <w:t>www</w:t>
      </w:r>
      <w:r>
        <w:rPr>
          <w:rFonts w:ascii="Times New Roman" w:hAnsi="Times New Roman" w:cs="Times New Roman"/>
          <w:color w:val="0000FF"/>
          <w:sz w:val="24"/>
          <w:szCs w:val="24"/>
        </w:rPr>
        <w:t>.comune.celano.aq.it</w:t>
      </w:r>
    </w:p>
    <w:p w:rsidR="00294CDC" w:rsidRPr="00731DA4" w:rsidRDefault="00294CDC" w:rsidP="00E8112B">
      <w:pPr>
        <w:autoSpaceDE w:val="0"/>
        <w:autoSpaceDN w:val="0"/>
        <w:adjustRightInd w:val="0"/>
        <w:spacing w:after="0" w:line="240" w:lineRule="auto"/>
        <w:rPr>
          <w:rFonts w:ascii="Times New Roman" w:hAnsi="Times New Roman" w:cs="Times New Roman"/>
          <w:b/>
          <w:bCs/>
          <w:i/>
          <w:iCs/>
          <w:color w:val="000000"/>
          <w:sz w:val="24"/>
          <w:szCs w:val="24"/>
        </w:rPr>
      </w:pPr>
    </w:p>
    <w:p w:rsidR="00294CDC" w:rsidRPr="00731DA4" w:rsidRDefault="00294CDC" w:rsidP="00B45C31">
      <w:pPr>
        <w:autoSpaceDE w:val="0"/>
        <w:autoSpaceDN w:val="0"/>
        <w:adjustRightInd w:val="0"/>
        <w:spacing w:after="0" w:line="240" w:lineRule="auto"/>
        <w:jc w:val="both"/>
        <w:rPr>
          <w:rFonts w:ascii="Times New Roman" w:hAnsi="Times New Roman" w:cs="Times New Roman"/>
          <w:color w:val="000000"/>
          <w:sz w:val="24"/>
          <w:szCs w:val="24"/>
        </w:rPr>
      </w:pPr>
      <w:r w:rsidRPr="00731DA4">
        <w:rPr>
          <w:rFonts w:ascii="Times New Roman" w:hAnsi="Times New Roman" w:cs="Times New Roman"/>
          <w:b/>
          <w:bCs/>
          <w:i/>
          <w:iCs/>
          <w:color w:val="000000"/>
          <w:sz w:val="24"/>
          <w:szCs w:val="24"/>
        </w:rPr>
        <w:t xml:space="preserve">26) </w:t>
      </w:r>
      <w:r w:rsidRPr="00731DA4">
        <w:rPr>
          <w:rFonts w:ascii="Times New Roman" w:hAnsi="Times New Roman" w:cs="Times New Roman"/>
          <w:b/>
          <w:bCs/>
          <w:color w:val="000000"/>
          <w:sz w:val="24"/>
          <w:szCs w:val="24"/>
        </w:rPr>
        <w:t xml:space="preserve">INFORMATIVA AI SENSI DEL D. LGS.VO 30.06.2003, N. 196: </w:t>
      </w:r>
      <w:r w:rsidRPr="00731DA4">
        <w:rPr>
          <w:rFonts w:ascii="Times New Roman" w:hAnsi="Times New Roman" w:cs="Times New Roman"/>
          <w:color w:val="000000"/>
          <w:sz w:val="24"/>
          <w:szCs w:val="24"/>
        </w:rPr>
        <w:t>Si informa ai sensi della normativa vigente in materia di protezione dei dati personali, che i dati forniti dai partecipanti alla gara, il cui conferimento è obbligatorio essendo necessario per poter partecipare alla procedura di appalto, sono raccolti e pubblicati come previsto dalle norme in materia di appalti pubblici. I dati sono trattati per le finalità connesse alla gara e alla successiva stipula e gestione del contratto. Sono fatti salvi i diritti di garanzia dei soggetti interessati. Soggetto attivo della raccolta dei dati è la stazione appaltante.</w:t>
      </w:r>
    </w:p>
    <w:p w:rsidR="00294CDC" w:rsidRPr="00731DA4" w:rsidRDefault="00294CDC" w:rsidP="00E8112B">
      <w:pPr>
        <w:autoSpaceDE w:val="0"/>
        <w:autoSpaceDN w:val="0"/>
        <w:adjustRightInd w:val="0"/>
        <w:spacing w:after="0" w:line="240" w:lineRule="auto"/>
        <w:rPr>
          <w:rFonts w:ascii="Times New Roman" w:hAnsi="Times New Roman" w:cs="Times New Roman"/>
          <w:i/>
          <w:iCs/>
          <w:color w:val="000000"/>
          <w:sz w:val="24"/>
          <w:szCs w:val="24"/>
        </w:rPr>
      </w:pPr>
    </w:p>
    <w:p w:rsidR="00294CDC" w:rsidRPr="00731DA4" w:rsidRDefault="00294CDC" w:rsidP="00B45C31">
      <w:pPr>
        <w:autoSpaceDE w:val="0"/>
        <w:autoSpaceDN w:val="0"/>
        <w:adjustRightInd w:val="0"/>
        <w:spacing w:after="0" w:line="240" w:lineRule="auto"/>
        <w:jc w:val="both"/>
        <w:rPr>
          <w:rFonts w:ascii="Times New Roman" w:hAnsi="Times New Roman" w:cs="Times New Roman"/>
          <w:b/>
          <w:bCs/>
          <w:color w:val="000000"/>
          <w:sz w:val="24"/>
          <w:szCs w:val="24"/>
        </w:rPr>
      </w:pPr>
      <w:r w:rsidRPr="00731DA4">
        <w:rPr>
          <w:rFonts w:ascii="Times New Roman" w:hAnsi="Times New Roman" w:cs="Times New Roman"/>
          <w:b/>
          <w:bCs/>
          <w:i/>
          <w:iCs/>
          <w:color w:val="000000"/>
          <w:sz w:val="24"/>
          <w:szCs w:val="24"/>
        </w:rPr>
        <w:t xml:space="preserve">27) </w:t>
      </w:r>
      <w:r w:rsidRPr="00731DA4">
        <w:rPr>
          <w:rFonts w:ascii="Times New Roman" w:hAnsi="Times New Roman" w:cs="Times New Roman"/>
          <w:b/>
          <w:bCs/>
          <w:color w:val="000000"/>
          <w:sz w:val="24"/>
          <w:szCs w:val="24"/>
        </w:rPr>
        <w:t xml:space="preserve">COMUNICAZIONI IN ORDINE AL PRESENTE APPALTO - ART. 79 DEL D.LGS. N° 163/2006: </w:t>
      </w:r>
      <w:r w:rsidRPr="00731DA4">
        <w:rPr>
          <w:rFonts w:ascii="Times New Roman" w:hAnsi="Times New Roman" w:cs="Times New Roman"/>
          <w:color w:val="000000"/>
          <w:sz w:val="24"/>
          <w:szCs w:val="24"/>
        </w:rPr>
        <w:t>Tutte le comunicazioni da effettuarsi ai sensi dell’art. 79 del D.lgs n. 163/2006,</w:t>
      </w:r>
      <w:r w:rsidRPr="00731DA4">
        <w:rPr>
          <w:rFonts w:ascii="Times New Roman" w:hAnsi="Times New Roman" w:cs="Times New Roman"/>
          <w:b/>
          <w:bCs/>
          <w:color w:val="000000"/>
          <w:sz w:val="24"/>
          <w:szCs w:val="24"/>
        </w:rPr>
        <w:t xml:space="preserve"> </w:t>
      </w:r>
      <w:r w:rsidRPr="00731DA4">
        <w:rPr>
          <w:rFonts w:ascii="Times New Roman" w:hAnsi="Times New Roman" w:cs="Times New Roman"/>
          <w:color w:val="000000"/>
          <w:sz w:val="24"/>
          <w:szCs w:val="24"/>
        </w:rPr>
        <w:t>così come da ultimo modificato dal D.Lgs. n° 53/2010, saranno effettuate dall’amministrazione</w:t>
      </w:r>
      <w:r w:rsidRPr="00731DA4">
        <w:rPr>
          <w:rFonts w:ascii="Times New Roman" w:hAnsi="Times New Roman" w:cs="Times New Roman"/>
          <w:b/>
          <w:bCs/>
          <w:color w:val="000000"/>
          <w:sz w:val="24"/>
          <w:szCs w:val="24"/>
        </w:rPr>
        <w:t xml:space="preserve"> </w:t>
      </w:r>
      <w:r w:rsidRPr="00731DA4">
        <w:rPr>
          <w:rFonts w:ascii="Times New Roman" w:hAnsi="Times New Roman" w:cs="Times New Roman"/>
          <w:color w:val="000000"/>
          <w:sz w:val="24"/>
          <w:szCs w:val="24"/>
        </w:rPr>
        <w:t xml:space="preserve">via </w:t>
      </w:r>
      <w:r w:rsidRPr="00731DA4">
        <w:rPr>
          <w:rFonts w:ascii="Times New Roman" w:hAnsi="Times New Roman" w:cs="Times New Roman"/>
          <w:b/>
          <w:bCs/>
          <w:color w:val="000000"/>
          <w:sz w:val="24"/>
          <w:szCs w:val="24"/>
        </w:rPr>
        <w:t>FAX</w:t>
      </w:r>
      <w:r w:rsidRPr="00731DA4">
        <w:rPr>
          <w:rFonts w:ascii="Times New Roman" w:hAnsi="Times New Roman" w:cs="Times New Roman"/>
          <w:color w:val="000000"/>
          <w:sz w:val="24"/>
          <w:szCs w:val="24"/>
        </w:rPr>
        <w:t>. A tal fine il concorrente dovrà obbligatoriamente indicare, oltre al domicilio eletto, il</w:t>
      </w:r>
      <w:r w:rsidRPr="00731DA4">
        <w:rPr>
          <w:rFonts w:ascii="Times New Roman" w:hAnsi="Times New Roman" w:cs="Times New Roman"/>
          <w:b/>
          <w:bCs/>
          <w:color w:val="000000"/>
          <w:sz w:val="24"/>
          <w:szCs w:val="24"/>
        </w:rPr>
        <w:t xml:space="preserve"> </w:t>
      </w:r>
      <w:r w:rsidRPr="00731DA4">
        <w:rPr>
          <w:rFonts w:ascii="Times New Roman" w:hAnsi="Times New Roman" w:cs="Times New Roman"/>
          <w:color w:val="000000"/>
          <w:sz w:val="24"/>
          <w:szCs w:val="24"/>
        </w:rPr>
        <w:t>numero di fax al quale acconsente che siano inoltrate le comunicazioni. Ogni variazione</w:t>
      </w:r>
      <w:r w:rsidRPr="00731DA4">
        <w:rPr>
          <w:rFonts w:ascii="Times New Roman" w:hAnsi="Times New Roman" w:cs="Times New Roman"/>
          <w:b/>
          <w:bCs/>
          <w:color w:val="000000"/>
          <w:sz w:val="24"/>
          <w:szCs w:val="24"/>
        </w:rPr>
        <w:t xml:space="preserve"> </w:t>
      </w:r>
      <w:r w:rsidRPr="00731DA4">
        <w:rPr>
          <w:rFonts w:ascii="Times New Roman" w:hAnsi="Times New Roman" w:cs="Times New Roman"/>
          <w:color w:val="000000"/>
          <w:sz w:val="24"/>
          <w:szCs w:val="24"/>
        </w:rPr>
        <w:t>sopravvenuta nel corso della procedura di gara circa il numero di fax già indicato, al quale</w:t>
      </w:r>
      <w:r w:rsidRPr="00731DA4">
        <w:rPr>
          <w:rFonts w:ascii="Times New Roman" w:hAnsi="Times New Roman" w:cs="Times New Roman"/>
          <w:b/>
          <w:bCs/>
          <w:color w:val="000000"/>
          <w:sz w:val="24"/>
          <w:szCs w:val="24"/>
        </w:rPr>
        <w:t xml:space="preserve"> </w:t>
      </w:r>
      <w:r w:rsidRPr="00731DA4">
        <w:rPr>
          <w:rFonts w:ascii="Times New Roman" w:hAnsi="Times New Roman" w:cs="Times New Roman"/>
          <w:color w:val="000000"/>
          <w:sz w:val="24"/>
          <w:szCs w:val="24"/>
        </w:rPr>
        <w:t>ricevere comunicazioni, deve essere portata tempestivamente a conoscenza</w:t>
      </w:r>
      <w:r w:rsidRPr="00731DA4">
        <w:rPr>
          <w:rFonts w:ascii="Times New Roman" w:hAnsi="Times New Roman" w:cs="Times New Roman"/>
          <w:b/>
          <w:bCs/>
          <w:color w:val="000000"/>
          <w:sz w:val="24"/>
          <w:szCs w:val="24"/>
        </w:rPr>
        <w:t xml:space="preserve"> </w:t>
      </w:r>
      <w:r w:rsidRPr="00731DA4">
        <w:rPr>
          <w:rFonts w:ascii="Times New Roman" w:hAnsi="Times New Roman" w:cs="Times New Roman"/>
          <w:color w:val="000000"/>
          <w:sz w:val="24"/>
          <w:szCs w:val="24"/>
        </w:rPr>
        <w:t>dell’amministrazione via fax al n° 0863/792335</w:t>
      </w:r>
      <w:r>
        <w:rPr>
          <w:rFonts w:ascii="Times New Roman" w:hAnsi="Times New Roman" w:cs="Times New Roman"/>
          <w:color w:val="000000"/>
          <w:sz w:val="24"/>
          <w:szCs w:val="24"/>
        </w:rPr>
        <w:t>.</w:t>
      </w:r>
    </w:p>
    <w:p w:rsidR="00294CDC" w:rsidRPr="00731DA4" w:rsidRDefault="00294CDC" w:rsidP="00E8112B">
      <w:pPr>
        <w:autoSpaceDE w:val="0"/>
        <w:autoSpaceDN w:val="0"/>
        <w:adjustRightInd w:val="0"/>
        <w:spacing w:after="0" w:line="240" w:lineRule="auto"/>
        <w:rPr>
          <w:rFonts w:ascii="Times New Roman" w:hAnsi="Times New Roman" w:cs="Times New Roman"/>
          <w:i/>
          <w:iCs/>
          <w:color w:val="000000"/>
          <w:sz w:val="24"/>
          <w:szCs w:val="24"/>
        </w:rPr>
      </w:pP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b/>
          <w:bCs/>
          <w:i/>
          <w:iCs/>
          <w:color w:val="000000"/>
          <w:sz w:val="24"/>
          <w:szCs w:val="24"/>
        </w:rPr>
        <w:t xml:space="preserve">28) </w:t>
      </w:r>
      <w:r w:rsidRPr="00731DA4">
        <w:rPr>
          <w:rFonts w:ascii="Times New Roman" w:hAnsi="Times New Roman" w:cs="Times New Roman"/>
          <w:b/>
          <w:bCs/>
          <w:color w:val="000000"/>
          <w:sz w:val="24"/>
          <w:szCs w:val="24"/>
        </w:rPr>
        <w:t>PRESENTAZIONE RICORSO GIURISDIZIONALE</w:t>
      </w:r>
      <w:r w:rsidRPr="00731DA4">
        <w:rPr>
          <w:rFonts w:ascii="Times New Roman" w:hAnsi="Times New Roman" w:cs="Times New Roman"/>
          <w:color w:val="000000"/>
          <w:sz w:val="24"/>
          <w:szCs w:val="24"/>
        </w:rPr>
        <w:t>: Nei termini e con le modalità di cui all'art.</w:t>
      </w:r>
      <w:r>
        <w:rPr>
          <w:rFonts w:ascii="Times New Roman" w:hAnsi="Times New Roman" w:cs="Times New Roman"/>
          <w:color w:val="000000"/>
          <w:sz w:val="24"/>
          <w:szCs w:val="24"/>
        </w:rPr>
        <w:t xml:space="preserve"> </w:t>
      </w:r>
      <w:r w:rsidRPr="00731DA4">
        <w:rPr>
          <w:rFonts w:ascii="Times New Roman" w:hAnsi="Times New Roman" w:cs="Times New Roman"/>
          <w:color w:val="000000"/>
          <w:sz w:val="24"/>
          <w:szCs w:val="24"/>
        </w:rPr>
        <w:t>245 del D.lgs. n. 163/06, e succ. modifiche ed integrazioni.</w:t>
      </w: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Pr="006B41AD"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6B41AD">
        <w:rPr>
          <w:rFonts w:ascii="Times New Roman" w:hAnsi="Times New Roman" w:cs="Times New Roman"/>
          <w:b/>
          <w:bCs/>
          <w:i/>
          <w:iCs/>
          <w:color w:val="000000"/>
          <w:sz w:val="24"/>
          <w:szCs w:val="24"/>
        </w:rPr>
        <w:t xml:space="preserve">29) </w:t>
      </w:r>
      <w:r w:rsidRPr="006B41AD">
        <w:rPr>
          <w:rFonts w:ascii="Times New Roman" w:hAnsi="Times New Roman" w:cs="Times New Roman"/>
          <w:b/>
          <w:bCs/>
          <w:color w:val="000000"/>
          <w:sz w:val="24"/>
          <w:szCs w:val="24"/>
        </w:rPr>
        <w:t>PRESA VISIONE E SOPRALLUOGHI LOCALI SERVIZIO NIDO</w:t>
      </w:r>
      <w:r>
        <w:rPr>
          <w:rFonts w:ascii="Times New Roman" w:hAnsi="Times New Roman" w:cs="Times New Roman"/>
          <w:b/>
          <w:bCs/>
          <w:color w:val="000000"/>
          <w:sz w:val="24"/>
          <w:szCs w:val="24"/>
        </w:rPr>
        <w:t xml:space="preserve"> – VIA DELLA SANITA’ N. 01 </w:t>
      </w:r>
      <w:r w:rsidRPr="006B41AD">
        <w:rPr>
          <w:rFonts w:ascii="Times New Roman" w:hAnsi="Times New Roman" w:cs="Times New Roman"/>
          <w:b/>
          <w:bCs/>
          <w:color w:val="000000"/>
          <w:sz w:val="24"/>
          <w:szCs w:val="24"/>
        </w:rPr>
        <w:t>:</w:t>
      </w:r>
      <w:r w:rsidRPr="006B41AD">
        <w:rPr>
          <w:rFonts w:ascii="Times New Roman" w:hAnsi="Times New Roman" w:cs="Times New Roman"/>
          <w:color w:val="000000"/>
          <w:sz w:val="24"/>
          <w:szCs w:val="24"/>
        </w:rPr>
        <w:t xml:space="preserve"> I giorni stabili per poter  effettuare la presa visione dei locali sono: </w:t>
      </w: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dal </w:t>
      </w:r>
      <w:r w:rsidRPr="00330E6F">
        <w:rPr>
          <w:rFonts w:ascii="Times New Roman" w:hAnsi="Times New Roman" w:cs="Times New Roman"/>
          <w:b/>
          <w:bCs/>
          <w:color w:val="000000"/>
          <w:sz w:val="24"/>
          <w:szCs w:val="24"/>
        </w:rPr>
        <w:t>06/05/2013 al 09/05/2013, dalle ore 09, 00 alle ore 11.00</w:t>
      </w:r>
      <w:r>
        <w:rPr>
          <w:rFonts w:ascii="Times New Roman" w:hAnsi="Times New Roman" w:cs="Times New Roman"/>
          <w:color w:val="000000"/>
          <w:sz w:val="24"/>
          <w:szCs w:val="24"/>
        </w:rPr>
        <w:t>;</w:t>
      </w:r>
    </w:p>
    <w:p w:rsidR="00294CDC" w:rsidRPr="00731DA4" w:rsidRDefault="00294CDC" w:rsidP="00E8112B">
      <w:pPr>
        <w:autoSpaceDE w:val="0"/>
        <w:autoSpaceDN w:val="0"/>
        <w:adjustRightInd w:val="0"/>
        <w:spacing w:after="0" w:line="240" w:lineRule="auto"/>
        <w:rPr>
          <w:rFonts w:ascii="Times New Roman" w:hAnsi="Times New Roman" w:cs="Times New Roman"/>
          <w:i/>
          <w:iCs/>
          <w:color w:val="000000"/>
          <w:sz w:val="24"/>
          <w:szCs w:val="24"/>
        </w:rPr>
      </w:pP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30</w:t>
      </w:r>
      <w:r w:rsidRPr="00731DA4">
        <w:rPr>
          <w:rFonts w:ascii="Times New Roman" w:hAnsi="Times New Roman" w:cs="Times New Roman"/>
          <w:b/>
          <w:bCs/>
          <w:i/>
          <w:iCs/>
          <w:color w:val="000000"/>
          <w:sz w:val="24"/>
          <w:szCs w:val="24"/>
        </w:rPr>
        <w:t xml:space="preserve">) </w:t>
      </w:r>
      <w:r w:rsidRPr="00731DA4">
        <w:rPr>
          <w:rFonts w:ascii="Times New Roman" w:hAnsi="Times New Roman" w:cs="Times New Roman"/>
          <w:b/>
          <w:bCs/>
          <w:color w:val="000000"/>
          <w:sz w:val="24"/>
          <w:szCs w:val="24"/>
        </w:rPr>
        <w:t xml:space="preserve">RESPONSABILE DEL PROCEDIMENTO: </w:t>
      </w:r>
      <w:r w:rsidRPr="00731DA4">
        <w:rPr>
          <w:rFonts w:ascii="Times New Roman" w:hAnsi="Times New Roman" w:cs="Times New Roman"/>
          <w:color w:val="000000"/>
          <w:sz w:val="24"/>
          <w:szCs w:val="24"/>
        </w:rPr>
        <w:t xml:space="preserve">Responsabile del Procedimento è la Dr.ssa </w:t>
      </w:r>
      <w:r>
        <w:rPr>
          <w:rFonts w:ascii="Times New Roman" w:hAnsi="Times New Roman" w:cs="Times New Roman"/>
          <w:color w:val="000000"/>
          <w:sz w:val="24"/>
          <w:szCs w:val="24"/>
        </w:rPr>
        <w:t xml:space="preserve">Piperni Loreta - </w:t>
      </w:r>
      <w:r w:rsidRPr="00731DA4">
        <w:rPr>
          <w:rFonts w:ascii="Times New Roman" w:hAnsi="Times New Roman" w:cs="Times New Roman"/>
          <w:color w:val="000000"/>
          <w:sz w:val="24"/>
          <w:szCs w:val="24"/>
        </w:rPr>
        <w:t xml:space="preserve"> area amministrat</w:t>
      </w:r>
      <w:r>
        <w:rPr>
          <w:rFonts w:ascii="Times New Roman" w:hAnsi="Times New Roman" w:cs="Times New Roman"/>
          <w:color w:val="000000"/>
          <w:sz w:val="24"/>
          <w:szCs w:val="24"/>
        </w:rPr>
        <w:t xml:space="preserve">iva. Per informazioni:  – tel.0863/7954216 </w:t>
      </w:r>
      <w:r w:rsidRPr="00731DA4">
        <w:rPr>
          <w:rFonts w:ascii="Times New Roman" w:hAnsi="Times New Roman" w:cs="Times New Roman"/>
          <w:color w:val="000000"/>
          <w:sz w:val="24"/>
          <w:szCs w:val="24"/>
        </w:rPr>
        <w:t xml:space="preserve"> e-mail : </w:t>
      </w:r>
      <w:hyperlink r:id="rId5" w:history="1">
        <w:r w:rsidRPr="00445002">
          <w:rPr>
            <w:rStyle w:val="Hyperlink"/>
            <w:rFonts w:ascii="Times New Roman" w:hAnsi="Times New Roman" w:cs="Times New Roman"/>
            <w:sz w:val="24"/>
            <w:szCs w:val="24"/>
          </w:rPr>
          <w:t>servizisociali@comune.celano.aq.it</w:t>
        </w:r>
      </w:hyperlink>
      <w:r>
        <w:rPr>
          <w:rFonts w:ascii="Times New Roman" w:hAnsi="Times New Roman" w:cs="Times New Roman"/>
          <w:color w:val="000000"/>
          <w:sz w:val="24"/>
          <w:szCs w:val="24"/>
        </w:rPr>
        <w:t xml:space="preserve"> </w:t>
      </w: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Default="00294CDC" w:rsidP="00E8112B">
      <w:pPr>
        <w:autoSpaceDE w:val="0"/>
        <w:autoSpaceDN w:val="0"/>
        <w:adjustRightInd w:val="0"/>
        <w:spacing w:after="0" w:line="240" w:lineRule="auto"/>
        <w:rPr>
          <w:rFonts w:ascii="Times New Roman" w:hAnsi="Times New Roman" w:cs="Times New Roman"/>
          <w:b/>
          <w:bCs/>
          <w:i/>
          <w:iCs/>
          <w:color w:val="000000"/>
          <w:sz w:val="24"/>
          <w:szCs w:val="24"/>
        </w:rPr>
      </w:pP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b/>
          <w:bCs/>
          <w:i/>
          <w:iCs/>
          <w:color w:val="000000"/>
          <w:sz w:val="24"/>
          <w:szCs w:val="24"/>
        </w:rPr>
        <w:t xml:space="preserve">30) </w:t>
      </w:r>
      <w:r w:rsidRPr="00731DA4">
        <w:rPr>
          <w:rFonts w:ascii="Times New Roman" w:hAnsi="Times New Roman" w:cs="Times New Roman"/>
          <w:b/>
          <w:bCs/>
          <w:color w:val="000000"/>
          <w:sz w:val="24"/>
          <w:szCs w:val="24"/>
        </w:rPr>
        <w:t>PUBBLICITA’</w:t>
      </w:r>
      <w:r w:rsidRPr="00731DA4">
        <w:rPr>
          <w:rFonts w:ascii="Times New Roman" w:hAnsi="Times New Roman" w:cs="Times New Roman"/>
          <w:color w:val="000000"/>
          <w:sz w:val="24"/>
          <w:szCs w:val="24"/>
        </w:rPr>
        <w:t>: il bando di gara è pubblicato in forma integrale all'Albo Pretorio on line del</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 xml:space="preserve">Comune di Celano (AQ)  in data </w:t>
      </w:r>
      <w:r>
        <w:rPr>
          <w:rFonts w:ascii="Times New Roman" w:hAnsi="Times New Roman" w:cs="Times New Roman"/>
          <w:color w:val="000000"/>
          <w:sz w:val="24"/>
          <w:szCs w:val="24"/>
        </w:rPr>
        <w:t xml:space="preserve">20/03/2013 </w:t>
      </w:r>
      <w:r w:rsidRPr="00731DA4">
        <w:rPr>
          <w:rFonts w:ascii="Times New Roman" w:hAnsi="Times New Roman" w:cs="Times New Roman"/>
          <w:color w:val="000000"/>
          <w:sz w:val="24"/>
          <w:szCs w:val="24"/>
        </w:rPr>
        <w:t xml:space="preserve"> ed è altresì disponibile sul sito Internet del Comune di Celano </w:t>
      </w:r>
      <w:r>
        <w:rPr>
          <w:rFonts w:ascii="Times New Roman" w:hAnsi="Times New Roman" w:cs="Times New Roman"/>
          <w:color w:val="0000FF"/>
          <w:sz w:val="24"/>
          <w:szCs w:val="24"/>
        </w:rPr>
        <w:t>w</w:t>
      </w:r>
      <w:r w:rsidRPr="00731DA4">
        <w:rPr>
          <w:rFonts w:ascii="Times New Roman" w:hAnsi="Times New Roman" w:cs="Times New Roman"/>
          <w:color w:val="0000FF"/>
          <w:sz w:val="24"/>
          <w:szCs w:val="24"/>
        </w:rPr>
        <w:t>ww</w:t>
      </w:r>
      <w:r>
        <w:rPr>
          <w:rFonts w:ascii="Times New Roman" w:hAnsi="Times New Roman" w:cs="Times New Roman"/>
          <w:color w:val="0000FF"/>
          <w:sz w:val="24"/>
          <w:szCs w:val="24"/>
        </w:rPr>
        <w:t xml:space="preserve">comune.celano.aq.it </w:t>
      </w:r>
      <w:r w:rsidRPr="00731DA4">
        <w:rPr>
          <w:rFonts w:ascii="Times New Roman" w:hAnsi="Times New Roman" w:cs="Times New Roman"/>
          <w:color w:val="000000"/>
          <w:sz w:val="24"/>
          <w:szCs w:val="24"/>
        </w:rPr>
        <w:t>;</w:t>
      </w: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Tutte le norme, i termini, le prescrizioni e gli obblighi contenuti nel Disciplinare di gara e nel presente bando devono intendersi essenziali ai fini della partecipazione alla gara.</w:t>
      </w: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Celano  lì:</w:t>
      </w:r>
      <w:r>
        <w:rPr>
          <w:rFonts w:ascii="Times New Roman" w:hAnsi="Times New Roman" w:cs="Times New Roman"/>
          <w:color w:val="000000"/>
          <w:sz w:val="24"/>
          <w:szCs w:val="24"/>
        </w:rPr>
        <w:t xml:space="preserve"> 03/04/2013 </w:t>
      </w:r>
    </w:p>
    <w:p w:rsidR="00294CDC" w:rsidRDefault="00294CDC" w:rsidP="00E2788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IL  DIRIGENTE</w:t>
      </w:r>
    </w:p>
    <w:p w:rsidR="00294CDC" w:rsidRPr="00731DA4" w:rsidRDefault="00294CDC" w:rsidP="00055E2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F.TO  ING. FEDERICO D’AULERIO </w:t>
      </w:r>
    </w:p>
    <w:p w:rsidR="00294CDC" w:rsidRDefault="00294CDC" w:rsidP="00E8112B">
      <w:pPr>
        <w:autoSpaceDE w:val="0"/>
        <w:autoSpaceDN w:val="0"/>
        <w:adjustRightInd w:val="0"/>
        <w:spacing w:after="0" w:line="240" w:lineRule="auto"/>
        <w:rPr>
          <w:rFonts w:ascii="Times New Roman" w:hAnsi="Times New Roman" w:cs="Times New Roman"/>
          <w:b/>
          <w:bCs/>
          <w:color w:val="000000"/>
          <w:sz w:val="24"/>
          <w:szCs w:val="24"/>
        </w:rPr>
      </w:pPr>
      <w:r w:rsidRPr="00731DA4">
        <w:rPr>
          <w:rFonts w:ascii="Times New Roman" w:hAnsi="Times New Roman" w:cs="Times New Roman"/>
          <w:b/>
          <w:bCs/>
          <w:color w:val="000000"/>
          <w:sz w:val="24"/>
          <w:szCs w:val="24"/>
        </w:rPr>
        <w:t>ALLEGATI:</w:t>
      </w:r>
    </w:p>
    <w:p w:rsidR="00294CDC" w:rsidRPr="00731DA4" w:rsidRDefault="00294CDC" w:rsidP="00E8112B">
      <w:pPr>
        <w:autoSpaceDE w:val="0"/>
        <w:autoSpaceDN w:val="0"/>
        <w:adjustRightInd w:val="0"/>
        <w:spacing w:after="0" w:line="240" w:lineRule="auto"/>
        <w:rPr>
          <w:rFonts w:ascii="Times New Roman" w:hAnsi="Times New Roman" w:cs="Times New Roman"/>
          <w:b/>
          <w:bCs/>
          <w:color w:val="000000"/>
          <w:sz w:val="24"/>
          <w:szCs w:val="24"/>
        </w:rPr>
      </w:pP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1. Disciplinare di Gara:</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2.  Capitolato ;</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3. Schema di Contratto;</w:t>
      </w:r>
    </w:p>
    <w:p w:rsidR="00294CDC" w:rsidRPr="00731DA4" w:rsidRDefault="00294CDC" w:rsidP="00E8112B">
      <w:pPr>
        <w:autoSpaceDE w:val="0"/>
        <w:autoSpaceDN w:val="0"/>
        <w:adjustRightInd w:val="0"/>
        <w:spacing w:after="0"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4. Modello “A</w:t>
      </w:r>
      <w:r>
        <w:rPr>
          <w:rFonts w:ascii="Times New Roman" w:hAnsi="Times New Roman" w:cs="Times New Roman"/>
          <w:color w:val="000000"/>
          <w:sz w:val="24"/>
          <w:szCs w:val="24"/>
        </w:rPr>
        <w:t>1</w:t>
      </w:r>
      <w:r w:rsidRPr="00731DA4">
        <w:rPr>
          <w:rFonts w:ascii="Times New Roman" w:hAnsi="Times New Roman" w:cs="Times New Roman"/>
          <w:color w:val="000000"/>
          <w:sz w:val="24"/>
          <w:szCs w:val="24"/>
        </w:rPr>
        <w:t>” ( fac-simile domanda di partecipazione alla gara);</w:t>
      </w:r>
    </w:p>
    <w:p w:rsidR="00294CDC" w:rsidRDefault="00294CDC" w:rsidP="003609DB">
      <w:pPr>
        <w:spacing w:line="240" w:lineRule="auto"/>
        <w:rPr>
          <w:rFonts w:ascii="Times New Roman" w:hAnsi="Times New Roman" w:cs="Times New Roman"/>
          <w:color w:val="000000"/>
          <w:sz w:val="24"/>
          <w:szCs w:val="24"/>
        </w:rPr>
      </w:pPr>
      <w:r w:rsidRPr="00731DA4">
        <w:rPr>
          <w:rFonts w:ascii="Times New Roman" w:hAnsi="Times New Roman" w:cs="Times New Roman"/>
          <w:color w:val="000000"/>
          <w:sz w:val="24"/>
          <w:szCs w:val="24"/>
        </w:rPr>
        <w:t>5. Modello “</w:t>
      </w:r>
      <w:r>
        <w:rPr>
          <w:rFonts w:ascii="Times New Roman" w:hAnsi="Times New Roman" w:cs="Times New Roman"/>
          <w:color w:val="000000"/>
          <w:sz w:val="24"/>
          <w:szCs w:val="24"/>
        </w:rPr>
        <w:t>A2</w:t>
      </w:r>
      <w:r w:rsidRPr="00731DA4">
        <w:rPr>
          <w:rFonts w:ascii="Times New Roman" w:hAnsi="Times New Roman" w:cs="Times New Roman"/>
          <w:color w:val="000000"/>
          <w:sz w:val="24"/>
          <w:szCs w:val="24"/>
        </w:rPr>
        <w:t xml:space="preserve">” ( fac-simile del modulo di presentazione </w:t>
      </w:r>
      <w:r>
        <w:rPr>
          <w:rFonts w:ascii="Times New Roman" w:hAnsi="Times New Roman" w:cs="Times New Roman"/>
          <w:color w:val="000000"/>
          <w:sz w:val="24"/>
          <w:szCs w:val="24"/>
        </w:rPr>
        <w:t>in forma singola e raggruppamenti temporanei di prestazioni di servizio</w:t>
      </w:r>
      <w:r w:rsidRPr="00731DA4">
        <w:rPr>
          <w:rFonts w:ascii="Times New Roman" w:hAnsi="Times New Roman" w:cs="Times New Roman"/>
          <w:color w:val="000000"/>
          <w:sz w:val="24"/>
          <w:szCs w:val="24"/>
        </w:rPr>
        <w:t>);</w:t>
      </w:r>
    </w:p>
    <w:p w:rsidR="00294CDC" w:rsidRDefault="00294CDC" w:rsidP="003609D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Modello “A3” ( fac simile consorzi concorrenti per uno o più soggetti consorziati). </w:t>
      </w:r>
    </w:p>
    <w:p w:rsidR="00294CDC" w:rsidRPr="00731DA4" w:rsidRDefault="00294CDC" w:rsidP="003609DB">
      <w:pPr>
        <w:spacing w:line="240" w:lineRule="auto"/>
        <w:rPr>
          <w:rFonts w:ascii="Times New Roman" w:hAnsi="Times New Roman" w:cs="Times New Roman"/>
          <w:sz w:val="24"/>
          <w:szCs w:val="24"/>
        </w:rPr>
      </w:pPr>
    </w:p>
    <w:sectPr w:rsidR="00294CDC" w:rsidRPr="00731DA4" w:rsidSect="004E3D6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12B"/>
    <w:rsid w:val="0002436B"/>
    <w:rsid w:val="00033EFA"/>
    <w:rsid w:val="00043DB5"/>
    <w:rsid w:val="000556E8"/>
    <w:rsid w:val="00055E25"/>
    <w:rsid w:val="000A7F8F"/>
    <w:rsid w:val="000F48C0"/>
    <w:rsid w:val="001004AA"/>
    <w:rsid w:val="0017035F"/>
    <w:rsid w:val="00175751"/>
    <w:rsid w:val="001A35A0"/>
    <w:rsid w:val="001C5AC3"/>
    <w:rsid w:val="001E07B8"/>
    <w:rsid w:val="00285E56"/>
    <w:rsid w:val="00294CDC"/>
    <w:rsid w:val="002B37E4"/>
    <w:rsid w:val="002B3BD4"/>
    <w:rsid w:val="002C1FB6"/>
    <w:rsid w:val="002D541C"/>
    <w:rsid w:val="002D5F27"/>
    <w:rsid w:val="00324194"/>
    <w:rsid w:val="00330E6F"/>
    <w:rsid w:val="003609DB"/>
    <w:rsid w:val="00383139"/>
    <w:rsid w:val="003F647F"/>
    <w:rsid w:val="00423B1E"/>
    <w:rsid w:val="00445002"/>
    <w:rsid w:val="00447DCB"/>
    <w:rsid w:val="00490742"/>
    <w:rsid w:val="004E3D65"/>
    <w:rsid w:val="005033D0"/>
    <w:rsid w:val="00537387"/>
    <w:rsid w:val="0055337A"/>
    <w:rsid w:val="00580B81"/>
    <w:rsid w:val="00593AB5"/>
    <w:rsid w:val="005A3F5A"/>
    <w:rsid w:val="006154A8"/>
    <w:rsid w:val="00617EC3"/>
    <w:rsid w:val="006331B5"/>
    <w:rsid w:val="00663333"/>
    <w:rsid w:val="00663A6D"/>
    <w:rsid w:val="006B41AD"/>
    <w:rsid w:val="006F606F"/>
    <w:rsid w:val="00731DA4"/>
    <w:rsid w:val="00825072"/>
    <w:rsid w:val="0082682B"/>
    <w:rsid w:val="00830929"/>
    <w:rsid w:val="00831A3D"/>
    <w:rsid w:val="008356AB"/>
    <w:rsid w:val="00865607"/>
    <w:rsid w:val="008769D7"/>
    <w:rsid w:val="008805F6"/>
    <w:rsid w:val="009221B8"/>
    <w:rsid w:val="00933529"/>
    <w:rsid w:val="00A955F6"/>
    <w:rsid w:val="00AF6C5B"/>
    <w:rsid w:val="00B00844"/>
    <w:rsid w:val="00B130DF"/>
    <w:rsid w:val="00B45C31"/>
    <w:rsid w:val="00B663FD"/>
    <w:rsid w:val="00B912AB"/>
    <w:rsid w:val="00BC41C3"/>
    <w:rsid w:val="00C41882"/>
    <w:rsid w:val="00CC4063"/>
    <w:rsid w:val="00CE530F"/>
    <w:rsid w:val="00CF01CB"/>
    <w:rsid w:val="00D80EF0"/>
    <w:rsid w:val="00DB7EAE"/>
    <w:rsid w:val="00DC7305"/>
    <w:rsid w:val="00E060FA"/>
    <w:rsid w:val="00E10BDE"/>
    <w:rsid w:val="00E2788B"/>
    <w:rsid w:val="00E47A03"/>
    <w:rsid w:val="00E8112B"/>
    <w:rsid w:val="00E90D20"/>
    <w:rsid w:val="00E93146"/>
    <w:rsid w:val="00EB4915"/>
    <w:rsid w:val="00EF3933"/>
    <w:rsid w:val="00F66404"/>
    <w:rsid w:val="00FC4EDB"/>
    <w:rsid w:val="00FD11E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65"/>
    <w:pPr>
      <w:spacing w:after="200" w:line="276" w:lineRule="auto"/>
    </w:pPr>
    <w:rPr>
      <w:rFonts w:cs="Calibri"/>
      <w:lang w:eastAsia="en-US"/>
    </w:rPr>
  </w:style>
  <w:style w:type="paragraph" w:styleId="Heading8">
    <w:name w:val="heading 8"/>
    <w:basedOn w:val="Normal"/>
    <w:next w:val="Normal"/>
    <w:link w:val="Heading8Char"/>
    <w:uiPriority w:val="99"/>
    <w:qFormat/>
    <w:rsid w:val="00E8112B"/>
    <w:pPr>
      <w:keepNext/>
      <w:widowControl w:val="0"/>
      <w:tabs>
        <w:tab w:val="left" w:pos="1008"/>
        <w:tab w:val="center" w:pos="7230"/>
      </w:tabs>
      <w:spacing w:after="0" w:line="240" w:lineRule="auto"/>
      <w:jc w:val="both"/>
      <w:outlineLvl w:val="7"/>
    </w:pPr>
    <w:rPr>
      <w:rFonts w:ascii="Arial" w:eastAsia="Times New Roman" w:hAnsi="Arial" w:cs="Arial"/>
      <w:i/>
      <w:iCs/>
      <w:sz w:val="24"/>
      <w:szCs w:val="24"/>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E8112B"/>
    <w:rPr>
      <w:rFonts w:ascii="Arial" w:hAnsi="Arial" w:cs="Arial"/>
      <w:i/>
      <w:iCs/>
      <w:snapToGrid w:val="0"/>
      <w:sz w:val="20"/>
      <w:szCs w:val="20"/>
      <w:lang w:eastAsia="it-IT"/>
    </w:rPr>
  </w:style>
  <w:style w:type="character" w:styleId="Hyperlink">
    <w:name w:val="Hyperlink"/>
    <w:basedOn w:val="DefaultParagraphFont"/>
    <w:uiPriority w:val="99"/>
    <w:rsid w:val="00663A6D"/>
    <w:rPr>
      <w:color w:val="0000FF"/>
      <w:u w:val="single"/>
    </w:rPr>
  </w:style>
  <w:style w:type="paragraph" w:styleId="BalloonText">
    <w:name w:val="Balloon Text"/>
    <w:basedOn w:val="Normal"/>
    <w:link w:val="BalloonTextChar"/>
    <w:uiPriority w:val="99"/>
    <w:semiHidden/>
    <w:rsid w:val="000A7F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F27"/>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rvizisociali@comune.celano.aq.i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1448</Words>
  <Characters>8254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GARA</dc:title>
  <dc:subject/>
  <dc:creator>Federico D'Aulerio</dc:creator>
  <cp:keywords/>
  <dc:description/>
  <cp:lastModifiedBy>PiperniL</cp:lastModifiedBy>
  <cp:revision>2</cp:revision>
  <cp:lastPrinted>2013-04-16T09:55:00Z</cp:lastPrinted>
  <dcterms:created xsi:type="dcterms:W3CDTF">2013-04-16T10:49:00Z</dcterms:created>
  <dcterms:modified xsi:type="dcterms:W3CDTF">2013-04-16T10:49:00Z</dcterms:modified>
</cp:coreProperties>
</file>