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B0F9C" w14:textId="3076CDB7" w:rsidR="00337319" w:rsidRPr="00AA3DC5" w:rsidRDefault="00A852AB">
      <w:pPr>
        <w:spacing w:before="74"/>
        <w:ind w:left="2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AI</w:t>
      </w:r>
      <w:r w:rsidRPr="00AA3DC5">
        <w:rPr>
          <w:rFonts w:asciiTheme="minorHAnsi" w:hAnsiTheme="minorHAnsi" w:cstheme="minorHAnsi"/>
          <w:color w:val="020202"/>
          <w:spacing w:val="56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COMUNE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  <w:spacing w:val="1"/>
        </w:rPr>
        <w:t xml:space="preserve"> </w:t>
      </w:r>
      <w:r w:rsidR="00AA3DC5" w:rsidRPr="00AA3DC5">
        <w:rPr>
          <w:rFonts w:asciiTheme="minorHAnsi" w:hAnsiTheme="minorHAnsi" w:cstheme="minorHAnsi"/>
          <w:color w:val="020202"/>
          <w:spacing w:val="-2"/>
        </w:rPr>
        <w:t>SARONNO</w:t>
      </w:r>
    </w:p>
    <w:p w14:paraId="5BA2CF87" w14:textId="77777777" w:rsidR="00337319" w:rsidRPr="00AA3DC5" w:rsidRDefault="00A852AB">
      <w:pPr>
        <w:spacing w:before="138"/>
        <w:ind w:left="343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Ufficio</w:t>
      </w:r>
      <w:r w:rsidRPr="00AA3DC5">
        <w:rPr>
          <w:rFonts w:asciiTheme="minorHAnsi" w:hAnsiTheme="minorHAnsi" w:cstheme="minorHAnsi"/>
          <w:color w:val="020202"/>
          <w:spacing w:val="3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pacing w:val="-2"/>
        </w:rPr>
        <w:t>EIettoraIe</w:t>
      </w:r>
      <w:proofErr w:type="spellEnd"/>
    </w:p>
    <w:p w14:paraId="100051A0" w14:textId="77777777" w:rsidR="00337319" w:rsidRPr="00AA3DC5" w:rsidRDefault="00337319">
      <w:pPr>
        <w:pStyle w:val="Corpotesto"/>
        <w:spacing w:before="178"/>
        <w:rPr>
          <w:rFonts w:asciiTheme="minorHAnsi" w:hAnsiTheme="minorHAnsi" w:cstheme="minorHAnsi"/>
          <w:sz w:val="22"/>
          <w:szCs w:val="22"/>
        </w:rPr>
      </w:pPr>
    </w:p>
    <w:p w14:paraId="774829F5" w14:textId="77777777" w:rsidR="00337319" w:rsidRPr="00AA3DC5" w:rsidRDefault="00A852AB">
      <w:pPr>
        <w:tabs>
          <w:tab w:val="left" w:pos="1136"/>
        </w:tabs>
        <w:ind w:left="1136" w:right="222" w:hanging="1134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  <w:spacing w:val="-2"/>
        </w:rPr>
        <w:t>Oggetto:</w:t>
      </w:r>
      <w:r w:rsidRPr="00AA3DC5">
        <w:rPr>
          <w:rFonts w:asciiTheme="minorHAnsi" w:hAnsiTheme="minorHAnsi" w:cstheme="minorHAnsi"/>
          <w:color w:val="020202"/>
        </w:rPr>
        <w:tab/>
      </w:r>
      <w:r w:rsidRPr="00AA3DC5">
        <w:rPr>
          <w:rFonts w:asciiTheme="minorHAnsi" w:hAnsiTheme="minorHAnsi" w:cstheme="minorHAnsi"/>
          <w:color w:val="020202"/>
        </w:rPr>
        <w:t>Domanda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iscrizione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negIi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eIenchi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dei</w:t>
      </w:r>
      <w:r w:rsidRPr="00AA3DC5">
        <w:rPr>
          <w:rFonts w:asciiTheme="minorHAnsi" w:hAnsiTheme="minorHAnsi" w:cstheme="minorHAnsi"/>
          <w:color w:val="020202"/>
          <w:spacing w:val="27"/>
        </w:rPr>
        <w:t xml:space="preserve"> </w:t>
      </w:r>
      <w:r w:rsidRPr="00AA3DC5">
        <w:rPr>
          <w:rFonts w:asciiTheme="minorHAnsi" w:hAnsiTheme="minorHAnsi" w:cstheme="minorHAnsi"/>
          <w:b/>
          <w:color w:val="020202"/>
        </w:rPr>
        <w:t>GIUDICI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b/>
          <w:color w:val="020202"/>
        </w:rPr>
        <w:t>POPOLARI</w:t>
      </w:r>
      <w:r w:rsidRPr="00AA3DC5">
        <w:rPr>
          <w:rFonts w:asciiTheme="minorHAnsi" w:hAnsiTheme="minorHAnsi" w:cstheme="minorHAnsi"/>
          <w:color w:val="020202"/>
          <w:spacing w:val="26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Corte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d'Assise</w:t>
      </w:r>
      <w:r w:rsidRPr="00AA3DC5">
        <w:rPr>
          <w:rFonts w:asciiTheme="minorHAnsi" w:hAnsiTheme="minorHAnsi" w:cstheme="minorHAnsi"/>
          <w:color w:val="020202"/>
          <w:spacing w:val="40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Corte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d'</w:t>
      </w:r>
      <w:proofErr w:type="spellStart"/>
      <w:r w:rsidRPr="00AA3DC5">
        <w:rPr>
          <w:rFonts w:asciiTheme="minorHAnsi" w:hAnsiTheme="minorHAnsi" w:cstheme="minorHAnsi"/>
          <w:color w:val="020202"/>
        </w:rPr>
        <w:t>AppeIIo</w:t>
      </w:r>
      <w:proofErr w:type="spellEnd"/>
      <w:r w:rsidRPr="00AA3DC5">
        <w:rPr>
          <w:rFonts w:asciiTheme="minorHAnsi" w:hAnsiTheme="minorHAnsi" w:cstheme="minorHAnsi"/>
          <w:color w:val="020202"/>
        </w:rPr>
        <w:t>.</w:t>
      </w:r>
    </w:p>
    <w:p w14:paraId="267E9D1B" w14:textId="77777777" w:rsidR="00337319" w:rsidRPr="00AA3DC5" w:rsidRDefault="0033731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25DED72" w14:textId="77777777" w:rsidR="00337319" w:rsidRPr="00AA3DC5" w:rsidRDefault="00337319">
      <w:pPr>
        <w:pStyle w:val="Corpotesto"/>
        <w:spacing w:before="154"/>
        <w:rPr>
          <w:rFonts w:asciiTheme="minorHAnsi" w:hAnsiTheme="minorHAnsi" w:cstheme="minorHAnsi"/>
          <w:sz w:val="22"/>
          <w:szCs w:val="22"/>
        </w:rPr>
      </w:pPr>
    </w:p>
    <w:p w14:paraId="486B2A0C" w14:textId="71AD389B" w:rsidR="00337319" w:rsidRPr="00AA3DC5" w:rsidRDefault="00A852AB">
      <w:pPr>
        <w:ind w:left="3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II/La</w:t>
      </w:r>
      <w:r w:rsidRPr="00AA3DC5">
        <w:rPr>
          <w:rFonts w:asciiTheme="minorHAnsi" w:hAnsiTheme="minorHAnsi" w:cstheme="minorHAnsi"/>
          <w:color w:val="020202"/>
          <w:spacing w:val="-12"/>
        </w:rPr>
        <w:t xml:space="preserve"> </w:t>
      </w:r>
      <w:r w:rsidRPr="00AA3DC5">
        <w:rPr>
          <w:rFonts w:asciiTheme="minorHAnsi" w:hAnsiTheme="minorHAnsi" w:cstheme="minorHAnsi"/>
          <w:color w:val="020202"/>
          <w:spacing w:val="-2"/>
        </w:rPr>
        <w:t>sottoscritto/a</w:t>
      </w:r>
      <w:r w:rsidR="00AA3DC5">
        <w:rPr>
          <w:rFonts w:asciiTheme="minorHAnsi" w:hAnsiTheme="minorHAnsi" w:cstheme="minorHAnsi"/>
          <w:color w:val="020202"/>
          <w:spacing w:val="-2"/>
        </w:rPr>
        <w:t xml:space="preserve"> </w:t>
      </w:r>
    </w:p>
    <w:p w14:paraId="5238DCF5" w14:textId="77777777" w:rsidR="00337319" w:rsidRPr="00AA3DC5" w:rsidRDefault="00337319">
      <w:pPr>
        <w:pStyle w:val="Corpotesto"/>
        <w:spacing w:before="76"/>
        <w:rPr>
          <w:rFonts w:asciiTheme="minorHAnsi" w:hAnsiTheme="minorHAnsi" w:cstheme="minorHAnsi"/>
          <w:sz w:val="22"/>
          <w:szCs w:val="22"/>
        </w:rPr>
      </w:pPr>
    </w:p>
    <w:p w14:paraId="6A819199" w14:textId="24E5BC6D" w:rsidR="00337319" w:rsidRPr="00AA3DC5" w:rsidRDefault="00A852AB">
      <w:pPr>
        <w:tabs>
          <w:tab w:val="left" w:pos="4006"/>
        </w:tabs>
        <w:ind w:left="3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nato/a</w:t>
      </w:r>
      <w:r w:rsidRPr="00AA3DC5">
        <w:rPr>
          <w:rFonts w:asciiTheme="minorHAnsi" w:hAnsiTheme="minorHAnsi" w:cstheme="minorHAnsi"/>
          <w:color w:val="020202"/>
          <w:spacing w:val="3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pacing w:val="-5"/>
        </w:rPr>
        <w:t>iI</w:t>
      </w:r>
      <w:proofErr w:type="spellEnd"/>
      <w:r w:rsidRPr="00AA3DC5">
        <w:rPr>
          <w:rFonts w:asciiTheme="minorHAnsi" w:hAnsiTheme="minorHAnsi" w:cstheme="minorHAnsi"/>
          <w:color w:val="020202"/>
        </w:rPr>
        <w:tab/>
      </w:r>
      <w:r w:rsidRPr="00AA3DC5">
        <w:rPr>
          <w:rFonts w:asciiTheme="minorHAnsi" w:hAnsiTheme="minorHAnsi" w:cstheme="minorHAnsi"/>
          <w:color w:val="020202"/>
          <w:spacing w:val="-10"/>
        </w:rPr>
        <w:t>a</w:t>
      </w:r>
    </w:p>
    <w:p w14:paraId="07BB7852" w14:textId="77777777" w:rsidR="00337319" w:rsidRPr="00AA3DC5" w:rsidRDefault="00337319">
      <w:pPr>
        <w:pStyle w:val="Corpotesto"/>
        <w:spacing w:before="74"/>
        <w:rPr>
          <w:rFonts w:asciiTheme="minorHAnsi" w:hAnsiTheme="minorHAnsi" w:cstheme="minorHAnsi"/>
          <w:sz w:val="22"/>
          <w:szCs w:val="22"/>
        </w:rPr>
      </w:pPr>
    </w:p>
    <w:p w14:paraId="3E039E2F" w14:textId="36321B85" w:rsidR="00337319" w:rsidRPr="00AA3DC5" w:rsidRDefault="00A852AB">
      <w:pPr>
        <w:tabs>
          <w:tab w:val="left" w:pos="8398"/>
        </w:tabs>
        <w:ind w:left="3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residente</w:t>
      </w:r>
      <w:r w:rsidRPr="00AA3DC5">
        <w:rPr>
          <w:rFonts w:asciiTheme="minorHAnsi" w:hAnsiTheme="minorHAnsi" w:cstheme="minorHAnsi"/>
          <w:color w:val="020202"/>
          <w:spacing w:val="5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in</w:t>
      </w:r>
      <w:r w:rsidR="00AA3DC5">
        <w:rPr>
          <w:rFonts w:asciiTheme="minorHAnsi" w:hAnsiTheme="minorHAnsi" w:cstheme="minorHAnsi"/>
          <w:color w:val="020202"/>
        </w:rPr>
        <w:t xml:space="preserve">   SARONNO VA </w:t>
      </w:r>
      <w:r w:rsidR="00AA3DC5" w:rsidRPr="00AA3DC5">
        <w:rPr>
          <w:rFonts w:asciiTheme="minorHAnsi" w:hAnsiTheme="minorHAnsi" w:cstheme="minorHAnsi"/>
          <w:color w:val="020202"/>
        </w:rPr>
        <w:t>in</w:t>
      </w:r>
      <w:r w:rsidR="00AA3DC5" w:rsidRPr="00AA3DC5">
        <w:rPr>
          <w:rFonts w:asciiTheme="minorHAnsi" w:hAnsiTheme="minorHAnsi" w:cstheme="minorHAnsi"/>
          <w:color w:val="020202"/>
          <w:spacing w:val="4"/>
        </w:rPr>
        <w:t xml:space="preserve"> </w:t>
      </w:r>
      <w:r w:rsidR="00AA3DC5" w:rsidRPr="00AA3DC5">
        <w:rPr>
          <w:rFonts w:asciiTheme="minorHAnsi" w:hAnsiTheme="minorHAnsi" w:cstheme="minorHAnsi"/>
          <w:color w:val="020202"/>
          <w:spacing w:val="-5"/>
        </w:rPr>
        <w:t>via</w:t>
      </w:r>
      <w:r w:rsidR="00AA3DC5">
        <w:rPr>
          <w:rFonts w:asciiTheme="minorHAnsi" w:hAnsiTheme="minorHAnsi" w:cstheme="minorHAnsi"/>
          <w:color w:val="020202"/>
        </w:rPr>
        <w:t xml:space="preserve">                            </w:t>
      </w:r>
      <w:r w:rsidRPr="00AA3DC5">
        <w:rPr>
          <w:rFonts w:asciiTheme="minorHAnsi" w:hAnsiTheme="minorHAnsi" w:cstheme="minorHAnsi"/>
          <w:color w:val="020202"/>
          <w:spacing w:val="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ab/>
      </w:r>
      <w:r w:rsidRPr="00AA3DC5">
        <w:rPr>
          <w:rFonts w:asciiTheme="minorHAnsi" w:hAnsiTheme="minorHAnsi" w:cstheme="minorHAnsi"/>
          <w:color w:val="020202"/>
          <w:spacing w:val="-5"/>
        </w:rPr>
        <w:t>n.</w:t>
      </w:r>
    </w:p>
    <w:p w14:paraId="2BD833FD" w14:textId="77777777" w:rsidR="00337319" w:rsidRPr="00AA3DC5" w:rsidRDefault="00337319">
      <w:pPr>
        <w:pStyle w:val="Corpotesto"/>
        <w:spacing w:before="76"/>
        <w:rPr>
          <w:rFonts w:asciiTheme="minorHAnsi" w:hAnsiTheme="minorHAnsi" w:cstheme="minorHAnsi"/>
          <w:sz w:val="22"/>
          <w:szCs w:val="22"/>
        </w:rPr>
      </w:pPr>
    </w:p>
    <w:p w14:paraId="204F2C41" w14:textId="592A3833" w:rsidR="00337319" w:rsidRPr="00AA3DC5" w:rsidRDefault="00A852AB">
      <w:pPr>
        <w:ind w:left="3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  <w:spacing w:val="6"/>
        </w:rPr>
        <w:t xml:space="preserve"> </w:t>
      </w:r>
      <w:r w:rsidRPr="00AA3DC5">
        <w:rPr>
          <w:rFonts w:asciiTheme="minorHAnsi" w:hAnsiTheme="minorHAnsi" w:cstheme="minorHAnsi"/>
          <w:color w:val="020202"/>
          <w:spacing w:val="-2"/>
        </w:rPr>
        <w:t>professione</w:t>
      </w:r>
    </w:p>
    <w:p w14:paraId="18618E0F" w14:textId="77777777" w:rsidR="00337319" w:rsidRPr="00AA3DC5" w:rsidRDefault="00337319">
      <w:pPr>
        <w:pStyle w:val="Corpotesto"/>
        <w:spacing w:before="74"/>
        <w:rPr>
          <w:rFonts w:asciiTheme="minorHAnsi" w:hAnsiTheme="minorHAnsi" w:cstheme="minorHAnsi"/>
          <w:sz w:val="22"/>
          <w:szCs w:val="22"/>
        </w:rPr>
      </w:pPr>
    </w:p>
    <w:p w14:paraId="7193A41F" w14:textId="445DB315" w:rsidR="00337319" w:rsidRPr="00AA3DC5" w:rsidRDefault="00A852AB">
      <w:pPr>
        <w:ind w:left="3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in</w:t>
      </w:r>
      <w:r w:rsidRPr="00AA3DC5">
        <w:rPr>
          <w:rFonts w:asciiTheme="minorHAnsi" w:hAnsiTheme="minorHAnsi" w:cstheme="minorHAnsi"/>
          <w:color w:val="020202"/>
          <w:spacing w:val="-4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possesso</w:t>
      </w:r>
      <w:r w:rsidRPr="00AA3DC5">
        <w:rPr>
          <w:rFonts w:asciiTheme="minorHAnsi" w:hAnsiTheme="minorHAnsi" w:cstheme="minorHAnsi"/>
          <w:color w:val="020202"/>
          <w:spacing w:val="-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deI</w:t>
      </w:r>
      <w:proofErr w:type="spellEnd"/>
      <w:r w:rsidRPr="00AA3DC5">
        <w:rPr>
          <w:rFonts w:asciiTheme="minorHAnsi" w:hAnsiTheme="minorHAnsi" w:cstheme="minorHAnsi"/>
          <w:color w:val="020202"/>
          <w:spacing w:val="-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titoIo</w:t>
      </w:r>
      <w:proofErr w:type="spellEnd"/>
      <w:r w:rsidRPr="00AA3DC5">
        <w:rPr>
          <w:rFonts w:asciiTheme="minorHAnsi" w:hAnsiTheme="minorHAnsi" w:cstheme="minorHAnsi"/>
          <w:color w:val="020202"/>
          <w:spacing w:val="-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r w:rsidRPr="00AA3DC5">
        <w:rPr>
          <w:rFonts w:asciiTheme="minorHAnsi" w:hAnsiTheme="minorHAnsi" w:cstheme="minorHAnsi"/>
          <w:color w:val="020202"/>
          <w:spacing w:val="-2"/>
        </w:rPr>
        <w:t>studio</w:t>
      </w:r>
    </w:p>
    <w:p w14:paraId="480C2ED3" w14:textId="77777777" w:rsidR="00337319" w:rsidRPr="00AA3DC5" w:rsidRDefault="00337319">
      <w:pPr>
        <w:pStyle w:val="Corpotesto"/>
        <w:spacing w:before="210"/>
        <w:rPr>
          <w:rFonts w:asciiTheme="minorHAnsi" w:hAnsiTheme="minorHAnsi" w:cstheme="minorHAnsi"/>
          <w:sz w:val="22"/>
          <w:szCs w:val="22"/>
        </w:rPr>
      </w:pPr>
    </w:p>
    <w:p w14:paraId="166D2E58" w14:textId="77777777" w:rsidR="00337319" w:rsidRPr="00AA3DC5" w:rsidRDefault="00A852AB">
      <w:pPr>
        <w:ind w:right="130"/>
        <w:jc w:val="center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  <w:spacing w:val="-2"/>
        </w:rPr>
        <w:t>CHIEDE</w:t>
      </w:r>
    </w:p>
    <w:p w14:paraId="7597A9B3" w14:textId="77777777" w:rsidR="00337319" w:rsidRPr="00AA3DC5" w:rsidRDefault="00A852AB">
      <w:pPr>
        <w:spacing w:before="240"/>
        <w:ind w:left="3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  <w:spacing w:val="-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essere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iscritto/a</w:t>
      </w:r>
      <w:r w:rsidRPr="00AA3DC5">
        <w:rPr>
          <w:rFonts w:asciiTheme="minorHAnsi" w:hAnsiTheme="minorHAnsi" w:cstheme="minorHAnsi"/>
          <w:color w:val="020202"/>
          <w:spacing w:val="1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negIi</w:t>
      </w:r>
      <w:proofErr w:type="spellEnd"/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eIenchi</w:t>
      </w:r>
      <w:proofErr w:type="spellEnd"/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dei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Giudici</w:t>
      </w:r>
      <w:r w:rsidRPr="00AA3DC5">
        <w:rPr>
          <w:rFonts w:asciiTheme="minorHAnsi" w:hAnsiTheme="minorHAnsi" w:cstheme="minorHAnsi"/>
          <w:color w:val="020202"/>
          <w:spacing w:val="1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pacing w:val="-2"/>
        </w:rPr>
        <w:t>PopoIari</w:t>
      </w:r>
      <w:proofErr w:type="spellEnd"/>
    </w:p>
    <w:p w14:paraId="56564005" w14:textId="77777777" w:rsidR="00337319" w:rsidRPr="00AA3DC5" w:rsidRDefault="00A852AB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AA3DC5">
        <w:rPr>
          <w:rFonts w:asciiTheme="minorHAnsi" w:hAnsiTheme="minorHAnsi" w:cstheme="minorHAnsi"/>
          <w:noProof/>
          <w:position w:val="-5"/>
          <w:sz w:val="22"/>
          <w:szCs w:val="22"/>
        </w:rPr>
        <w:drawing>
          <wp:inline distT="0" distB="0" distL="0" distR="0" wp14:anchorId="62453A01" wp14:editId="14CF1C19">
            <wp:extent cx="196836" cy="19683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36" cy="19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DC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Corte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d'Assise</w:t>
      </w:r>
    </w:p>
    <w:p w14:paraId="45E2F3BB" w14:textId="77777777" w:rsidR="00337319" w:rsidRPr="00AA3DC5" w:rsidRDefault="00A852AB">
      <w:pPr>
        <w:pStyle w:val="Titolo"/>
        <w:spacing w:before="146"/>
        <w:rPr>
          <w:rFonts w:asciiTheme="minorHAnsi" w:hAnsiTheme="minorHAnsi" w:cstheme="minorHAnsi"/>
          <w:sz w:val="22"/>
          <w:szCs w:val="22"/>
        </w:rPr>
      </w:pPr>
      <w:r w:rsidRPr="00AA3DC5">
        <w:rPr>
          <w:rFonts w:asciiTheme="minorHAnsi" w:hAnsiTheme="minorHAnsi" w:cstheme="minorHAnsi"/>
          <w:noProof/>
          <w:position w:val="-5"/>
          <w:sz w:val="22"/>
          <w:szCs w:val="22"/>
        </w:rPr>
        <w:drawing>
          <wp:inline distT="0" distB="0" distL="0" distR="0" wp14:anchorId="6875957D" wp14:editId="01F4D546">
            <wp:extent cx="196836" cy="19683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36" cy="19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DC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Corte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d'Assise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d'Appello</w:t>
      </w:r>
    </w:p>
    <w:p w14:paraId="2EAD26B3" w14:textId="77777777" w:rsidR="00337319" w:rsidRPr="00AA3DC5" w:rsidRDefault="00A852AB">
      <w:pPr>
        <w:spacing w:before="75"/>
        <w:ind w:left="3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(barrare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Ia</w:t>
      </w:r>
      <w:proofErr w:type="spellEnd"/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voce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che</w:t>
      </w:r>
      <w:r w:rsidRPr="00AA3DC5">
        <w:rPr>
          <w:rFonts w:asciiTheme="minorHAnsi" w:hAnsiTheme="minorHAnsi" w:cstheme="minorHAnsi"/>
          <w:color w:val="020202"/>
          <w:spacing w:val="2"/>
        </w:rPr>
        <w:t xml:space="preserve"> </w:t>
      </w:r>
      <w:r w:rsidRPr="00AA3DC5">
        <w:rPr>
          <w:rFonts w:asciiTheme="minorHAnsi" w:hAnsiTheme="minorHAnsi" w:cstheme="minorHAnsi"/>
          <w:color w:val="020202"/>
          <w:spacing w:val="-2"/>
        </w:rPr>
        <w:t>interessa)</w:t>
      </w:r>
    </w:p>
    <w:p w14:paraId="43B26BBB" w14:textId="77777777" w:rsidR="00337319" w:rsidRPr="00AA3DC5" w:rsidRDefault="00337319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14:paraId="2EDBC272" w14:textId="77777777" w:rsidR="00337319" w:rsidRPr="00AA3DC5" w:rsidRDefault="00A852AB">
      <w:pPr>
        <w:spacing w:before="1"/>
        <w:ind w:left="2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A</w:t>
      </w:r>
      <w:r w:rsidRPr="00AA3DC5">
        <w:rPr>
          <w:rFonts w:asciiTheme="minorHAnsi" w:hAnsiTheme="minorHAnsi" w:cstheme="minorHAnsi"/>
          <w:color w:val="020202"/>
          <w:spacing w:val="-4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taIe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scopo</w:t>
      </w:r>
      <w:r w:rsidRPr="00AA3DC5">
        <w:rPr>
          <w:rFonts w:asciiTheme="minorHAnsi" w:hAnsiTheme="minorHAnsi" w:cstheme="minorHAnsi"/>
          <w:color w:val="020202"/>
          <w:spacing w:val="1"/>
        </w:rPr>
        <w:t xml:space="preserve"> </w:t>
      </w:r>
      <w:r w:rsidRPr="00AA3DC5">
        <w:rPr>
          <w:rFonts w:asciiTheme="minorHAnsi" w:hAnsiTheme="minorHAnsi" w:cstheme="minorHAnsi"/>
          <w:color w:val="020202"/>
          <w:spacing w:val="-2"/>
        </w:rPr>
        <w:t>dichiara:</w:t>
      </w:r>
    </w:p>
    <w:p w14:paraId="3FBF5D44" w14:textId="77777777" w:rsidR="00337319" w:rsidRPr="00AA3DC5" w:rsidRDefault="00A852AB">
      <w:pPr>
        <w:pStyle w:val="Paragrafoelenco"/>
        <w:numPr>
          <w:ilvl w:val="0"/>
          <w:numId w:val="4"/>
        </w:numPr>
        <w:tabs>
          <w:tab w:val="left" w:pos="400"/>
        </w:tabs>
        <w:ind w:left="400" w:hanging="397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  <w:spacing w:val="3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essere</w:t>
      </w:r>
      <w:r w:rsidRPr="00AA3DC5">
        <w:rPr>
          <w:rFonts w:asciiTheme="minorHAnsi" w:hAnsiTheme="minorHAnsi" w:cstheme="minorHAnsi"/>
          <w:color w:val="020202"/>
          <w:spacing w:val="3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cittadino/a</w:t>
      </w:r>
      <w:r w:rsidRPr="00AA3DC5">
        <w:rPr>
          <w:rFonts w:asciiTheme="minorHAnsi" w:hAnsiTheme="minorHAnsi" w:cstheme="minorHAnsi"/>
          <w:color w:val="020202"/>
          <w:spacing w:val="4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pacing w:val="-2"/>
        </w:rPr>
        <w:t>itaIiano</w:t>
      </w:r>
      <w:proofErr w:type="spellEnd"/>
      <w:r w:rsidRPr="00AA3DC5">
        <w:rPr>
          <w:rFonts w:asciiTheme="minorHAnsi" w:hAnsiTheme="minorHAnsi" w:cstheme="minorHAnsi"/>
          <w:color w:val="020202"/>
          <w:spacing w:val="-2"/>
        </w:rPr>
        <w:t>/a;</w:t>
      </w:r>
    </w:p>
    <w:p w14:paraId="2B69C8FB" w14:textId="77427043" w:rsidR="00337319" w:rsidRPr="00AA3DC5" w:rsidRDefault="00A852AB">
      <w:pPr>
        <w:pStyle w:val="Paragrafoelenco"/>
        <w:numPr>
          <w:ilvl w:val="0"/>
          <w:numId w:val="4"/>
        </w:numPr>
        <w:tabs>
          <w:tab w:val="left" w:pos="401"/>
        </w:tabs>
        <w:ind w:right="160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godere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dei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diritti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poIitici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civiIi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essere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iscritto/a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neIIe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Iiste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eIettoraIi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deI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Comune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="00AA3DC5">
        <w:rPr>
          <w:rFonts w:asciiTheme="minorHAnsi" w:hAnsiTheme="minorHAnsi" w:cstheme="minorHAnsi"/>
          <w:color w:val="020202"/>
        </w:rPr>
        <w:t>Saronno</w:t>
      </w:r>
      <w:r w:rsidRPr="00AA3DC5">
        <w:rPr>
          <w:rFonts w:asciiTheme="minorHAnsi" w:hAnsiTheme="minorHAnsi" w:cstheme="minorHAnsi"/>
          <w:color w:val="020202"/>
        </w:rPr>
        <w:t>;</w:t>
      </w:r>
    </w:p>
    <w:p w14:paraId="144FFF68" w14:textId="77777777" w:rsidR="00337319" w:rsidRPr="00AA3DC5" w:rsidRDefault="00A852AB">
      <w:pPr>
        <w:pStyle w:val="Paragrafoelenco"/>
        <w:numPr>
          <w:ilvl w:val="0"/>
          <w:numId w:val="4"/>
        </w:numPr>
        <w:tabs>
          <w:tab w:val="left" w:pos="400"/>
        </w:tabs>
        <w:ind w:left="400" w:hanging="397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  <w:spacing w:val="3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non</w:t>
      </w:r>
      <w:r w:rsidRPr="00AA3DC5">
        <w:rPr>
          <w:rFonts w:asciiTheme="minorHAnsi" w:hAnsiTheme="minorHAnsi" w:cstheme="minorHAnsi"/>
          <w:color w:val="020202"/>
          <w:spacing w:val="4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avere</w:t>
      </w:r>
      <w:r w:rsidRPr="00AA3DC5">
        <w:rPr>
          <w:rFonts w:asciiTheme="minorHAnsi" w:hAnsiTheme="minorHAnsi" w:cstheme="minorHAnsi"/>
          <w:color w:val="020202"/>
          <w:spacing w:val="3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riportato</w:t>
      </w:r>
      <w:r w:rsidRPr="00AA3DC5">
        <w:rPr>
          <w:rFonts w:asciiTheme="minorHAnsi" w:hAnsiTheme="minorHAnsi" w:cstheme="minorHAnsi"/>
          <w:color w:val="020202"/>
          <w:spacing w:val="4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condanne</w:t>
      </w:r>
      <w:r w:rsidRPr="00AA3DC5">
        <w:rPr>
          <w:rFonts w:asciiTheme="minorHAnsi" w:hAnsiTheme="minorHAnsi" w:cstheme="minorHAnsi"/>
          <w:color w:val="020202"/>
          <w:spacing w:val="4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pacing w:val="-2"/>
        </w:rPr>
        <w:t>penaIi</w:t>
      </w:r>
      <w:proofErr w:type="spellEnd"/>
      <w:r w:rsidRPr="00AA3DC5">
        <w:rPr>
          <w:rFonts w:asciiTheme="minorHAnsi" w:hAnsiTheme="minorHAnsi" w:cstheme="minorHAnsi"/>
          <w:color w:val="020202"/>
          <w:spacing w:val="-2"/>
        </w:rPr>
        <w:t>;</w:t>
      </w:r>
    </w:p>
    <w:p w14:paraId="5C05F16D" w14:textId="77777777" w:rsidR="00337319" w:rsidRPr="00AA3DC5" w:rsidRDefault="00A852AB">
      <w:pPr>
        <w:pStyle w:val="Paragrafoelenco"/>
        <w:numPr>
          <w:ilvl w:val="0"/>
          <w:numId w:val="4"/>
        </w:numPr>
        <w:tabs>
          <w:tab w:val="left" w:pos="400"/>
        </w:tabs>
        <w:ind w:left="400" w:hanging="397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non</w:t>
      </w:r>
      <w:r w:rsidRPr="00AA3DC5">
        <w:rPr>
          <w:rFonts w:asciiTheme="minorHAnsi" w:hAnsiTheme="minorHAnsi" w:cstheme="minorHAnsi"/>
          <w:color w:val="020202"/>
          <w:spacing w:val="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avere</w:t>
      </w:r>
      <w:r w:rsidRPr="00AA3DC5">
        <w:rPr>
          <w:rFonts w:asciiTheme="minorHAnsi" w:hAnsiTheme="minorHAnsi" w:cstheme="minorHAnsi"/>
          <w:color w:val="020202"/>
          <w:spacing w:val="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procedimenti</w:t>
      </w:r>
      <w:r w:rsidRPr="00AA3DC5">
        <w:rPr>
          <w:rFonts w:asciiTheme="minorHAnsi" w:hAnsiTheme="minorHAnsi" w:cstheme="minorHAnsi"/>
          <w:color w:val="020202"/>
          <w:spacing w:val="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penaIi</w:t>
      </w:r>
      <w:proofErr w:type="spellEnd"/>
      <w:r w:rsidRPr="00AA3DC5">
        <w:rPr>
          <w:rFonts w:asciiTheme="minorHAnsi" w:hAnsiTheme="minorHAnsi" w:cstheme="minorHAnsi"/>
          <w:color w:val="020202"/>
          <w:spacing w:val="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in</w:t>
      </w:r>
      <w:r w:rsidRPr="00AA3DC5">
        <w:rPr>
          <w:rFonts w:asciiTheme="minorHAnsi" w:hAnsiTheme="minorHAnsi" w:cstheme="minorHAnsi"/>
          <w:color w:val="020202"/>
          <w:spacing w:val="2"/>
        </w:rPr>
        <w:t xml:space="preserve"> </w:t>
      </w:r>
      <w:r w:rsidRPr="00AA3DC5">
        <w:rPr>
          <w:rFonts w:asciiTheme="minorHAnsi" w:hAnsiTheme="minorHAnsi" w:cstheme="minorHAnsi"/>
          <w:color w:val="020202"/>
          <w:spacing w:val="-2"/>
        </w:rPr>
        <w:t>corso.</w:t>
      </w:r>
    </w:p>
    <w:p w14:paraId="6B0BC8B9" w14:textId="77777777" w:rsidR="00337319" w:rsidRPr="00AA3DC5" w:rsidRDefault="00337319">
      <w:pPr>
        <w:pStyle w:val="Corpotesto"/>
        <w:spacing w:before="83"/>
        <w:rPr>
          <w:rFonts w:asciiTheme="minorHAnsi" w:hAnsiTheme="minorHAnsi" w:cstheme="minorHAnsi"/>
          <w:sz w:val="22"/>
          <w:szCs w:val="22"/>
        </w:rPr>
      </w:pPr>
    </w:p>
    <w:p w14:paraId="3E205126" w14:textId="77777777" w:rsidR="00337319" w:rsidRPr="00AA3DC5" w:rsidRDefault="00A852AB">
      <w:pPr>
        <w:spacing w:before="1" w:line="360" w:lineRule="auto"/>
        <w:ind w:left="3" w:hanging="1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Dichiara,</w:t>
      </w:r>
      <w:r w:rsidRPr="00AA3DC5">
        <w:rPr>
          <w:rFonts w:asciiTheme="minorHAnsi" w:hAnsiTheme="minorHAnsi" w:cstheme="minorHAnsi"/>
          <w:color w:val="020202"/>
          <w:spacing w:val="34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inoItre</w:t>
      </w:r>
      <w:proofErr w:type="spellEnd"/>
      <w:r w:rsidRPr="00AA3DC5">
        <w:rPr>
          <w:rFonts w:asciiTheme="minorHAnsi" w:hAnsiTheme="minorHAnsi" w:cstheme="minorHAnsi"/>
          <w:color w:val="020202"/>
        </w:rPr>
        <w:t>,</w:t>
      </w:r>
      <w:r w:rsidRPr="00AA3DC5">
        <w:rPr>
          <w:rFonts w:asciiTheme="minorHAnsi" w:hAnsiTheme="minorHAnsi" w:cstheme="minorHAnsi"/>
          <w:color w:val="020202"/>
          <w:spacing w:val="34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  <w:spacing w:val="34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aver</w:t>
      </w:r>
      <w:r w:rsidRPr="00AA3DC5">
        <w:rPr>
          <w:rFonts w:asciiTheme="minorHAnsi" w:hAnsiTheme="minorHAnsi" w:cstheme="minorHAnsi"/>
          <w:color w:val="020202"/>
          <w:spacing w:val="37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preso</w:t>
      </w:r>
      <w:r w:rsidRPr="00AA3DC5">
        <w:rPr>
          <w:rFonts w:asciiTheme="minorHAnsi" w:hAnsiTheme="minorHAnsi" w:cstheme="minorHAnsi"/>
          <w:color w:val="020202"/>
          <w:spacing w:val="35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visione</w:t>
      </w:r>
      <w:r w:rsidRPr="00AA3DC5">
        <w:rPr>
          <w:rFonts w:asciiTheme="minorHAnsi" w:hAnsiTheme="minorHAnsi" w:cstheme="minorHAnsi"/>
          <w:color w:val="020202"/>
          <w:spacing w:val="35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deII'informativa</w:t>
      </w:r>
      <w:proofErr w:type="spellEnd"/>
      <w:r w:rsidRPr="00AA3DC5">
        <w:rPr>
          <w:rFonts w:asciiTheme="minorHAnsi" w:hAnsiTheme="minorHAnsi" w:cstheme="minorHAnsi"/>
          <w:color w:val="020202"/>
          <w:spacing w:val="40"/>
        </w:rPr>
        <w:t xml:space="preserve"> </w:t>
      </w:r>
      <w:r w:rsidRPr="00AA3DC5">
        <w:rPr>
          <w:rFonts w:asciiTheme="minorHAnsi" w:hAnsiTheme="minorHAnsi" w:cstheme="minorHAnsi"/>
          <w:color w:val="060405"/>
        </w:rPr>
        <w:t>ai</w:t>
      </w:r>
      <w:r w:rsidRPr="00AA3DC5">
        <w:rPr>
          <w:rFonts w:asciiTheme="minorHAnsi" w:hAnsiTheme="minorHAnsi" w:cstheme="minorHAnsi"/>
          <w:color w:val="060405"/>
          <w:spacing w:val="36"/>
        </w:rPr>
        <w:t xml:space="preserve"> </w:t>
      </w:r>
      <w:r w:rsidRPr="00AA3DC5">
        <w:rPr>
          <w:rFonts w:asciiTheme="minorHAnsi" w:hAnsiTheme="minorHAnsi" w:cstheme="minorHAnsi"/>
          <w:color w:val="060405"/>
        </w:rPr>
        <w:t>sensi</w:t>
      </w:r>
      <w:r w:rsidRPr="00AA3DC5">
        <w:rPr>
          <w:rFonts w:asciiTheme="minorHAnsi" w:hAnsiTheme="minorHAnsi" w:cstheme="minorHAnsi"/>
          <w:color w:val="060405"/>
          <w:spacing w:val="36"/>
        </w:rPr>
        <w:t xml:space="preserve"> </w:t>
      </w:r>
      <w:r w:rsidRPr="00AA3DC5">
        <w:rPr>
          <w:rFonts w:asciiTheme="minorHAnsi" w:hAnsiTheme="minorHAnsi" w:cstheme="minorHAnsi"/>
          <w:color w:val="060405"/>
        </w:rPr>
        <w:t>art.</w:t>
      </w:r>
      <w:r w:rsidRPr="00AA3DC5">
        <w:rPr>
          <w:rFonts w:asciiTheme="minorHAnsi" w:hAnsiTheme="minorHAnsi" w:cstheme="minorHAnsi"/>
          <w:color w:val="060405"/>
          <w:spacing w:val="36"/>
        </w:rPr>
        <w:t xml:space="preserve"> </w:t>
      </w:r>
      <w:r w:rsidRPr="00AA3DC5">
        <w:rPr>
          <w:rFonts w:asciiTheme="minorHAnsi" w:hAnsiTheme="minorHAnsi" w:cstheme="minorHAnsi"/>
          <w:color w:val="060405"/>
        </w:rPr>
        <w:t>13</w:t>
      </w:r>
      <w:r w:rsidRPr="00AA3DC5">
        <w:rPr>
          <w:rFonts w:asciiTheme="minorHAnsi" w:hAnsiTheme="minorHAnsi" w:cstheme="minorHAnsi"/>
          <w:color w:val="060405"/>
          <w:spacing w:val="35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60405"/>
        </w:rPr>
        <w:t>RegoIamento</w:t>
      </w:r>
      <w:proofErr w:type="spellEnd"/>
      <w:r w:rsidRPr="00AA3DC5">
        <w:rPr>
          <w:rFonts w:asciiTheme="minorHAnsi" w:hAnsiTheme="minorHAnsi" w:cstheme="minorHAnsi"/>
          <w:color w:val="060405"/>
          <w:spacing w:val="35"/>
        </w:rPr>
        <w:t xml:space="preserve"> </w:t>
      </w:r>
      <w:r w:rsidRPr="00AA3DC5">
        <w:rPr>
          <w:rFonts w:asciiTheme="minorHAnsi" w:hAnsiTheme="minorHAnsi" w:cstheme="minorHAnsi"/>
          <w:color w:val="060405"/>
        </w:rPr>
        <w:t>UE</w:t>
      </w:r>
      <w:r w:rsidRPr="00AA3DC5">
        <w:rPr>
          <w:rFonts w:asciiTheme="minorHAnsi" w:hAnsiTheme="minorHAnsi" w:cstheme="minorHAnsi"/>
          <w:color w:val="060405"/>
        </w:rPr>
        <w:t xml:space="preserve"> </w:t>
      </w:r>
      <w:r w:rsidRPr="00AA3DC5">
        <w:rPr>
          <w:rFonts w:asciiTheme="minorHAnsi" w:hAnsiTheme="minorHAnsi" w:cstheme="minorHAnsi"/>
          <w:color w:val="060405"/>
        </w:rPr>
        <w:t>2016/679</w:t>
      </w:r>
      <w:r w:rsidRPr="00AA3DC5">
        <w:rPr>
          <w:rFonts w:asciiTheme="minorHAnsi" w:hAnsiTheme="minorHAnsi" w:cstheme="minorHAnsi"/>
          <w:color w:val="060405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(</w:t>
      </w:r>
      <w:proofErr w:type="spellStart"/>
      <w:r w:rsidRPr="00AA3DC5">
        <w:rPr>
          <w:rFonts w:asciiTheme="minorHAnsi" w:hAnsiTheme="minorHAnsi" w:cstheme="minorHAnsi"/>
          <w:color w:val="020202"/>
        </w:rPr>
        <w:t>RegoIamento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GeneraIe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suIIa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Protezione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dei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Dati).</w:t>
      </w:r>
    </w:p>
    <w:p w14:paraId="78D60707" w14:textId="77777777" w:rsidR="00337319" w:rsidRPr="00AA3DC5" w:rsidRDefault="00337319">
      <w:pPr>
        <w:pStyle w:val="Corpotesto"/>
        <w:spacing w:before="189"/>
        <w:rPr>
          <w:rFonts w:asciiTheme="minorHAnsi" w:hAnsiTheme="minorHAnsi" w:cstheme="minorHAnsi"/>
          <w:sz w:val="22"/>
          <w:szCs w:val="22"/>
        </w:rPr>
      </w:pPr>
    </w:p>
    <w:p w14:paraId="45D88AC8" w14:textId="02826BB2" w:rsidR="00337319" w:rsidRPr="00AA3DC5" w:rsidRDefault="00AA3DC5" w:rsidP="00AA3DC5">
      <w:pPr>
        <w:tabs>
          <w:tab w:val="left" w:pos="2148"/>
        </w:tabs>
        <w:spacing w:before="1"/>
        <w:ind w:left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20202"/>
          <w:spacing w:val="-2"/>
        </w:rPr>
        <w:t>Saronno</w:t>
      </w:r>
      <w:r w:rsidR="00A852AB" w:rsidRPr="00AA3DC5">
        <w:rPr>
          <w:rFonts w:asciiTheme="minorHAnsi" w:hAnsiTheme="minorHAnsi" w:cstheme="minorHAnsi"/>
          <w:color w:val="020202"/>
          <w:spacing w:val="-2"/>
        </w:rPr>
        <w:t>,</w:t>
      </w:r>
      <w:r>
        <w:rPr>
          <w:rFonts w:asciiTheme="minorHAnsi" w:hAnsiTheme="minorHAnsi" w:cstheme="minorHAnsi"/>
          <w:color w:val="020202"/>
          <w:spacing w:val="-2"/>
        </w:rPr>
        <w:tab/>
      </w:r>
    </w:p>
    <w:p w14:paraId="1F510296" w14:textId="77777777" w:rsidR="00337319" w:rsidRPr="00AA3DC5" w:rsidRDefault="00337319">
      <w:pPr>
        <w:pStyle w:val="Corpotesto"/>
        <w:spacing w:before="69"/>
        <w:rPr>
          <w:rFonts w:asciiTheme="minorHAnsi" w:hAnsiTheme="minorHAnsi" w:cstheme="minorHAnsi"/>
          <w:sz w:val="22"/>
          <w:szCs w:val="22"/>
        </w:rPr>
      </w:pPr>
    </w:p>
    <w:p w14:paraId="01DCE580" w14:textId="77777777" w:rsidR="00337319" w:rsidRPr="00AA3DC5" w:rsidRDefault="00A852AB">
      <w:pPr>
        <w:ind w:left="5872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In</w:t>
      </w:r>
      <w:r w:rsidRPr="00AA3DC5">
        <w:rPr>
          <w:rFonts w:asciiTheme="minorHAnsi" w:hAnsiTheme="minorHAnsi" w:cstheme="minorHAnsi"/>
          <w:color w:val="020202"/>
          <w:spacing w:val="5"/>
        </w:rPr>
        <w:t xml:space="preserve"> </w:t>
      </w:r>
      <w:r w:rsidRPr="00AA3DC5">
        <w:rPr>
          <w:rFonts w:asciiTheme="minorHAnsi" w:hAnsiTheme="minorHAnsi" w:cstheme="minorHAnsi"/>
          <w:color w:val="020202"/>
          <w:spacing w:val="-4"/>
        </w:rPr>
        <w:t>fede</w:t>
      </w:r>
    </w:p>
    <w:p w14:paraId="125D0B09" w14:textId="658D0B73" w:rsidR="00337319" w:rsidRPr="00AA3DC5" w:rsidRDefault="00337319">
      <w:pPr>
        <w:pStyle w:val="Corpotesto"/>
        <w:ind w:left="3388"/>
        <w:rPr>
          <w:rFonts w:asciiTheme="minorHAnsi" w:hAnsiTheme="minorHAnsi" w:cstheme="minorHAnsi"/>
          <w:sz w:val="22"/>
          <w:szCs w:val="22"/>
        </w:rPr>
      </w:pPr>
    </w:p>
    <w:p w14:paraId="167D2035" w14:textId="77777777" w:rsidR="00337319" w:rsidRPr="00AA3DC5" w:rsidRDefault="0033731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94943C1" w14:textId="77777777" w:rsidR="00337319" w:rsidRPr="00AA3DC5" w:rsidRDefault="0033731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AB92D49" w14:textId="77777777" w:rsidR="00337319" w:rsidRPr="00AA3DC5" w:rsidRDefault="00337319">
      <w:pPr>
        <w:pStyle w:val="Corpotesto"/>
        <w:spacing w:before="46"/>
        <w:rPr>
          <w:rFonts w:asciiTheme="minorHAnsi" w:hAnsiTheme="minorHAnsi" w:cstheme="minorHAnsi"/>
          <w:sz w:val="22"/>
          <w:szCs w:val="22"/>
        </w:rPr>
      </w:pPr>
    </w:p>
    <w:p w14:paraId="5D0B321E" w14:textId="77777777" w:rsidR="00337319" w:rsidRPr="00AA3DC5" w:rsidRDefault="00A852AB">
      <w:pPr>
        <w:ind w:left="3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Si</w:t>
      </w:r>
      <w:r w:rsidRPr="00AA3DC5">
        <w:rPr>
          <w:rFonts w:asciiTheme="minorHAnsi" w:hAnsiTheme="minorHAnsi" w:cstheme="minorHAnsi"/>
          <w:color w:val="020202"/>
          <w:spacing w:val="-8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aIIega</w:t>
      </w:r>
      <w:proofErr w:type="spellEnd"/>
      <w:r w:rsidRPr="00AA3DC5">
        <w:rPr>
          <w:rFonts w:asciiTheme="minorHAnsi" w:hAnsiTheme="minorHAnsi" w:cstheme="minorHAnsi"/>
          <w:color w:val="020202"/>
          <w:spacing w:val="-8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Ia</w:t>
      </w:r>
      <w:proofErr w:type="spellEnd"/>
      <w:r w:rsidRPr="00AA3DC5">
        <w:rPr>
          <w:rFonts w:asciiTheme="minorHAnsi" w:hAnsiTheme="minorHAnsi" w:cstheme="minorHAnsi"/>
          <w:color w:val="020202"/>
          <w:spacing w:val="-9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fotocopia</w:t>
      </w:r>
      <w:r w:rsidRPr="00AA3DC5">
        <w:rPr>
          <w:rFonts w:asciiTheme="minorHAnsi" w:hAnsiTheme="minorHAnsi" w:cstheme="minorHAnsi"/>
          <w:color w:val="020202"/>
          <w:spacing w:val="-8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deIIa</w:t>
      </w:r>
      <w:proofErr w:type="spellEnd"/>
      <w:r w:rsidRPr="00AA3DC5">
        <w:rPr>
          <w:rFonts w:asciiTheme="minorHAnsi" w:hAnsiTheme="minorHAnsi" w:cstheme="minorHAnsi"/>
          <w:color w:val="020202"/>
          <w:spacing w:val="-8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carta</w:t>
      </w:r>
      <w:r w:rsidRPr="00AA3DC5">
        <w:rPr>
          <w:rFonts w:asciiTheme="minorHAnsi" w:hAnsiTheme="minorHAnsi" w:cstheme="minorHAnsi"/>
          <w:color w:val="020202"/>
          <w:spacing w:val="-8"/>
        </w:rPr>
        <w:t xml:space="preserve"> </w:t>
      </w:r>
      <w:r w:rsidRPr="00AA3DC5">
        <w:rPr>
          <w:rFonts w:asciiTheme="minorHAnsi" w:hAnsiTheme="minorHAnsi" w:cstheme="minorHAnsi"/>
          <w:color w:val="020202"/>
          <w:spacing w:val="-2"/>
        </w:rPr>
        <w:t>d'identità.</w:t>
      </w:r>
    </w:p>
    <w:p w14:paraId="118E989F" w14:textId="77777777" w:rsidR="00337319" w:rsidRPr="00AA3DC5" w:rsidRDefault="00337319">
      <w:pPr>
        <w:rPr>
          <w:rFonts w:asciiTheme="minorHAnsi" w:hAnsiTheme="minorHAnsi" w:cstheme="minorHAnsi"/>
        </w:rPr>
        <w:sectPr w:rsidR="00337319" w:rsidRPr="00AA3DC5">
          <w:type w:val="continuous"/>
          <w:pgSz w:w="11900" w:h="16840"/>
          <w:pgMar w:top="1060" w:right="992" w:bottom="280" w:left="1133" w:header="720" w:footer="720" w:gutter="0"/>
          <w:cols w:space="720"/>
        </w:sectPr>
      </w:pPr>
    </w:p>
    <w:p w14:paraId="2681B892" w14:textId="77777777" w:rsidR="00337319" w:rsidRPr="00AA3DC5" w:rsidRDefault="00A852AB">
      <w:pPr>
        <w:spacing w:before="74"/>
        <w:ind w:left="3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lastRenderedPageBreak/>
        <w:t>RIORDINAMENTO</w:t>
      </w:r>
      <w:r w:rsidRPr="00AA3DC5">
        <w:rPr>
          <w:rFonts w:asciiTheme="minorHAnsi" w:hAnsiTheme="minorHAnsi" w:cstheme="minorHAnsi"/>
          <w:color w:val="020202"/>
          <w:spacing w:val="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DEI</w:t>
      </w:r>
      <w:r w:rsidRPr="00AA3DC5">
        <w:rPr>
          <w:rFonts w:asciiTheme="minorHAnsi" w:hAnsiTheme="minorHAnsi" w:cstheme="minorHAnsi"/>
          <w:color w:val="020202"/>
          <w:spacing w:val="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GIUDICI</w:t>
      </w:r>
      <w:r w:rsidRPr="00AA3DC5">
        <w:rPr>
          <w:rFonts w:asciiTheme="minorHAnsi" w:hAnsiTheme="minorHAnsi" w:cstheme="minorHAnsi"/>
          <w:color w:val="020202"/>
          <w:spacing w:val="3"/>
        </w:rPr>
        <w:t xml:space="preserve"> </w:t>
      </w:r>
      <w:r w:rsidRPr="00AA3DC5">
        <w:rPr>
          <w:rFonts w:asciiTheme="minorHAnsi" w:hAnsiTheme="minorHAnsi" w:cstheme="minorHAnsi"/>
          <w:color w:val="020202"/>
          <w:spacing w:val="-2"/>
        </w:rPr>
        <w:t>D'ASSISE</w:t>
      </w:r>
    </w:p>
    <w:p w14:paraId="59928457" w14:textId="77777777" w:rsidR="00337319" w:rsidRPr="00AA3DC5" w:rsidRDefault="00A852AB">
      <w:pPr>
        <w:ind w:left="3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(Estratto</w:t>
      </w:r>
      <w:r w:rsidRPr="00AA3DC5">
        <w:rPr>
          <w:rFonts w:asciiTheme="minorHAnsi" w:hAnsiTheme="minorHAnsi" w:cstheme="minorHAnsi"/>
          <w:color w:val="020202"/>
          <w:spacing w:val="-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deIIa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Legge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10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apriIe</w:t>
      </w:r>
      <w:proofErr w:type="spellEnd"/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1951,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n.</w:t>
      </w:r>
      <w:r w:rsidRPr="00AA3DC5">
        <w:rPr>
          <w:rFonts w:asciiTheme="minorHAnsi" w:hAnsiTheme="minorHAnsi" w:cstheme="minorHAnsi"/>
          <w:color w:val="020202"/>
          <w:spacing w:val="-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287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successive</w:t>
      </w:r>
      <w:r w:rsidRPr="00AA3DC5">
        <w:rPr>
          <w:rFonts w:asciiTheme="minorHAnsi" w:hAnsiTheme="minorHAnsi" w:cstheme="minorHAnsi"/>
          <w:color w:val="020202"/>
          <w:spacing w:val="1"/>
        </w:rPr>
        <w:t xml:space="preserve"> </w:t>
      </w:r>
      <w:r w:rsidRPr="00AA3DC5">
        <w:rPr>
          <w:rFonts w:asciiTheme="minorHAnsi" w:hAnsiTheme="minorHAnsi" w:cstheme="minorHAnsi"/>
          <w:color w:val="020202"/>
          <w:spacing w:val="-2"/>
        </w:rPr>
        <w:t>modificazioni)</w:t>
      </w:r>
    </w:p>
    <w:p w14:paraId="64EBEC7F" w14:textId="77777777" w:rsidR="00337319" w:rsidRPr="00AA3DC5" w:rsidRDefault="0033731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9DCBDBF" w14:textId="77777777" w:rsidR="00337319" w:rsidRPr="00AA3DC5" w:rsidRDefault="00A852AB">
      <w:pPr>
        <w:ind w:left="3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I</w:t>
      </w:r>
      <w:r w:rsidRPr="00AA3DC5">
        <w:rPr>
          <w:rFonts w:asciiTheme="minorHAnsi" w:hAnsiTheme="minorHAnsi" w:cstheme="minorHAnsi"/>
          <w:color w:val="020202"/>
          <w:spacing w:val="-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Giudici</w:t>
      </w:r>
      <w:r w:rsidRPr="00AA3DC5">
        <w:rPr>
          <w:rFonts w:asciiTheme="minorHAnsi" w:hAnsiTheme="minorHAnsi" w:cstheme="minorHAnsi"/>
          <w:color w:val="020202"/>
          <w:spacing w:val="3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PopoIari</w:t>
      </w:r>
      <w:proofErr w:type="spellEnd"/>
      <w:r w:rsidRPr="00AA3DC5">
        <w:rPr>
          <w:rFonts w:asciiTheme="minorHAnsi" w:hAnsiTheme="minorHAnsi" w:cstheme="minorHAnsi"/>
          <w:color w:val="020202"/>
          <w:spacing w:val="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devono</w:t>
      </w:r>
      <w:r w:rsidRPr="00AA3DC5">
        <w:rPr>
          <w:rFonts w:asciiTheme="minorHAnsi" w:hAnsiTheme="minorHAnsi" w:cstheme="minorHAnsi"/>
          <w:color w:val="020202"/>
          <w:spacing w:val="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essere</w:t>
      </w:r>
      <w:r w:rsidRPr="00AA3DC5">
        <w:rPr>
          <w:rFonts w:asciiTheme="minorHAnsi" w:hAnsiTheme="minorHAnsi" w:cstheme="minorHAnsi"/>
          <w:color w:val="020202"/>
          <w:spacing w:val="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in</w:t>
      </w:r>
      <w:r w:rsidRPr="00AA3DC5">
        <w:rPr>
          <w:rFonts w:asciiTheme="minorHAnsi" w:hAnsiTheme="minorHAnsi" w:cstheme="minorHAnsi"/>
          <w:color w:val="020202"/>
          <w:spacing w:val="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possesso</w:t>
      </w:r>
      <w:r w:rsidRPr="00AA3DC5">
        <w:rPr>
          <w:rFonts w:asciiTheme="minorHAnsi" w:hAnsiTheme="minorHAnsi" w:cstheme="minorHAnsi"/>
          <w:color w:val="020202"/>
          <w:spacing w:val="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dei</w:t>
      </w:r>
      <w:r w:rsidRPr="00AA3DC5">
        <w:rPr>
          <w:rFonts w:asciiTheme="minorHAnsi" w:hAnsiTheme="minorHAnsi" w:cstheme="minorHAnsi"/>
          <w:color w:val="020202"/>
          <w:spacing w:val="3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seguenti</w:t>
      </w:r>
      <w:r w:rsidRPr="00AA3DC5">
        <w:rPr>
          <w:rFonts w:asciiTheme="minorHAnsi" w:hAnsiTheme="minorHAnsi" w:cstheme="minorHAnsi"/>
          <w:color w:val="020202"/>
          <w:spacing w:val="4"/>
        </w:rPr>
        <w:t xml:space="preserve"> </w:t>
      </w:r>
      <w:r w:rsidRPr="00AA3DC5">
        <w:rPr>
          <w:rFonts w:asciiTheme="minorHAnsi" w:hAnsiTheme="minorHAnsi" w:cstheme="minorHAnsi"/>
          <w:color w:val="020202"/>
          <w:spacing w:val="-2"/>
        </w:rPr>
        <w:t>requisiti:</w:t>
      </w:r>
    </w:p>
    <w:p w14:paraId="34681AA9" w14:textId="77777777" w:rsidR="00337319" w:rsidRPr="00AA3DC5" w:rsidRDefault="00A852AB">
      <w:pPr>
        <w:pStyle w:val="Paragrafoelenco"/>
        <w:numPr>
          <w:ilvl w:val="0"/>
          <w:numId w:val="3"/>
        </w:numPr>
        <w:tabs>
          <w:tab w:val="left" w:pos="400"/>
        </w:tabs>
        <w:spacing w:line="276" w:lineRule="exact"/>
        <w:ind w:left="400" w:hanging="397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cittadinanza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pacing w:val="-2"/>
        </w:rPr>
        <w:t>itaIiana</w:t>
      </w:r>
      <w:proofErr w:type="spellEnd"/>
      <w:r w:rsidRPr="00AA3DC5">
        <w:rPr>
          <w:rFonts w:asciiTheme="minorHAnsi" w:hAnsiTheme="minorHAnsi" w:cstheme="minorHAnsi"/>
          <w:color w:val="020202"/>
          <w:spacing w:val="-2"/>
        </w:rPr>
        <w:t>;</w:t>
      </w:r>
    </w:p>
    <w:p w14:paraId="18D389CF" w14:textId="77777777" w:rsidR="00337319" w:rsidRPr="00AA3DC5" w:rsidRDefault="00A852AB">
      <w:pPr>
        <w:pStyle w:val="Paragrafoelenco"/>
        <w:numPr>
          <w:ilvl w:val="0"/>
          <w:numId w:val="3"/>
        </w:numPr>
        <w:tabs>
          <w:tab w:val="left" w:pos="400"/>
        </w:tabs>
        <w:spacing w:line="277" w:lineRule="exact"/>
        <w:ind w:left="400" w:hanging="397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godimento</w:t>
      </w:r>
      <w:r w:rsidRPr="00AA3DC5">
        <w:rPr>
          <w:rFonts w:asciiTheme="minorHAnsi" w:hAnsiTheme="minorHAnsi" w:cstheme="minorHAnsi"/>
          <w:color w:val="020202"/>
          <w:spacing w:val="-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dei</w:t>
      </w:r>
      <w:r w:rsidRPr="00AA3DC5">
        <w:rPr>
          <w:rFonts w:asciiTheme="minorHAnsi" w:hAnsiTheme="minorHAnsi" w:cstheme="minorHAnsi"/>
          <w:color w:val="020202"/>
          <w:spacing w:val="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diritti</w:t>
      </w:r>
      <w:r w:rsidRPr="00AA3DC5">
        <w:rPr>
          <w:rFonts w:asciiTheme="minorHAnsi" w:hAnsiTheme="minorHAnsi" w:cstheme="minorHAnsi"/>
          <w:color w:val="020202"/>
          <w:spacing w:val="1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civiIi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e</w:t>
      </w:r>
      <w:r w:rsidRPr="00AA3DC5">
        <w:rPr>
          <w:rFonts w:asciiTheme="minorHAnsi" w:hAnsiTheme="minorHAnsi" w:cstheme="minorHAnsi"/>
          <w:color w:val="020202"/>
          <w:spacing w:val="1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pacing w:val="-2"/>
        </w:rPr>
        <w:t>poIitici</w:t>
      </w:r>
      <w:proofErr w:type="spellEnd"/>
      <w:r w:rsidRPr="00AA3DC5">
        <w:rPr>
          <w:rFonts w:asciiTheme="minorHAnsi" w:hAnsiTheme="minorHAnsi" w:cstheme="minorHAnsi"/>
          <w:color w:val="020202"/>
          <w:spacing w:val="-2"/>
        </w:rPr>
        <w:t>;</w:t>
      </w:r>
    </w:p>
    <w:p w14:paraId="065A7776" w14:textId="77777777" w:rsidR="00337319" w:rsidRPr="00AA3DC5" w:rsidRDefault="00A852AB">
      <w:pPr>
        <w:pStyle w:val="Paragrafoelenco"/>
        <w:numPr>
          <w:ilvl w:val="0"/>
          <w:numId w:val="3"/>
        </w:numPr>
        <w:tabs>
          <w:tab w:val="left" w:pos="400"/>
        </w:tabs>
        <w:spacing w:before="1" w:line="276" w:lineRule="exact"/>
        <w:ind w:left="400" w:hanging="397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buona</w:t>
      </w:r>
      <w:r w:rsidRPr="00AA3DC5">
        <w:rPr>
          <w:rFonts w:asciiTheme="minorHAnsi" w:hAnsiTheme="minorHAnsi" w:cstheme="minorHAnsi"/>
          <w:color w:val="020202"/>
          <w:spacing w:val="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condotta</w:t>
      </w:r>
      <w:r w:rsidRPr="00AA3DC5">
        <w:rPr>
          <w:rFonts w:asciiTheme="minorHAnsi" w:hAnsiTheme="minorHAnsi" w:cstheme="minorHAnsi"/>
          <w:color w:val="020202"/>
          <w:spacing w:val="5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pacing w:val="-2"/>
        </w:rPr>
        <w:t>moraIe</w:t>
      </w:r>
      <w:proofErr w:type="spellEnd"/>
      <w:r w:rsidRPr="00AA3DC5">
        <w:rPr>
          <w:rFonts w:asciiTheme="minorHAnsi" w:hAnsiTheme="minorHAnsi" w:cstheme="minorHAnsi"/>
          <w:color w:val="020202"/>
          <w:spacing w:val="-2"/>
        </w:rPr>
        <w:t>;</w:t>
      </w:r>
    </w:p>
    <w:p w14:paraId="57A59241" w14:textId="77777777" w:rsidR="00337319" w:rsidRPr="00AA3DC5" w:rsidRDefault="00A852AB">
      <w:pPr>
        <w:pStyle w:val="Paragrafoelenco"/>
        <w:numPr>
          <w:ilvl w:val="0"/>
          <w:numId w:val="3"/>
        </w:numPr>
        <w:tabs>
          <w:tab w:val="left" w:pos="400"/>
        </w:tabs>
        <w:spacing w:line="276" w:lineRule="exact"/>
        <w:ind w:left="400" w:hanging="397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età</w:t>
      </w:r>
      <w:r w:rsidRPr="00AA3DC5">
        <w:rPr>
          <w:rFonts w:asciiTheme="minorHAnsi" w:hAnsiTheme="minorHAnsi" w:cstheme="minorHAnsi"/>
          <w:color w:val="020202"/>
          <w:spacing w:val="4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non</w:t>
      </w:r>
      <w:r w:rsidRPr="00AA3DC5">
        <w:rPr>
          <w:rFonts w:asciiTheme="minorHAnsi" w:hAnsiTheme="minorHAnsi" w:cstheme="minorHAnsi"/>
          <w:color w:val="020202"/>
          <w:spacing w:val="5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inferiore</w:t>
      </w:r>
      <w:r w:rsidRPr="00AA3DC5">
        <w:rPr>
          <w:rFonts w:asciiTheme="minorHAnsi" w:hAnsiTheme="minorHAnsi" w:cstheme="minorHAnsi"/>
          <w:color w:val="020202"/>
          <w:spacing w:val="4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ai</w:t>
      </w:r>
      <w:r w:rsidRPr="00AA3DC5">
        <w:rPr>
          <w:rFonts w:asciiTheme="minorHAnsi" w:hAnsiTheme="minorHAnsi" w:cstheme="minorHAnsi"/>
          <w:color w:val="020202"/>
          <w:spacing w:val="7"/>
        </w:rPr>
        <w:t xml:space="preserve"> </w:t>
      </w:r>
      <w:r w:rsidRPr="00AA3DC5">
        <w:rPr>
          <w:rFonts w:asciiTheme="minorHAnsi" w:hAnsiTheme="minorHAnsi" w:cstheme="minorHAnsi"/>
          <w:b/>
          <w:color w:val="020202"/>
        </w:rPr>
        <w:t>30</w:t>
      </w:r>
      <w:r w:rsidRPr="00AA3DC5">
        <w:rPr>
          <w:rFonts w:asciiTheme="minorHAnsi" w:hAnsiTheme="minorHAnsi" w:cstheme="minorHAnsi"/>
          <w:color w:val="020202"/>
          <w:spacing w:val="8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anni</w:t>
      </w:r>
      <w:r w:rsidRPr="00AA3DC5">
        <w:rPr>
          <w:rFonts w:asciiTheme="minorHAnsi" w:hAnsiTheme="minorHAnsi" w:cstheme="minorHAnsi"/>
          <w:color w:val="020202"/>
          <w:spacing w:val="5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e</w:t>
      </w:r>
      <w:r w:rsidRPr="00AA3DC5">
        <w:rPr>
          <w:rFonts w:asciiTheme="minorHAnsi" w:hAnsiTheme="minorHAnsi" w:cstheme="minorHAnsi"/>
          <w:color w:val="020202"/>
          <w:spacing w:val="4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non</w:t>
      </w:r>
      <w:r w:rsidRPr="00AA3DC5">
        <w:rPr>
          <w:rFonts w:asciiTheme="minorHAnsi" w:hAnsiTheme="minorHAnsi" w:cstheme="minorHAnsi"/>
          <w:color w:val="020202"/>
          <w:spacing w:val="6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superiore</w:t>
      </w:r>
      <w:r w:rsidRPr="00AA3DC5">
        <w:rPr>
          <w:rFonts w:asciiTheme="minorHAnsi" w:hAnsiTheme="minorHAnsi" w:cstheme="minorHAnsi"/>
          <w:color w:val="020202"/>
          <w:spacing w:val="4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ai</w:t>
      </w:r>
      <w:r w:rsidRPr="00AA3DC5">
        <w:rPr>
          <w:rFonts w:asciiTheme="minorHAnsi" w:hAnsiTheme="minorHAnsi" w:cstheme="minorHAnsi"/>
          <w:color w:val="020202"/>
          <w:spacing w:val="10"/>
        </w:rPr>
        <w:t xml:space="preserve"> </w:t>
      </w:r>
      <w:r w:rsidRPr="00AA3DC5">
        <w:rPr>
          <w:rFonts w:asciiTheme="minorHAnsi" w:hAnsiTheme="minorHAnsi" w:cstheme="minorHAnsi"/>
          <w:b/>
          <w:color w:val="020202"/>
        </w:rPr>
        <w:t>65</w:t>
      </w:r>
      <w:r w:rsidRPr="00AA3DC5">
        <w:rPr>
          <w:rFonts w:asciiTheme="minorHAnsi" w:hAnsiTheme="minorHAnsi" w:cstheme="minorHAnsi"/>
          <w:color w:val="020202"/>
          <w:spacing w:val="3"/>
        </w:rPr>
        <w:t xml:space="preserve"> </w:t>
      </w:r>
      <w:r w:rsidRPr="00AA3DC5">
        <w:rPr>
          <w:rFonts w:asciiTheme="minorHAnsi" w:hAnsiTheme="minorHAnsi" w:cstheme="minorHAnsi"/>
          <w:color w:val="020202"/>
          <w:spacing w:val="-2"/>
        </w:rPr>
        <w:t>anni;</w:t>
      </w:r>
    </w:p>
    <w:p w14:paraId="05E89DC9" w14:textId="77777777" w:rsidR="00337319" w:rsidRPr="00AA3DC5" w:rsidRDefault="00A852AB">
      <w:pPr>
        <w:pStyle w:val="Paragrafoelenco"/>
        <w:numPr>
          <w:ilvl w:val="0"/>
          <w:numId w:val="3"/>
        </w:numPr>
        <w:tabs>
          <w:tab w:val="left" w:pos="400"/>
        </w:tabs>
        <w:spacing w:before="1" w:line="277" w:lineRule="exact"/>
        <w:ind w:left="400" w:hanging="397"/>
        <w:rPr>
          <w:rFonts w:asciiTheme="minorHAnsi" w:hAnsiTheme="minorHAnsi" w:cstheme="minorHAnsi"/>
        </w:rPr>
      </w:pPr>
      <w:proofErr w:type="spellStart"/>
      <w:r w:rsidRPr="00AA3DC5">
        <w:rPr>
          <w:rFonts w:asciiTheme="minorHAnsi" w:hAnsiTheme="minorHAnsi" w:cstheme="minorHAnsi"/>
          <w:color w:val="020202"/>
        </w:rPr>
        <w:t>titoIo</w:t>
      </w:r>
      <w:proofErr w:type="spellEnd"/>
      <w:r w:rsidRPr="00AA3DC5">
        <w:rPr>
          <w:rFonts w:asciiTheme="minorHAnsi" w:hAnsiTheme="minorHAnsi" w:cstheme="minorHAnsi"/>
          <w:color w:val="020202"/>
          <w:spacing w:val="1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  <w:spacing w:val="14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studio</w:t>
      </w:r>
      <w:r w:rsidRPr="00AA3DC5">
        <w:rPr>
          <w:rFonts w:asciiTheme="minorHAnsi" w:hAnsiTheme="minorHAnsi" w:cstheme="minorHAnsi"/>
          <w:color w:val="020202"/>
          <w:spacing w:val="1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minimo</w:t>
      </w:r>
      <w:r w:rsidRPr="00AA3DC5">
        <w:rPr>
          <w:rFonts w:asciiTheme="minorHAnsi" w:hAnsiTheme="minorHAnsi" w:cstheme="minorHAnsi"/>
          <w:color w:val="020202"/>
          <w:spacing w:val="13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richiesto:</w:t>
      </w:r>
      <w:r w:rsidRPr="00AA3DC5">
        <w:rPr>
          <w:rFonts w:asciiTheme="minorHAnsi" w:hAnsiTheme="minorHAnsi" w:cstheme="minorHAnsi"/>
          <w:color w:val="020202"/>
          <w:spacing w:val="17"/>
        </w:rPr>
        <w:t xml:space="preserve"> </w:t>
      </w:r>
      <w:r w:rsidRPr="00AA3DC5">
        <w:rPr>
          <w:rFonts w:asciiTheme="minorHAnsi" w:hAnsiTheme="minorHAnsi" w:cstheme="minorHAnsi"/>
          <w:b/>
          <w:color w:val="020202"/>
        </w:rPr>
        <w:t>SCUOLA</w:t>
      </w:r>
      <w:r w:rsidRPr="00AA3DC5">
        <w:rPr>
          <w:rFonts w:asciiTheme="minorHAnsi" w:hAnsiTheme="minorHAnsi" w:cstheme="minorHAnsi"/>
          <w:color w:val="020202"/>
          <w:spacing w:val="10"/>
        </w:rPr>
        <w:t xml:space="preserve"> </w:t>
      </w:r>
      <w:r w:rsidRPr="00AA3DC5">
        <w:rPr>
          <w:rFonts w:asciiTheme="minorHAnsi" w:hAnsiTheme="minorHAnsi" w:cstheme="minorHAnsi"/>
          <w:b/>
          <w:color w:val="020202"/>
        </w:rPr>
        <w:t>MEDIA</w:t>
      </w:r>
      <w:r w:rsidRPr="00AA3DC5">
        <w:rPr>
          <w:rFonts w:asciiTheme="minorHAnsi" w:hAnsiTheme="minorHAnsi" w:cstheme="minorHAnsi"/>
          <w:color w:val="020202"/>
          <w:spacing w:val="12"/>
        </w:rPr>
        <w:t xml:space="preserve"> </w:t>
      </w:r>
      <w:r w:rsidRPr="00AA3DC5">
        <w:rPr>
          <w:rFonts w:asciiTheme="minorHAnsi" w:hAnsiTheme="minorHAnsi" w:cstheme="minorHAnsi"/>
          <w:b/>
          <w:color w:val="020202"/>
        </w:rPr>
        <w:t>INFERIORE</w:t>
      </w:r>
      <w:r w:rsidRPr="00AA3DC5">
        <w:rPr>
          <w:rFonts w:asciiTheme="minorHAnsi" w:hAnsiTheme="minorHAnsi" w:cstheme="minorHAnsi"/>
          <w:color w:val="020202"/>
          <w:spacing w:val="18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per</w:t>
      </w:r>
      <w:r w:rsidRPr="00AA3DC5">
        <w:rPr>
          <w:rFonts w:asciiTheme="minorHAnsi" w:hAnsiTheme="minorHAnsi" w:cstheme="minorHAnsi"/>
          <w:color w:val="020202"/>
          <w:spacing w:val="11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Ia</w:t>
      </w:r>
      <w:proofErr w:type="spellEnd"/>
      <w:r w:rsidRPr="00AA3DC5">
        <w:rPr>
          <w:rFonts w:asciiTheme="minorHAnsi" w:hAnsiTheme="minorHAnsi" w:cstheme="minorHAnsi"/>
          <w:color w:val="020202"/>
          <w:spacing w:val="13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Corte</w:t>
      </w:r>
      <w:r w:rsidRPr="00AA3DC5">
        <w:rPr>
          <w:rFonts w:asciiTheme="minorHAnsi" w:hAnsiTheme="minorHAnsi" w:cstheme="minorHAnsi"/>
          <w:color w:val="020202"/>
          <w:spacing w:val="1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d'Assise</w:t>
      </w:r>
      <w:r w:rsidRPr="00AA3DC5">
        <w:rPr>
          <w:rFonts w:asciiTheme="minorHAnsi" w:hAnsiTheme="minorHAnsi" w:cstheme="minorHAnsi"/>
          <w:color w:val="020202"/>
          <w:spacing w:val="13"/>
        </w:rPr>
        <w:t xml:space="preserve"> </w:t>
      </w:r>
      <w:r w:rsidRPr="00AA3DC5">
        <w:rPr>
          <w:rFonts w:asciiTheme="minorHAnsi" w:hAnsiTheme="minorHAnsi" w:cstheme="minorHAnsi"/>
          <w:color w:val="020202"/>
          <w:spacing w:val="-10"/>
        </w:rPr>
        <w:t>e</w:t>
      </w:r>
    </w:p>
    <w:p w14:paraId="47F9D726" w14:textId="77777777" w:rsidR="00337319" w:rsidRPr="00AA3DC5" w:rsidRDefault="00A852AB">
      <w:pPr>
        <w:spacing w:line="275" w:lineRule="exact"/>
        <w:ind w:left="401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b/>
          <w:color w:val="020202"/>
        </w:rPr>
        <w:t>SCUOLA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b/>
          <w:color w:val="020202"/>
        </w:rPr>
        <w:t>MEDIA</w:t>
      </w:r>
      <w:r w:rsidRPr="00AA3DC5">
        <w:rPr>
          <w:rFonts w:asciiTheme="minorHAnsi" w:hAnsiTheme="minorHAnsi" w:cstheme="minorHAnsi"/>
          <w:color w:val="020202"/>
          <w:spacing w:val="1"/>
        </w:rPr>
        <w:t xml:space="preserve"> </w:t>
      </w:r>
      <w:r w:rsidRPr="00AA3DC5">
        <w:rPr>
          <w:rFonts w:asciiTheme="minorHAnsi" w:hAnsiTheme="minorHAnsi" w:cstheme="minorHAnsi"/>
          <w:b/>
          <w:color w:val="020202"/>
        </w:rPr>
        <w:t>SUPERIORE</w:t>
      </w:r>
      <w:r w:rsidRPr="00AA3DC5">
        <w:rPr>
          <w:rFonts w:asciiTheme="minorHAnsi" w:hAnsiTheme="minorHAnsi" w:cstheme="minorHAnsi"/>
          <w:color w:val="020202"/>
          <w:spacing w:val="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per</w:t>
      </w:r>
      <w:r w:rsidRPr="00AA3DC5">
        <w:rPr>
          <w:rFonts w:asciiTheme="minorHAnsi" w:hAnsiTheme="minorHAnsi" w:cstheme="minorHAnsi"/>
          <w:color w:val="020202"/>
          <w:spacing w:val="3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Ia</w:t>
      </w:r>
      <w:proofErr w:type="spellEnd"/>
      <w:r w:rsidRPr="00AA3DC5">
        <w:rPr>
          <w:rFonts w:asciiTheme="minorHAnsi" w:hAnsiTheme="minorHAnsi" w:cstheme="minorHAnsi"/>
          <w:color w:val="020202"/>
          <w:spacing w:val="3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Corte</w:t>
      </w:r>
      <w:r w:rsidRPr="00AA3DC5">
        <w:rPr>
          <w:rFonts w:asciiTheme="minorHAnsi" w:hAnsiTheme="minorHAnsi" w:cstheme="minorHAnsi"/>
          <w:color w:val="020202"/>
          <w:spacing w:val="3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d'Assise</w:t>
      </w:r>
      <w:r w:rsidRPr="00AA3DC5">
        <w:rPr>
          <w:rFonts w:asciiTheme="minorHAnsi" w:hAnsiTheme="minorHAnsi" w:cstheme="minorHAnsi"/>
          <w:color w:val="020202"/>
          <w:spacing w:val="4"/>
        </w:rPr>
        <w:t xml:space="preserve"> </w:t>
      </w:r>
      <w:r w:rsidRPr="00AA3DC5">
        <w:rPr>
          <w:rFonts w:asciiTheme="minorHAnsi" w:hAnsiTheme="minorHAnsi" w:cstheme="minorHAnsi"/>
          <w:color w:val="020202"/>
          <w:spacing w:val="-2"/>
        </w:rPr>
        <w:t>d'</w:t>
      </w:r>
      <w:proofErr w:type="spellStart"/>
      <w:r w:rsidRPr="00AA3DC5">
        <w:rPr>
          <w:rFonts w:asciiTheme="minorHAnsi" w:hAnsiTheme="minorHAnsi" w:cstheme="minorHAnsi"/>
          <w:color w:val="020202"/>
          <w:spacing w:val="-2"/>
        </w:rPr>
        <w:t>AppeIIo</w:t>
      </w:r>
      <w:proofErr w:type="spellEnd"/>
      <w:r w:rsidRPr="00AA3DC5">
        <w:rPr>
          <w:rFonts w:asciiTheme="minorHAnsi" w:hAnsiTheme="minorHAnsi" w:cstheme="minorHAnsi"/>
          <w:color w:val="020202"/>
          <w:spacing w:val="-2"/>
        </w:rPr>
        <w:t>.</w:t>
      </w:r>
    </w:p>
    <w:p w14:paraId="56BFB04F" w14:textId="77777777" w:rsidR="00337319" w:rsidRPr="00AA3DC5" w:rsidRDefault="00337319">
      <w:pPr>
        <w:pStyle w:val="Corpotesto"/>
        <w:spacing w:before="84"/>
        <w:rPr>
          <w:rFonts w:asciiTheme="minorHAnsi" w:hAnsiTheme="minorHAnsi" w:cstheme="minorHAnsi"/>
          <w:sz w:val="22"/>
          <w:szCs w:val="22"/>
        </w:rPr>
      </w:pPr>
    </w:p>
    <w:p w14:paraId="12DBA8EF" w14:textId="77777777" w:rsidR="00337319" w:rsidRPr="00AA3DC5" w:rsidRDefault="00A852AB">
      <w:pPr>
        <w:ind w:left="3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NON</w:t>
      </w:r>
      <w:r w:rsidRPr="00AA3DC5">
        <w:rPr>
          <w:rFonts w:asciiTheme="minorHAnsi" w:hAnsiTheme="minorHAnsi" w:cstheme="minorHAnsi"/>
          <w:color w:val="020202"/>
          <w:spacing w:val="3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possono</w:t>
      </w:r>
      <w:r w:rsidRPr="00AA3DC5">
        <w:rPr>
          <w:rFonts w:asciiTheme="minorHAnsi" w:hAnsiTheme="minorHAnsi" w:cstheme="minorHAnsi"/>
          <w:color w:val="020202"/>
          <w:spacing w:val="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assumere</w:t>
      </w:r>
      <w:r w:rsidRPr="00AA3DC5">
        <w:rPr>
          <w:rFonts w:asciiTheme="minorHAnsi" w:hAnsiTheme="minorHAnsi" w:cstheme="minorHAnsi"/>
          <w:color w:val="020202"/>
          <w:spacing w:val="1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I'ufficio</w:t>
      </w:r>
      <w:proofErr w:type="spellEnd"/>
      <w:r w:rsidRPr="00AA3DC5">
        <w:rPr>
          <w:rFonts w:asciiTheme="minorHAnsi" w:hAnsiTheme="minorHAnsi" w:cstheme="minorHAnsi"/>
          <w:color w:val="020202"/>
          <w:spacing w:val="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  <w:spacing w:val="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Giudice</w:t>
      </w:r>
      <w:r w:rsidRPr="00AA3DC5">
        <w:rPr>
          <w:rFonts w:asciiTheme="minorHAnsi" w:hAnsiTheme="minorHAnsi" w:cstheme="minorHAnsi"/>
          <w:color w:val="020202"/>
          <w:spacing w:val="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pacing w:val="-2"/>
        </w:rPr>
        <w:t>PopoIare</w:t>
      </w:r>
      <w:proofErr w:type="spellEnd"/>
      <w:r w:rsidRPr="00AA3DC5">
        <w:rPr>
          <w:rFonts w:asciiTheme="minorHAnsi" w:hAnsiTheme="minorHAnsi" w:cstheme="minorHAnsi"/>
          <w:color w:val="020202"/>
          <w:spacing w:val="-2"/>
        </w:rPr>
        <w:t>:</w:t>
      </w:r>
    </w:p>
    <w:p w14:paraId="0FEC9153" w14:textId="77777777" w:rsidR="00337319" w:rsidRPr="00AA3DC5" w:rsidRDefault="00A852AB">
      <w:pPr>
        <w:pStyle w:val="Paragrafoelenco"/>
        <w:numPr>
          <w:ilvl w:val="0"/>
          <w:numId w:val="2"/>
        </w:numPr>
        <w:tabs>
          <w:tab w:val="left" w:pos="401"/>
        </w:tabs>
        <w:ind w:right="148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i</w:t>
      </w:r>
      <w:r w:rsidRPr="00AA3DC5">
        <w:rPr>
          <w:rFonts w:asciiTheme="minorHAnsi" w:hAnsiTheme="minorHAnsi" w:cstheme="minorHAnsi"/>
          <w:color w:val="020202"/>
          <w:spacing w:val="40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magistrati</w:t>
      </w:r>
      <w:r w:rsidRPr="00AA3DC5">
        <w:rPr>
          <w:rFonts w:asciiTheme="minorHAnsi" w:hAnsiTheme="minorHAnsi" w:cstheme="minorHAnsi"/>
          <w:color w:val="020202"/>
          <w:spacing w:val="40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e,</w:t>
      </w:r>
      <w:r w:rsidRPr="00AA3DC5">
        <w:rPr>
          <w:rFonts w:asciiTheme="minorHAnsi" w:hAnsiTheme="minorHAnsi" w:cstheme="minorHAnsi"/>
          <w:color w:val="020202"/>
          <w:spacing w:val="40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in</w:t>
      </w:r>
      <w:r w:rsidRPr="00AA3DC5">
        <w:rPr>
          <w:rFonts w:asciiTheme="minorHAnsi" w:hAnsiTheme="minorHAnsi" w:cstheme="minorHAnsi"/>
          <w:color w:val="020202"/>
          <w:spacing w:val="40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generaIe</w:t>
      </w:r>
      <w:proofErr w:type="spellEnd"/>
      <w:r w:rsidRPr="00AA3DC5">
        <w:rPr>
          <w:rFonts w:asciiTheme="minorHAnsi" w:hAnsiTheme="minorHAnsi" w:cstheme="minorHAnsi"/>
          <w:color w:val="020202"/>
        </w:rPr>
        <w:t>,</w:t>
      </w:r>
      <w:r w:rsidRPr="00AA3DC5">
        <w:rPr>
          <w:rFonts w:asciiTheme="minorHAnsi" w:hAnsiTheme="minorHAnsi" w:cstheme="minorHAnsi"/>
          <w:color w:val="020202"/>
          <w:spacing w:val="40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i</w:t>
      </w:r>
      <w:r w:rsidRPr="00AA3DC5">
        <w:rPr>
          <w:rFonts w:asciiTheme="minorHAnsi" w:hAnsiTheme="minorHAnsi" w:cstheme="minorHAnsi"/>
          <w:color w:val="020202"/>
          <w:spacing w:val="40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funzionari</w:t>
      </w:r>
      <w:r w:rsidRPr="00AA3DC5">
        <w:rPr>
          <w:rFonts w:asciiTheme="minorHAnsi" w:hAnsiTheme="minorHAnsi" w:cstheme="minorHAnsi"/>
          <w:color w:val="020202"/>
          <w:spacing w:val="40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in</w:t>
      </w:r>
      <w:r w:rsidRPr="00AA3DC5">
        <w:rPr>
          <w:rFonts w:asciiTheme="minorHAnsi" w:hAnsiTheme="minorHAnsi" w:cstheme="minorHAnsi"/>
          <w:color w:val="020202"/>
          <w:spacing w:val="40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attività</w:t>
      </w:r>
      <w:r w:rsidRPr="00AA3DC5">
        <w:rPr>
          <w:rFonts w:asciiTheme="minorHAnsi" w:hAnsiTheme="minorHAnsi" w:cstheme="minorHAnsi"/>
          <w:color w:val="020202"/>
          <w:spacing w:val="40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  <w:spacing w:val="40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servizio</w:t>
      </w:r>
      <w:r w:rsidRPr="00AA3DC5">
        <w:rPr>
          <w:rFonts w:asciiTheme="minorHAnsi" w:hAnsiTheme="minorHAnsi" w:cstheme="minorHAnsi"/>
          <w:color w:val="020202"/>
          <w:spacing w:val="40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appartenenti</w:t>
      </w:r>
      <w:r w:rsidRPr="00AA3DC5">
        <w:rPr>
          <w:rFonts w:asciiTheme="minorHAnsi" w:hAnsiTheme="minorHAnsi" w:cstheme="minorHAnsi"/>
          <w:color w:val="020202"/>
          <w:spacing w:val="40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o</w:t>
      </w:r>
      <w:r w:rsidRPr="00AA3DC5">
        <w:rPr>
          <w:rFonts w:asciiTheme="minorHAnsi" w:hAnsiTheme="minorHAnsi" w:cstheme="minorHAnsi"/>
          <w:color w:val="020202"/>
          <w:spacing w:val="40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addetti</w:t>
      </w:r>
      <w:r w:rsidRPr="00AA3DC5">
        <w:rPr>
          <w:rFonts w:asciiTheme="minorHAnsi" w:hAnsiTheme="minorHAnsi" w:cstheme="minorHAnsi"/>
          <w:color w:val="020202"/>
          <w:spacing w:val="40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aII'ordine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giudiziario;</w:t>
      </w:r>
    </w:p>
    <w:p w14:paraId="018FCEFC" w14:textId="4AD9C3E8" w:rsidR="00337319" w:rsidRPr="00AA3DC5" w:rsidRDefault="00A852AB">
      <w:pPr>
        <w:pStyle w:val="Paragrafoelenco"/>
        <w:numPr>
          <w:ilvl w:val="0"/>
          <w:numId w:val="2"/>
        </w:numPr>
        <w:tabs>
          <w:tab w:val="left" w:pos="401"/>
        </w:tabs>
        <w:ind w:right="159"/>
        <w:rPr>
          <w:rFonts w:asciiTheme="minorHAnsi" w:hAnsiTheme="minorHAnsi" w:cstheme="minorHAnsi"/>
        </w:rPr>
      </w:pPr>
      <w:proofErr w:type="spellStart"/>
      <w:r w:rsidRPr="00AA3DC5">
        <w:rPr>
          <w:rFonts w:asciiTheme="minorHAnsi" w:hAnsiTheme="minorHAnsi" w:cstheme="minorHAnsi"/>
          <w:color w:val="020202"/>
        </w:rPr>
        <w:t>gIi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appartenenti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aIIe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forze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armate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deII</w:t>
      </w:r>
      <w:r w:rsidR="00AA3DC5">
        <w:rPr>
          <w:rFonts w:asciiTheme="minorHAnsi" w:hAnsiTheme="minorHAnsi" w:cstheme="minorHAnsi"/>
          <w:color w:val="020202"/>
        </w:rPr>
        <w:t>o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Stato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ed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quaIsiasi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organo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poIizia</w:t>
      </w:r>
      <w:proofErr w:type="spellEnd"/>
      <w:r w:rsidRPr="00AA3DC5">
        <w:rPr>
          <w:rFonts w:asciiTheme="minorHAnsi" w:hAnsiTheme="minorHAnsi" w:cstheme="minorHAnsi"/>
          <w:color w:val="020202"/>
        </w:rPr>
        <w:t>,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anche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se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non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dipende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daIIo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Stato,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in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attività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servizio;</w:t>
      </w:r>
    </w:p>
    <w:p w14:paraId="05044502" w14:textId="77777777" w:rsidR="00337319" w:rsidRPr="00AA3DC5" w:rsidRDefault="00A852AB">
      <w:pPr>
        <w:pStyle w:val="Paragrafoelenco"/>
        <w:numPr>
          <w:ilvl w:val="0"/>
          <w:numId w:val="2"/>
        </w:numPr>
        <w:tabs>
          <w:tab w:val="left" w:pos="400"/>
        </w:tabs>
        <w:ind w:left="400" w:hanging="397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i</w:t>
      </w:r>
      <w:r w:rsidRPr="00AA3DC5">
        <w:rPr>
          <w:rFonts w:asciiTheme="minorHAnsi" w:hAnsiTheme="minorHAnsi" w:cstheme="minorHAnsi"/>
          <w:color w:val="020202"/>
          <w:spacing w:val="-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ministri</w:t>
      </w:r>
      <w:r w:rsidRPr="00AA3DC5">
        <w:rPr>
          <w:rFonts w:asciiTheme="minorHAnsi" w:hAnsiTheme="minorHAnsi" w:cstheme="minorHAnsi"/>
          <w:color w:val="020202"/>
          <w:spacing w:val="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quaIsiasi</w:t>
      </w:r>
      <w:proofErr w:type="spellEnd"/>
      <w:r w:rsidRPr="00AA3DC5">
        <w:rPr>
          <w:rFonts w:asciiTheme="minorHAnsi" w:hAnsiTheme="minorHAnsi" w:cstheme="minorHAnsi"/>
          <w:color w:val="020202"/>
          <w:spacing w:val="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cuIto</w:t>
      </w:r>
      <w:proofErr w:type="spellEnd"/>
      <w:r w:rsidRPr="00AA3DC5">
        <w:rPr>
          <w:rFonts w:asciiTheme="minorHAnsi" w:hAnsiTheme="minorHAnsi" w:cstheme="minorHAnsi"/>
          <w:color w:val="020202"/>
          <w:spacing w:val="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reIigiosi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  <w:spacing w:val="3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ogni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ordine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e</w:t>
      </w:r>
      <w:r w:rsidRPr="00AA3DC5">
        <w:rPr>
          <w:rFonts w:asciiTheme="minorHAnsi" w:hAnsiTheme="minorHAnsi" w:cstheme="minorHAnsi"/>
          <w:color w:val="020202"/>
          <w:spacing w:val="1"/>
        </w:rPr>
        <w:t xml:space="preserve"> </w:t>
      </w:r>
      <w:r w:rsidRPr="00AA3DC5">
        <w:rPr>
          <w:rFonts w:asciiTheme="minorHAnsi" w:hAnsiTheme="minorHAnsi" w:cstheme="minorHAnsi"/>
          <w:color w:val="020202"/>
          <w:spacing w:val="-2"/>
        </w:rPr>
        <w:t>congregazione.</w:t>
      </w:r>
    </w:p>
    <w:p w14:paraId="0FD81EB2" w14:textId="77777777" w:rsidR="00337319" w:rsidRPr="00AA3DC5" w:rsidRDefault="0033731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034F52F" w14:textId="77777777" w:rsidR="00337319" w:rsidRPr="00AA3DC5" w:rsidRDefault="00A852AB">
      <w:pPr>
        <w:ind w:right="129"/>
        <w:jc w:val="center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  <w:spacing w:val="-2"/>
        </w:rPr>
        <w:t>******************</w:t>
      </w:r>
    </w:p>
    <w:p w14:paraId="7AAEDBB8" w14:textId="77777777" w:rsidR="00337319" w:rsidRPr="00AA3DC5" w:rsidRDefault="00A852AB">
      <w:pPr>
        <w:spacing w:before="229"/>
        <w:ind w:left="3"/>
        <w:rPr>
          <w:rFonts w:asciiTheme="minorHAnsi" w:hAnsiTheme="minorHAnsi" w:cstheme="minorHAnsi"/>
          <w:b/>
        </w:rPr>
      </w:pPr>
      <w:r w:rsidRPr="00AA3DC5">
        <w:rPr>
          <w:rFonts w:asciiTheme="minorHAnsi" w:hAnsiTheme="minorHAnsi" w:cstheme="minorHAnsi"/>
          <w:b/>
          <w:color w:val="060405"/>
        </w:rPr>
        <w:t>Informativa</w:t>
      </w:r>
      <w:r w:rsidRPr="00AA3DC5">
        <w:rPr>
          <w:rFonts w:asciiTheme="minorHAnsi" w:hAnsiTheme="minorHAnsi" w:cstheme="minorHAnsi"/>
          <w:color w:val="060405"/>
          <w:spacing w:val="-1"/>
        </w:rPr>
        <w:t xml:space="preserve"> </w:t>
      </w:r>
      <w:r w:rsidRPr="00AA3DC5">
        <w:rPr>
          <w:rFonts w:asciiTheme="minorHAnsi" w:hAnsiTheme="minorHAnsi" w:cstheme="minorHAnsi"/>
          <w:b/>
          <w:color w:val="060405"/>
        </w:rPr>
        <w:t>ai</w:t>
      </w:r>
      <w:r w:rsidRPr="00AA3DC5">
        <w:rPr>
          <w:rFonts w:asciiTheme="minorHAnsi" w:hAnsiTheme="minorHAnsi" w:cstheme="minorHAnsi"/>
          <w:color w:val="060405"/>
          <w:spacing w:val="1"/>
        </w:rPr>
        <w:t xml:space="preserve"> </w:t>
      </w:r>
      <w:r w:rsidRPr="00AA3DC5">
        <w:rPr>
          <w:rFonts w:asciiTheme="minorHAnsi" w:hAnsiTheme="minorHAnsi" w:cstheme="minorHAnsi"/>
          <w:b/>
          <w:color w:val="060405"/>
        </w:rPr>
        <w:t>sensi</w:t>
      </w:r>
      <w:r w:rsidRPr="00AA3DC5">
        <w:rPr>
          <w:rFonts w:asciiTheme="minorHAnsi" w:hAnsiTheme="minorHAnsi" w:cstheme="minorHAnsi"/>
          <w:color w:val="060405"/>
          <w:spacing w:val="2"/>
        </w:rPr>
        <w:t xml:space="preserve"> </w:t>
      </w:r>
      <w:r w:rsidRPr="00AA3DC5">
        <w:rPr>
          <w:rFonts w:asciiTheme="minorHAnsi" w:hAnsiTheme="minorHAnsi" w:cstheme="minorHAnsi"/>
          <w:b/>
          <w:color w:val="060405"/>
        </w:rPr>
        <w:t>art.</w:t>
      </w:r>
      <w:r w:rsidRPr="00AA3DC5">
        <w:rPr>
          <w:rFonts w:asciiTheme="minorHAnsi" w:hAnsiTheme="minorHAnsi" w:cstheme="minorHAnsi"/>
          <w:color w:val="060405"/>
          <w:spacing w:val="1"/>
        </w:rPr>
        <w:t xml:space="preserve"> </w:t>
      </w:r>
      <w:r w:rsidRPr="00AA3DC5">
        <w:rPr>
          <w:rFonts w:asciiTheme="minorHAnsi" w:hAnsiTheme="minorHAnsi" w:cstheme="minorHAnsi"/>
          <w:b/>
          <w:color w:val="060405"/>
        </w:rPr>
        <w:t>13</w:t>
      </w:r>
      <w:r w:rsidRPr="00AA3DC5">
        <w:rPr>
          <w:rFonts w:asciiTheme="minorHAnsi" w:hAnsiTheme="minorHAnsi" w:cstheme="minorHAnsi"/>
          <w:color w:val="060405"/>
          <w:spacing w:val="4"/>
        </w:rPr>
        <w:t xml:space="preserve"> </w:t>
      </w:r>
      <w:r w:rsidRPr="00AA3DC5">
        <w:rPr>
          <w:rFonts w:asciiTheme="minorHAnsi" w:hAnsiTheme="minorHAnsi" w:cstheme="minorHAnsi"/>
          <w:b/>
          <w:color w:val="060405"/>
        </w:rPr>
        <w:t>Regolamento</w:t>
      </w:r>
      <w:r w:rsidRPr="00AA3DC5">
        <w:rPr>
          <w:rFonts w:asciiTheme="minorHAnsi" w:hAnsiTheme="minorHAnsi" w:cstheme="minorHAnsi"/>
          <w:color w:val="060405"/>
          <w:spacing w:val="1"/>
        </w:rPr>
        <w:t xml:space="preserve"> </w:t>
      </w:r>
      <w:r w:rsidRPr="00AA3DC5">
        <w:rPr>
          <w:rFonts w:asciiTheme="minorHAnsi" w:hAnsiTheme="minorHAnsi" w:cstheme="minorHAnsi"/>
          <w:b/>
          <w:color w:val="060405"/>
        </w:rPr>
        <w:t>UE</w:t>
      </w:r>
      <w:r w:rsidRPr="00AA3DC5">
        <w:rPr>
          <w:rFonts w:asciiTheme="minorHAnsi" w:hAnsiTheme="minorHAnsi" w:cstheme="minorHAnsi"/>
          <w:color w:val="060405"/>
          <w:spacing w:val="2"/>
        </w:rPr>
        <w:t xml:space="preserve"> </w:t>
      </w:r>
      <w:r w:rsidRPr="00AA3DC5">
        <w:rPr>
          <w:rFonts w:asciiTheme="minorHAnsi" w:hAnsiTheme="minorHAnsi" w:cstheme="minorHAnsi"/>
          <w:b/>
          <w:color w:val="060405"/>
        </w:rPr>
        <w:t>2016/679</w:t>
      </w:r>
      <w:r w:rsidRPr="00AA3DC5">
        <w:rPr>
          <w:rFonts w:asciiTheme="minorHAnsi" w:hAnsiTheme="minorHAnsi" w:cstheme="minorHAnsi"/>
          <w:color w:val="060405"/>
          <w:spacing w:val="5"/>
        </w:rPr>
        <w:t xml:space="preserve"> </w:t>
      </w:r>
      <w:r w:rsidRPr="00AA3DC5">
        <w:rPr>
          <w:rFonts w:asciiTheme="minorHAnsi" w:hAnsiTheme="minorHAnsi" w:cstheme="minorHAnsi"/>
          <w:b/>
          <w:color w:val="020202"/>
        </w:rPr>
        <w:t>(Regolamento</w:t>
      </w:r>
      <w:r w:rsidRPr="00AA3DC5">
        <w:rPr>
          <w:rFonts w:asciiTheme="minorHAnsi" w:hAnsiTheme="minorHAnsi" w:cstheme="minorHAnsi"/>
          <w:color w:val="020202"/>
          <w:spacing w:val="4"/>
        </w:rPr>
        <w:t xml:space="preserve"> </w:t>
      </w:r>
      <w:r w:rsidRPr="00AA3DC5">
        <w:rPr>
          <w:rFonts w:asciiTheme="minorHAnsi" w:hAnsiTheme="minorHAnsi" w:cstheme="minorHAnsi"/>
          <w:b/>
          <w:color w:val="020202"/>
        </w:rPr>
        <w:t>Generale</w:t>
      </w:r>
      <w:r w:rsidRPr="00AA3DC5">
        <w:rPr>
          <w:rFonts w:asciiTheme="minorHAnsi" w:hAnsiTheme="minorHAnsi" w:cstheme="minorHAnsi"/>
          <w:color w:val="020202"/>
          <w:spacing w:val="1"/>
        </w:rPr>
        <w:t xml:space="preserve"> </w:t>
      </w:r>
      <w:r w:rsidRPr="00AA3DC5">
        <w:rPr>
          <w:rFonts w:asciiTheme="minorHAnsi" w:hAnsiTheme="minorHAnsi" w:cstheme="minorHAnsi"/>
          <w:b/>
          <w:color w:val="020202"/>
        </w:rPr>
        <w:t>sulla</w:t>
      </w:r>
      <w:r w:rsidRPr="00AA3DC5">
        <w:rPr>
          <w:rFonts w:asciiTheme="minorHAnsi" w:hAnsiTheme="minorHAnsi" w:cstheme="minorHAnsi"/>
          <w:color w:val="020202"/>
          <w:spacing w:val="2"/>
        </w:rPr>
        <w:t xml:space="preserve"> </w:t>
      </w:r>
      <w:r w:rsidRPr="00AA3DC5">
        <w:rPr>
          <w:rFonts w:asciiTheme="minorHAnsi" w:hAnsiTheme="minorHAnsi" w:cstheme="minorHAnsi"/>
          <w:b/>
          <w:color w:val="020202"/>
        </w:rPr>
        <w:t>Protezione</w:t>
      </w:r>
      <w:r w:rsidRPr="00AA3DC5">
        <w:rPr>
          <w:rFonts w:asciiTheme="minorHAnsi" w:hAnsiTheme="minorHAnsi" w:cstheme="minorHAnsi"/>
          <w:color w:val="020202"/>
          <w:spacing w:val="1"/>
        </w:rPr>
        <w:t xml:space="preserve"> </w:t>
      </w:r>
      <w:r w:rsidRPr="00AA3DC5">
        <w:rPr>
          <w:rFonts w:asciiTheme="minorHAnsi" w:hAnsiTheme="minorHAnsi" w:cstheme="minorHAnsi"/>
          <w:b/>
          <w:color w:val="020202"/>
        </w:rPr>
        <w:t>dei</w:t>
      </w:r>
      <w:r w:rsidRPr="00AA3DC5">
        <w:rPr>
          <w:rFonts w:asciiTheme="minorHAnsi" w:hAnsiTheme="minorHAnsi" w:cstheme="minorHAnsi"/>
          <w:color w:val="020202"/>
          <w:spacing w:val="2"/>
        </w:rPr>
        <w:t xml:space="preserve"> </w:t>
      </w:r>
      <w:r w:rsidRPr="00AA3DC5">
        <w:rPr>
          <w:rFonts w:asciiTheme="minorHAnsi" w:hAnsiTheme="minorHAnsi" w:cstheme="minorHAnsi"/>
          <w:b/>
          <w:color w:val="020202"/>
          <w:spacing w:val="-2"/>
        </w:rPr>
        <w:t>Dati)</w:t>
      </w:r>
    </w:p>
    <w:p w14:paraId="21302545" w14:textId="7BBD1D30" w:rsidR="00337319" w:rsidRPr="00AA3DC5" w:rsidRDefault="00A852AB">
      <w:pPr>
        <w:pStyle w:val="Corpotesto"/>
        <w:spacing w:before="207"/>
        <w:ind w:left="3" w:right="222"/>
        <w:rPr>
          <w:rFonts w:asciiTheme="minorHAnsi" w:hAnsiTheme="minorHAnsi" w:cstheme="minorHAnsi"/>
          <w:sz w:val="22"/>
          <w:szCs w:val="22"/>
        </w:rPr>
      </w:pPr>
      <w:r w:rsidRPr="00AA3DC5">
        <w:rPr>
          <w:rFonts w:asciiTheme="minorHAnsi" w:hAnsiTheme="minorHAnsi" w:cstheme="minorHAnsi"/>
          <w:color w:val="060405"/>
          <w:sz w:val="22"/>
          <w:szCs w:val="22"/>
        </w:rPr>
        <w:t>La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informiamo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che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i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dati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60405"/>
          <w:sz w:val="22"/>
          <w:szCs w:val="22"/>
        </w:rPr>
        <w:t>raccoIti</w:t>
      </w:r>
      <w:proofErr w:type="spellEnd"/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saranno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trattati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ai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sensi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60405"/>
          <w:sz w:val="22"/>
          <w:szCs w:val="22"/>
        </w:rPr>
        <w:t>deIIa</w:t>
      </w:r>
      <w:proofErr w:type="spellEnd"/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normativa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vigente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in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tema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di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protezione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dei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dati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personaIi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>.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II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titoIare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proofErr w:type="gram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deI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trattamento</w:t>
      </w:r>
      <w:proofErr w:type="gram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dei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dati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è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iI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Comune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="00AA3DC5">
        <w:rPr>
          <w:rFonts w:asciiTheme="minorHAnsi" w:hAnsiTheme="minorHAnsi" w:cstheme="minorHAnsi"/>
          <w:color w:val="020202"/>
          <w:sz w:val="22"/>
          <w:szCs w:val="22"/>
        </w:rPr>
        <w:t>Saronno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,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che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Iei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potrà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contattare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ai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seguenti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riferimenti:</w:t>
      </w:r>
    </w:p>
    <w:p w14:paraId="4F12929F" w14:textId="6198EC97" w:rsidR="00337319" w:rsidRPr="00AA3DC5" w:rsidRDefault="00A852AB">
      <w:pPr>
        <w:pStyle w:val="Corpotesto"/>
        <w:ind w:left="3"/>
        <w:rPr>
          <w:rFonts w:asciiTheme="minorHAnsi" w:hAnsiTheme="minorHAnsi" w:cstheme="minorHAnsi"/>
          <w:sz w:val="22"/>
          <w:szCs w:val="22"/>
        </w:rPr>
      </w:pP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maiI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>:</w:t>
      </w:r>
      <w:r w:rsidR="00AA3DC5" w:rsidRPr="00AA3DC5">
        <w:rPr>
          <w:sz w:val="22"/>
          <w:szCs w:val="22"/>
        </w:rPr>
        <w:t xml:space="preserve"> </w:t>
      </w:r>
      <w:hyperlink r:id="rId6" w:tooltip="Scrivi a: protocollo@comune.saronno.va.it" w:history="1">
        <w:r w:rsidR="00AA3DC5" w:rsidRPr="00AA3DC5">
          <w:rPr>
            <w:rStyle w:val="Collegamentoipertestuale"/>
            <w:rFonts w:asciiTheme="minorHAnsi" w:hAnsiTheme="minorHAnsi" w:cstheme="minorHAnsi"/>
            <w:sz w:val="22"/>
            <w:szCs w:val="22"/>
          </w:rPr>
          <w:t>protocollo@comune.saronno.va.it</w:t>
        </w:r>
      </w:hyperlink>
      <w:r w:rsidRPr="00AA3DC5">
        <w:rPr>
          <w:rFonts w:asciiTheme="minorHAnsi" w:hAnsiTheme="minorHAnsi" w:cstheme="minorHAnsi"/>
          <w:color w:val="020202"/>
          <w:spacing w:val="-7"/>
          <w:sz w:val="22"/>
          <w:szCs w:val="22"/>
        </w:rPr>
        <w:t xml:space="preserve"> </w:t>
      </w:r>
      <w:hyperlink r:id="rId7"/>
      <w:r w:rsidR="00AA3DC5">
        <w:rPr>
          <w:rFonts w:asciiTheme="minorHAnsi" w:hAnsiTheme="minorHAnsi" w:cstheme="minorHAnsi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2051A2"/>
          <w:spacing w:val="7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Indirizzo</w:t>
      </w:r>
      <w:r w:rsidRPr="00AA3DC5">
        <w:rPr>
          <w:rFonts w:asciiTheme="minorHAnsi" w:hAnsiTheme="minorHAnsi" w:cstheme="minorHAnsi"/>
          <w:color w:val="020202"/>
          <w:spacing w:val="-4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PEC:</w:t>
      </w:r>
      <w:r w:rsidR="00AA3DC5" w:rsidRPr="00AA3DC5">
        <w:rPr>
          <w:sz w:val="22"/>
          <w:szCs w:val="22"/>
        </w:rPr>
        <w:t xml:space="preserve"> </w:t>
      </w:r>
      <w:hyperlink r:id="rId8" w:tooltip="Scrivi a: comunesaronno@secmail.it" w:history="1">
        <w:r w:rsidR="00AA3DC5" w:rsidRPr="00AA3DC5">
          <w:rPr>
            <w:rStyle w:val="Collegamentoipertestuale"/>
            <w:rFonts w:asciiTheme="minorHAnsi" w:hAnsiTheme="minorHAnsi" w:cstheme="minorHAnsi"/>
            <w:sz w:val="22"/>
            <w:szCs w:val="22"/>
          </w:rPr>
          <w:t>comunesaronno@secmail.it</w:t>
        </w:r>
      </w:hyperlink>
      <w:r w:rsidRPr="00AA3DC5">
        <w:rPr>
          <w:rFonts w:asciiTheme="minorHAnsi" w:hAnsiTheme="minorHAnsi" w:cstheme="minorHAnsi"/>
          <w:color w:val="020202"/>
          <w:spacing w:val="-7"/>
          <w:sz w:val="22"/>
          <w:szCs w:val="22"/>
        </w:rPr>
        <w:t xml:space="preserve"> </w:t>
      </w:r>
      <w:hyperlink r:id="rId9"/>
      <w:r w:rsidR="00AA3D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8FAD57" w14:textId="4EC535B4" w:rsidR="00337319" w:rsidRPr="00AA3DC5" w:rsidRDefault="00A852AB">
      <w:pPr>
        <w:pStyle w:val="Corpotesto"/>
        <w:spacing w:before="1"/>
        <w:ind w:left="3"/>
        <w:rPr>
          <w:rFonts w:asciiTheme="minorHAnsi" w:hAnsiTheme="minorHAnsi" w:cstheme="minorHAnsi"/>
          <w:sz w:val="22"/>
          <w:szCs w:val="22"/>
        </w:rPr>
      </w:pPr>
      <w:r w:rsidRPr="00AA3DC5">
        <w:rPr>
          <w:rFonts w:asciiTheme="minorHAnsi" w:hAnsiTheme="minorHAnsi" w:cstheme="minorHAnsi"/>
          <w:color w:val="020202"/>
          <w:sz w:val="22"/>
          <w:szCs w:val="22"/>
        </w:rPr>
        <w:t>Potrà</w:t>
      </w:r>
      <w:r w:rsidRPr="00AA3DC5">
        <w:rPr>
          <w:rFonts w:asciiTheme="minorHAnsi" w:hAnsiTheme="minorHAnsi" w:cstheme="minorHAnsi"/>
          <w:color w:val="020202"/>
          <w:spacing w:val="80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aItresì</w:t>
      </w:r>
      <w:proofErr w:type="spellEnd"/>
      <w:r w:rsidRPr="00AA3DC5">
        <w:rPr>
          <w:rFonts w:asciiTheme="minorHAnsi" w:hAnsiTheme="minorHAnsi" w:cstheme="minorHAnsi"/>
          <w:color w:val="020202"/>
          <w:spacing w:val="80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contattare</w:t>
      </w:r>
      <w:r w:rsidRPr="00AA3DC5">
        <w:rPr>
          <w:rFonts w:asciiTheme="minorHAnsi" w:hAnsiTheme="minorHAnsi" w:cstheme="minorHAnsi"/>
          <w:color w:val="020202"/>
          <w:spacing w:val="80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iI</w:t>
      </w:r>
      <w:proofErr w:type="spellEnd"/>
      <w:r w:rsidRPr="00AA3DC5">
        <w:rPr>
          <w:rFonts w:asciiTheme="minorHAnsi" w:hAnsiTheme="minorHAnsi" w:cstheme="minorHAnsi"/>
          <w:color w:val="020202"/>
          <w:spacing w:val="80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ResponsabiIe</w:t>
      </w:r>
      <w:proofErr w:type="spellEnd"/>
      <w:r w:rsidRPr="00AA3DC5">
        <w:rPr>
          <w:rFonts w:asciiTheme="minorHAnsi" w:hAnsiTheme="minorHAnsi" w:cstheme="minorHAnsi"/>
          <w:color w:val="020202"/>
          <w:spacing w:val="80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deIIa</w:t>
      </w:r>
      <w:proofErr w:type="spellEnd"/>
      <w:r w:rsidRPr="00AA3DC5">
        <w:rPr>
          <w:rFonts w:asciiTheme="minorHAnsi" w:hAnsiTheme="minorHAnsi" w:cstheme="minorHAnsi"/>
          <w:color w:val="020202"/>
          <w:spacing w:val="80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protezione</w:t>
      </w:r>
      <w:r w:rsidRPr="00AA3DC5">
        <w:rPr>
          <w:rFonts w:asciiTheme="minorHAnsi" w:hAnsiTheme="minorHAnsi" w:cstheme="minorHAnsi"/>
          <w:color w:val="020202"/>
          <w:spacing w:val="80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dei</w:t>
      </w:r>
      <w:r w:rsidRPr="00AA3DC5">
        <w:rPr>
          <w:rFonts w:asciiTheme="minorHAnsi" w:hAnsiTheme="minorHAnsi" w:cstheme="minorHAnsi"/>
          <w:color w:val="020202"/>
          <w:spacing w:val="80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dati</w:t>
      </w:r>
      <w:r w:rsidRPr="00AA3DC5">
        <w:rPr>
          <w:rFonts w:asciiTheme="minorHAnsi" w:hAnsiTheme="minorHAnsi" w:cstheme="minorHAnsi"/>
          <w:color w:val="020202"/>
          <w:spacing w:val="80"/>
          <w:sz w:val="22"/>
          <w:szCs w:val="22"/>
        </w:rPr>
        <w:t xml:space="preserve"> </w:t>
      </w:r>
      <w:proofErr w:type="spellStart"/>
      <w:proofErr w:type="gram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aI</w:t>
      </w:r>
      <w:proofErr w:type="spellEnd"/>
      <w:r w:rsidR="00AA3DC5">
        <w:rPr>
          <w:rFonts w:asciiTheme="minorHAnsi" w:hAnsiTheme="minorHAnsi" w:cstheme="minorHAnsi"/>
          <w:color w:val="020202"/>
          <w:spacing w:val="80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seguente</w:t>
      </w:r>
      <w:proofErr w:type="gramEnd"/>
      <w:r w:rsidRPr="00AA3DC5">
        <w:rPr>
          <w:rFonts w:asciiTheme="minorHAnsi" w:hAnsiTheme="minorHAnsi" w:cstheme="minorHAnsi"/>
          <w:color w:val="020202"/>
          <w:spacing w:val="80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indirizzo</w:t>
      </w:r>
      <w:r w:rsidRPr="00AA3DC5">
        <w:rPr>
          <w:rFonts w:asciiTheme="minorHAnsi" w:hAnsiTheme="minorHAnsi" w:cstheme="minorHAnsi"/>
          <w:color w:val="020202"/>
          <w:spacing w:val="80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di</w:t>
      </w:r>
      <w:r w:rsidRPr="00AA3DC5">
        <w:rPr>
          <w:rFonts w:asciiTheme="minorHAnsi" w:hAnsiTheme="minorHAnsi" w:cstheme="minorHAnsi"/>
          <w:color w:val="020202"/>
          <w:spacing w:val="80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posta</w:t>
      </w:r>
      <w:r w:rsidRPr="00AA3DC5">
        <w:rPr>
          <w:rFonts w:asciiTheme="minorHAnsi" w:hAnsiTheme="minorHAnsi" w:cstheme="minorHAnsi"/>
          <w:color w:val="020202"/>
          <w:spacing w:val="80"/>
          <w:sz w:val="22"/>
          <w:szCs w:val="22"/>
        </w:rPr>
        <w:t xml:space="preserve"> </w:t>
      </w:r>
      <w:proofErr w:type="spellStart"/>
      <w:proofErr w:type="gram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eIettronica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>: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="00AA3DC5" w:rsidRPr="00AA3DC5">
        <w:rPr>
          <w:rFonts w:asciiTheme="minorHAnsi" w:hAnsiTheme="minorHAnsi" w:cstheme="minorHAnsi"/>
          <w:b/>
          <w:bCs/>
          <w:color w:val="020202"/>
          <w:sz w:val="22"/>
          <w:szCs w:val="22"/>
        </w:rPr>
        <w:t> gabriele.borghi@baldiandpartners.it</w:t>
      </w:r>
      <w:proofErr w:type="gramEnd"/>
      <w:r w:rsidR="00AA3DC5"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hyperlink r:id="rId10"/>
      <w:r w:rsidR="00AA3D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F99256" w14:textId="77777777" w:rsidR="00337319" w:rsidRPr="00AA3DC5" w:rsidRDefault="00A852AB">
      <w:pPr>
        <w:pStyle w:val="Corpotesto"/>
        <w:ind w:left="3" w:right="139"/>
        <w:jc w:val="both"/>
        <w:rPr>
          <w:rFonts w:asciiTheme="minorHAnsi" w:hAnsiTheme="minorHAnsi" w:cstheme="minorHAnsi"/>
          <w:sz w:val="22"/>
          <w:szCs w:val="22"/>
        </w:rPr>
      </w:pPr>
      <w:r w:rsidRPr="00AA3DC5">
        <w:rPr>
          <w:rFonts w:asciiTheme="minorHAnsi" w:hAnsiTheme="minorHAnsi" w:cstheme="minorHAnsi"/>
          <w:color w:val="020202"/>
          <w:sz w:val="22"/>
          <w:szCs w:val="22"/>
        </w:rPr>
        <w:t>II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trattamento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dei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dati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personaIi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raccoIti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viene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effettuato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per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finaIità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connesse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aII'esecuzione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compiti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interesse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pubbIico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e</w:t>
      </w:r>
      <w:r w:rsidRPr="00AA3DC5">
        <w:rPr>
          <w:rFonts w:asciiTheme="minorHAnsi" w:hAnsiTheme="minorHAnsi" w:cstheme="minorHAnsi"/>
          <w:color w:val="020202"/>
          <w:spacing w:val="-1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per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60405"/>
          <w:sz w:val="22"/>
          <w:szCs w:val="22"/>
        </w:rPr>
        <w:t>I'esercizio</w:t>
      </w:r>
      <w:proofErr w:type="spellEnd"/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di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60405"/>
          <w:sz w:val="22"/>
          <w:szCs w:val="22"/>
        </w:rPr>
        <w:t>pubbIici</w:t>
      </w:r>
      <w:proofErr w:type="spellEnd"/>
      <w:r w:rsidRPr="00AA3DC5">
        <w:rPr>
          <w:rFonts w:asciiTheme="minorHAnsi" w:hAnsiTheme="minorHAnsi" w:cstheme="minorHAnsi"/>
          <w:color w:val="060405"/>
          <w:spacing w:val="-1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poteri,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nonché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per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adempiere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ad</w:t>
      </w:r>
      <w:r w:rsidRPr="00AA3DC5">
        <w:rPr>
          <w:rFonts w:asciiTheme="minorHAnsi" w:hAnsiTheme="minorHAnsi" w:cstheme="minorHAnsi"/>
          <w:color w:val="060405"/>
          <w:spacing w:val="-1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60405"/>
          <w:sz w:val="22"/>
          <w:szCs w:val="22"/>
        </w:rPr>
        <w:t>eventuaIi</w:t>
      </w:r>
      <w:proofErr w:type="spellEnd"/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60405"/>
          <w:sz w:val="22"/>
          <w:szCs w:val="22"/>
        </w:rPr>
        <w:t>obbIighi</w:t>
      </w:r>
      <w:proofErr w:type="spellEnd"/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di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60405"/>
          <w:sz w:val="22"/>
          <w:szCs w:val="22"/>
        </w:rPr>
        <w:t>Iegge</w:t>
      </w:r>
      <w:proofErr w:type="spellEnd"/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(ai</w:t>
      </w:r>
      <w:r w:rsidRPr="00AA3DC5">
        <w:rPr>
          <w:rFonts w:asciiTheme="minorHAnsi" w:hAnsiTheme="minorHAnsi" w:cstheme="minorHAnsi"/>
          <w:color w:val="060405"/>
          <w:spacing w:val="-1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sensi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60405"/>
          <w:sz w:val="22"/>
          <w:szCs w:val="22"/>
        </w:rPr>
        <w:t>deII'art</w:t>
      </w:r>
      <w:proofErr w:type="spellEnd"/>
      <w:r w:rsidRPr="00AA3DC5">
        <w:rPr>
          <w:rFonts w:asciiTheme="minorHAnsi" w:hAnsiTheme="minorHAnsi" w:cstheme="minorHAnsi"/>
          <w:color w:val="060405"/>
          <w:sz w:val="22"/>
          <w:szCs w:val="22"/>
        </w:rPr>
        <w:t>.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6</w:t>
      </w:r>
      <w:r w:rsidRPr="00AA3DC5">
        <w:rPr>
          <w:rFonts w:asciiTheme="minorHAnsi" w:hAnsiTheme="minorHAnsi" w:cstheme="minorHAnsi"/>
          <w:color w:val="060405"/>
          <w:spacing w:val="-1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par.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1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60405"/>
          <w:sz w:val="22"/>
          <w:szCs w:val="22"/>
        </w:rPr>
        <w:t>deI</w:t>
      </w:r>
      <w:proofErr w:type="spellEnd"/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60405"/>
          <w:sz w:val="22"/>
          <w:szCs w:val="22"/>
        </w:rPr>
        <w:t>RegoIamento</w:t>
      </w:r>
      <w:proofErr w:type="spellEnd"/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2016/679)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60405"/>
          <w:sz w:val="22"/>
          <w:szCs w:val="22"/>
        </w:rPr>
        <w:t>neII'ambito</w:t>
      </w:r>
      <w:proofErr w:type="spellEnd"/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proofErr w:type="spellStart"/>
      <w:proofErr w:type="gramStart"/>
      <w:r w:rsidRPr="00AA3DC5">
        <w:rPr>
          <w:rFonts w:asciiTheme="minorHAnsi" w:hAnsiTheme="minorHAnsi" w:cstheme="minorHAnsi"/>
          <w:color w:val="060405"/>
          <w:sz w:val="22"/>
          <w:szCs w:val="22"/>
        </w:rPr>
        <w:t>deI</w:t>
      </w:r>
      <w:proofErr w:type="spellEnd"/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procedimento</w:t>
      </w:r>
      <w:proofErr w:type="gramEnd"/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per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60405"/>
          <w:sz w:val="22"/>
          <w:szCs w:val="22"/>
        </w:rPr>
        <w:t>iI</w:t>
      </w:r>
      <w:proofErr w:type="spellEnd"/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60405"/>
          <w:sz w:val="22"/>
          <w:szCs w:val="22"/>
        </w:rPr>
        <w:t>quaIe</w:t>
      </w:r>
      <w:proofErr w:type="spellEnd"/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60405"/>
          <w:sz w:val="22"/>
          <w:szCs w:val="22"/>
        </w:rPr>
        <w:t>Ia</w:t>
      </w:r>
      <w:proofErr w:type="spellEnd"/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presente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dichiarazione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viene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resa.</w:t>
      </w:r>
    </w:p>
    <w:p w14:paraId="216FBBC5" w14:textId="77777777" w:rsidR="00337319" w:rsidRPr="00AA3DC5" w:rsidRDefault="00A852AB">
      <w:pPr>
        <w:pStyle w:val="Corpotesto"/>
        <w:spacing w:line="206" w:lineRule="exact"/>
        <w:ind w:left="3"/>
        <w:jc w:val="both"/>
        <w:rPr>
          <w:rFonts w:asciiTheme="minorHAnsi" w:hAnsiTheme="minorHAnsi" w:cstheme="minorHAnsi"/>
          <w:sz w:val="22"/>
          <w:szCs w:val="22"/>
        </w:rPr>
      </w:pPr>
      <w:r w:rsidRPr="00AA3DC5">
        <w:rPr>
          <w:rFonts w:asciiTheme="minorHAnsi" w:hAnsiTheme="minorHAnsi" w:cstheme="minorHAnsi"/>
          <w:color w:val="060405"/>
          <w:sz w:val="22"/>
          <w:szCs w:val="22"/>
        </w:rPr>
        <w:t>I</w:t>
      </w:r>
      <w:r w:rsidRPr="00AA3DC5">
        <w:rPr>
          <w:rFonts w:asciiTheme="minorHAnsi" w:hAnsiTheme="minorHAnsi" w:cstheme="minorHAnsi"/>
          <w:color w:val="060405"/>
          <w:spacing w:val="1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60405"/>
          <w:sz w:val="22"/>
          <w:szCs w:val="22"/>
        </w:rPr>
        <w:t>dati</w:t>
      </w:r>
      <w:r w:rsidRPr="00AA3DC5">
        <w:rPr>
          <w:rFonts w:asciiTheme="minorHAnsi" w:hAnsiTheme="minorHAnsi" w:cstheme="minorHAnsi"/>
          <w:color w:val="060405"/>
          <w:spacing w:val="4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60405"/>
          <w:spacing w:val="-2"/>
          <w:sz w:val="22"/>
          <w:szCs w:val="22"/>
        </w:rPr>
        <w:t>raccoIti</w:t>
      </w:r>
      <w:proofErr w:type="spellEnd"/>
      <w:r w:rsidRPr="00AA3DC5">
        <w:rPr>
          <w:rFonts w:asciiTheme="minorHAnsi" w:hAnsiTheme="minorHAnsi" w:cstheme="minorHAnsi"/>
          <w:color w:val="060405"/>
          <w:spacing w:val="-2"/>
          <w:sz w:val="22"/>
          <w:szCs w:val="22"/>
        </w:rPr>
        <w:t>:</w:t>
      </w:r>
    </w:p>
    <w:p w14:paraId="568335D4" w14:textId="77777777" w:rsidR="00337319" w:rsidRPr="00AA3DC5" w:rsidRDefault="00A852AB">
      <w:pPr>
        <w:pStyle w:val="Paragrafoelenco"/>
        <w:numPr>
          <w:ilvl w:val="0"/>
          <w:numId w:val="1"/>
        </w:numPr>
        <w:tabs>
          <w:tab w:val="left" w:pos="462"/>
          <w:tab w:val="left" w:pos="471"/>
        </w:tabs>
        <w:spacing w:before="1"/>
        <w:ind w:right="153" w:hanging="100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sono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trattati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da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personaIe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deII'ente</w:t>
      </w:r>
      <w:proofErr w:type="spellEnd"/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appositamente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autorizzato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e/o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da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soggetti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esterni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designati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daI</w:t>
      </w:r>
      <w:proofErr w:type="spellEnd"/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TitoIare</w:t>
      </w:r>
      <w:proofErr w:type="spellEnd"/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in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forma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scritta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come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ResponsabiIi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proofErr w:type="gramStart"/>
      <w:r w:rsidRPr="00AA3DC5">
        <w:rPr>
          <w:rFonts w:asciiTheme="minorHAnsi" w:hAnsiTheme="minorHAnsi" w:cstheme="minorHAnsi"/>
          <w:color w:val="020202"/>
        </w:rPr>
        <w:t>deI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trattamento</w:t>
      </w:r>
      <w:proofErr w:type="gramEnd"/>
      <w:r w:rsidRPr="00AA3DC5">
        <w:rPr>
          <w:rFonts w:asciiTheme="minorHAnsi" w:hAnsiTheme="minorHAnsi" w:cstheme="minorHAnsi"/>
          <w:color w:val="020202"/>
        </w:rPr>
        <w:t>,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per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attività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strumentaIi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proofErr w:type="gramStart"/>
      <w:r w:rsidRPr="00AA3DC5">
        <w:rPr>
          <w:rFonts w:asciiTheme="minorHAnsi" w:hAnsiTheme="minorHAnsi" w:cstheme="minorHAnsi"/>
          <w:color w:val="020202"/>
        </w:rPr>
        <w:t>aI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perseguimento</w:t>
      </w:r>
      <w:proofErr w:type="gramEnd"/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deIIe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finaIità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deII'ente</w:t>
      </w:r>
      <w:proofErr w:type="spellEnd"/>
      <w:r w:rsidRPr="00AA3DC5">
        <w:rPr>
          <w:rFonts w:asciiTheme="minorHAnsi" w:hAnsiTheme="minorHAnsi" w:cstheme="minorHAnsi"/>
          <w:color w:val="020202"/>
        </w:rPr>
        <w:t>;</w:t>
      </w:r>
    </w:p>
    <w:p w14:paraId="02B4E7E0" w14:textId="77777777" w:rsidR="00337319" w:rsidRPr="00AA3DC5" w:rsidRDefault="00A852AB">
      <w:pPr>
        <w:pStyle w:val="Paragrafoelenco"/>
        <w:numPr>
          <w:ilvl w:val="0"/>
          <w:numId w:val="1"/>
        </w:numPr>
        <w:tabs>
          <w:tab w:val="left" w:pos="462"/>
          <w:tab w:val="left" w:pos="471"/>
        </w:tabs>
        <w:ind w:right="843" w:hanging="100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potranno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essere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comunicati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soggetti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pubbIici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per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I'osservanza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obbIighi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Iegge</w:t>
      </w:r>
      <w:proofErr w:type="spellEnd"/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o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per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finaIità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connesse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aII'esecuzione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compiti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interesse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pubbIico</w:t>
      </w:r>
      <w:proofErr w:type="spellEnd"/>
      <w:r w:rsidRPr="00AA3DC5">
        <w:rPr>
          <w:rFonts w:asciiTheme="minorHAnsi" w:hAnsiTheme="minorHAnsi" w:cstheme="minorHAnsi"/>
          <w:color w:val="020202"/>
        </w:rPr>
        <w:t>;</w:t>
      </w:r>
    </w:p>
    <w:p w14:paraId="71303864" w14:textId="77777777" w:rsidR="00337319" w:rsidRPr="00AA3DC5" w:rsidRDefault="00A852AB">
      <w:pPr>
        <w:pStyle w:val="Paragrafoelenco"/>
        <w:numPr>
          <w:ilvl w:val="0"/>
          <w:numId w:val="1"/>
        </w:numPr>
        <w:tabs>
          <w:tab w:val="left" w:pos="462"/>
          <w:tab w:val="left" w:pos="471"/>
        </w:tabs>
        <w:ind w:right="223" w:hanging="100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sono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conservati</w:t>
      </w:r>
      <w:r w:rsidRPr="00AA3DC5">
        <w:rPr>
          <w:rFonts w:asciiTheme="minorHAnsi" w:hAnsiTheme="minorHAnsi" w:cstheme="minorHAnsi"/>
          <w:color w:val="020202"/>
          <w:spacing w:val="-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per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iI</w:t>
      </w:r>
      <w:proofErr w:type="spellEnd"/>
      <w:r w:rsidRPr="00AA3DC5">
        <w:rPr>
          <w:rFonts w:asciiTheme="minorHAnsi" w:hAnsiTheme="minorHAnsi" w:cstheme="minorHAnsi"/>
          <w:color w:val="020202"/>
          <w:spacing w:val="-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tempo</w:t>
      </w:r>
      <w:r w:rsidRPr="00AA3DC5">
        <w:rPr>
          <w:rFonts w:asciiTheme="minorHAnsi" w:hAnsiTheme="minorHAnsi" w:cstheme="minorHAnsi"/>
          <w:color w:val="020202"/>
          <w:spacing w:val="-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necessario</w:t>
      </w:r>
      <w:r w:rsidRPr="00AA3DC5">
        <w:rPr>
          <w:rFonts w:asciiTheme="minorHAnsi" w:hAnsiTheme="minorHAnsi" w:cstheme="minorHAnsi"/>
          <w:color w:val="020202"/>
          <w:spacing w:val="-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aIIo</w:t>
      </w:r>
      <w:proofErr w:type="spellEnd"/>
      <w:r w:rsidRPr="00AA3DC5">
        <w:rPr>
          <w:rFonts w:asciiTheme="minorHAnsi" w:hAnsiTheme="minorHAnsi" w:cstheme="minorHAnsi"/>
          <w:color w:val="020202"/>
          <w:spacing w:val="-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svoIgimento</w:t>
      </w:r>
      <w:proofErr w:type="spellEnd"/>
      <w:r w:rsidRPr="00AA3DC5">
        <w:rPr>
          <w:rFonts w:asciiTheme="minorHAnsi" w:hAnsiTheme="minorHAnsi" w:cstheme="minorHAnsi"/>
          <w:color w:val="020202"/>
          <w:spacing w:val="-2"/>
        </w:rPr>
        <w:t xml:space="preserve"> </w:t>
      </w:r>
      <w:proofErr w:type="spellStart"/>
      <w:proofErr w:type="gramStart"/>
      <w:r w:rsidRPr="00AA3DC5">
        <w:rPr>
          <w:rFonts w:asciiTheme="minorHAnsi" w:hAnsiTheme="minorHAnsi" w:cstheme="minorHAnsi"/>
          <w:color w:val="020202"/>
        </w:rPr>
        <w:t>deI</w:t>
      </w:r>
      <w:proofErr w:type="spellEnd"/>
      <w:r w:rsidRPr="00AA3DC5">
        <w:rPr>
          <w:rFonts w:asciiTheme="minorHAnsi" w:hAnsiTheme="minorHAnsi" w:cstheme="minorHAnsi"/>
          <w:color w:val="020202"/>
          <w:spacing w:val="-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procedimento</w:t>
      </w:r>
      <w:proofErr w:type="gramEnd"/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in</w:t>
      </w:r>
      <w:r w:rsidRPr="00AA3DC5">
        <w:rPr>
          <w:rFonts w:asciiTheme="minorHAnsi" w:hAnsiTheme="minorHAnsi" w:cstheme="minorHAnsi"/>
          <w:color w:val="020202"/>
          <w:spacing w:val="-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oggetto</w:t>
      </w:r>
      <w:r w:rsidRPr="00AA3DC5">
        <w:rPr>
          <w:rFonts w:asciiTheme="minorHAnsi" w:hAnsiTheme="minorHAnsi" w:cstheme="minorHAnsi"/>
          <w:color w:val="020202"/>
          <w:spacing w:val="-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e</w:t>
      </w:r>
      <w:r w:rsidRPr="00AA3DC5">
        <w:rPr>
          <w:rFonts w:asciiTheme="minorHAnsi" w:hAnsiTheme="minorHAnsi" w:cstheme="minorHAnsi"/>
          <w:color w:val="020202"/>
          <w:spacing w:val="-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tenuto</w:t>
      </w:r>
      <w:r w:rsidRPr="00AA3DC5">
        <w:rPr>
          <w:rFonts w:asciiTheme="minorHAnsi" w:hAnsiTheme="minorHAnsi" w:cstheme="minorHAnsi"/>
          <w:color w:val="020202"/>
          <w:spacing w:val="-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conto</w:t>
      </w:r>
      <w:r w:rsidRPr="00AA3DC5">
        <w:rPr>
          <w:rFonts w:asciiTheme="minorHAnsi" w:hAnsiTheme="minorHAnsi" w:cstheme="minorHAnsi"/>
          <w:color w:val="020202"/>
          <w:spacing w:val="-1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degIi</w:t>
      </w:r>
      <w:proofErr w:type="spellEnd"/>
      <w:r w:rsidRPr="00AA3DC5">
        <w:rPr>
          <w:rFonts w:asciiTheme="minorHAnsi" w:hAnsiTheme="minorHAnsi" w:cstheme="minorHAnsi"/>
          <w:color w:val="020202"/>
          <w:spacing w:val="-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obbIighi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Iegge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cui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iI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TitoIare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deve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sottostare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neII'adempimento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deIIe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proprie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funzioni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istituzionaIi</w:t>
      </w:r>
      <w:proofErr w:type="spellEnd"/>
      <w:r w:rsidRPr="00AA3DC5">
        <w:rPr>
          <w:rFonts w:asciiTheme="minorHAnsi" w:hAnsiTheme="minorHAnsi" w:cstheme="minorHAnsi"/>
          <w:color w:val="020202"/>
        </w:rPr>
        <w:t>;</w:t>
      </w:r>
    </w:p>
    <w:p w14:paraId="61F04120" w14:textId="77777777" w:rsidR="00337319" w:rsidRPr="00AA3DC5" w:rsidRDefault="00A852AB">
      <w:pPr>
        <w:pStyle w:val="Paragrafoelenco"/>
        <w:numPr>
          <w:ilvl w:val="0"/>
          <w:numId w:val="1"/>
        </w:numPr>
        <w:tabs>
          <w:tab w:val="left" w:pos="462"/>
          <w:tab w:val="left" w:pos="471"/>
        </w:tabs>
        <w:ind w:right="512" w:hanging="100"/>
        <w:rPr>
          <w:rFonts w:asciiTheme="minorHAnsi" w:hAnsiTheme="minorHAnsi" w:cstheme="minorHAnsi"/>
        </w:rPr>
      </w:pPr>
      <w:r w:rsidRPr="00AA3DC5">
        <w:rPr>
          <w:rFonts w:asciiTheme="minorHAnsi" w:hAnsiTheme="minorHAnsi" w:cstheme="minorHAnsi"/>
          <w:color w:val="020202"/>
        </w:rPr>
        <w:t>possono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essere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soggetti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comunicazione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e/o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diffusione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escIusivamente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in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adempimento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ad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obbIighi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previsti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daIIa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Iegge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o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da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</w:rPr>
        <w:t>regoIamenti</w:t>
      </w:r>
      <w:proofErr w:type="spellEnd"/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e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non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sono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soggetti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trasferimento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a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paesi</w:t>
      </w:r>
      <w:r w:rsidRPr="00AA3DC5">
        <w:rPr>
          <w:rFonts w:asciiTheme="minorHAnsi" w:hAnsiTheme="minorHAnsi" w:cstheme="minorHAnsi"/>
          <w:color w:val="020202"/>
        </w:rPr>
        <w:t xml:space="preserve"> </w:t>
      </w:r>
      <w:r w:rsidRPr="00AA3DC5">
        <w:rPr>
          <w:rFonts w:asciiTheme="minorHAnsi" w:hAnsiTheme="minorHAnsi" w:cstheme="minorHAnsi"/>
          <w:color w:val="020202"/>
        </w:rPr>
        <w:t>terzi.</w:t>
      </w:r>
    </w:p>
    <w:p w14:paraId="58FF4FA6" w14:textId="77777777" w:rsidR="00337319" w:rsidRPr="00AA3DC5" w:rsidRDefault="00A852AB">
      <w:pPr>
        <w:pStyle w:val="Corpotesto"/>
        <w:ind w:left="3" w:right="137"/>
        <w:jc w:val="both"/>
        <w:rPr>
          <w:rFonts w:asciiTheme="minorHAnsi" w:hAnsiTheme="minorHAnsi" w:cstheme="minorHAnsi"/>
          <w:sz w:val="22"/>
          <w:szCs w:val="22"/>
        </w:rPr>
      </w:pPr>
      <w:r w:rsidRPr="00AA3DC5">
        <w:rPr>
          <w:rFonts w:asciiTheme="minorHAnsi" w:hAnsiTheme="minorHAnsi" w:cstheme="minorHAnsi"/>
          <w:color w:val="020202"/>
          <w:sz w:val="22"/>
          <w:szCs w:val="22"/>
        </w:rPr>
        <w:t>Le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comunichiamo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inoItre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che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iI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conferimento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dei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dati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è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obbIigatorio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per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iI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perseguimento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deIIe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finaIità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descritte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I'eventuaIe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rifiuto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determinerà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I'impossibiIità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dar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corso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proofErr w:type="gram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aI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procedimento</w:t>
      </w:r>
      <w:proofErr w:type="gramEnd"/>
      <w:r w:rsidRPr="00AA3DC5">
        <w:rPr>
          <w:rFonts w:asciiTheme="minorHAnsi" w:hAnsiTheme="minorHAnsi" w:cstheme="minorHAnsi"/>
          <w:color w:val="020202"/>
          <w:sz w:val="22"/>
          <w:szCs w:val="22"/>
        </w:rPr>
        <w:t>.</w:t>
      </w:r>
    </w:p>
    <w:p w14:paraId="559F8A24" w14:textId="77777777" w:rsidR="00337319" w:rsidRPr="00AA3DC5" w:rsidRDefault="00A852AB">
      <w:pPr>
        <w:pStyle w:val="Corpotesto"/>
        <w:ind w:left="3" w:right="138"/>
        <w:jc w:val="both"/>
        <w:rPr>
          <w:rFonts w:asciiTheme="minorHAnsi" w:hAnsiTheme="minorHAnsi" w:cstheme="minorHAnsi"/>
          <w:sz w:val="22"/>
          <w:szCs w:val="22"/>
        </w:rPr>
      </w:pPr>
      <w:r w:rsidRPr="00AA3DC5">
        <w:rPr>
          <w:rFonts w:asciiTheme="minorHAnsi" w:hAnsiTheme="minorHAnsi" w:cstheme="minorHAnsi"/>
          <w:color w:val="020202"/>
          <w:sz w:val="22"/>
          <w:szCs w:val="22"/>
        </w:rPr>
        <w:t>Potrà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far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vaIere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>,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in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quaIsiasi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momento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ove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possibiIe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>,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Suoi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diritti,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in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particoIare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con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riferimento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aI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diritto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accesso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ai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Suoi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dati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personaIi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>,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nonché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aI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diritto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ottenerne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Ia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rettifica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o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Ia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Iimitazione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>,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I'aggiornamento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Ia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canceIIazione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>,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nonché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con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riferimento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aI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diritto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portabiIità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dei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dati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aI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diritto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opposizione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aI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trattamento,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saIvo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vi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sia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un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motivo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Iegittimo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deI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TitoIare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deI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trattamento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che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prevaIga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sugIi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interessi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deII'interessato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>,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ovvero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per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I'accertamento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>,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I'esercizio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o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Ia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difesa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un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diritto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in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sede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giudiziaria.</w:t>
      </w:r>
    </w:p>
    <w:p w14:paraId="64836410" w14:textId="77777777" w:rsidR="00337319" w:rsidRPr="00AA3DC5" w:rsidRDefault="00A852AB">
      <w:pPr>
        <w:pStyle w:val="Corpotesto"/>
        <w:ind w:left="3" w:right="151"/>
        <w:jc w:val="both"/>
        <w:rPr>
          <w:rFonts w:asciiTheme="minorHAnsi" w:hAnsiTheme="minorHAnsi" w:cstheme="minorHAnsi"/>
          <w:sz w:val="22"/>
          <w:szCs w:val="22"/>
        </w:rPr>
      </w:pPr>
      <w:r w:rsidRPr="00AA3DC5">
        <w:rPr>
          <w:rFonts w:asciiTheme="minorHAnsi" w:hAnsiTheme="minorHAnsi" w:cstheme="minorHAnsi"/>
          <w:color w:val="020202"/>
          <w:sz w:val="22"/>
          <w:szCs w:val="22"/>
        </w:rPr>
        <w:t>Potrà</w:t>
      </w:r>
      <w:r w:rsidRPr="00AA3DC5">
        <w:rPr>
          <w:rFonts w:asciiTheme="minorHAnsi" w:hAnsiTheme="minorHAnsi" w:cstheme="minorHAnsi"/>
          <w:color w:val="020202"/>
          <w:spacing w:val="-1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esercitare</w:t>
      </w:r>
      <w:r w:rsidRPr="00AA3DC5">
        <w:rPr>
          <w:rFonts w:asciiTheme="minorHAnsi" w:hAnsiTheme="minorHAnsi" w:cstheme="minorHAnsi"/>
          <w:color w:val="020202"/>
          <w:spacing w:val="-1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i</w:t>
      </w:r>
      <w:r w:rsidRPr="00AA3DC5">
        <w:rPr>
          <w:rFonts w:asciiTheme="minorHAnsi" w:hAnsiTheme="minorHAnsi" w:cstheme="minorHAnsi"/>
          <w:color w:val="020202"/>
          <w:spacing w:val="-1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Suoi</w:t>
      </w:r>
      <w:r w:rsidRPr="00AA3DC5">
        <w:rPr>
          <w:rFonts w:asciiTheme="minorHAnsi" w:hAnsiTheme="minorHAnsi" w:cstheme="minorHAnsi"/>
          <w:color w:val="020202"/>
          <w:spacing w:val="-1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diritti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rivoIgendosi</w:t>
      </w:r>
      <w:proofErr w:type="spellEnd"/>
      <w:r w:rsidRPr="00AA3DC5">
        <w:rPr>
          <w:rFonts w:asciiTheme="minorHAnsi" w:hAnsiTheme="minorHAnsi" w:cstheme="minorHAnsi"/>
          <w:color w:val="020202"/>
          <w:spacing w:val="-1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aI</w:t>
      </w:r>
      <w:proofErr w:type="spellEnd"/>
      <w:r w:rsidRPr="00AA3DC5">
        <w:rPr>
          <w:rFonts w:asciiTheme="minorHAnsi" w:hAnsiTheme="minorHAnsi" w:cstheme="minorHAnsi"/>
          <w:color w:val="020202"/>
          <w:spacing w:val="-1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TitoIare</w:t>
      </w:r>
      <w:proofErr w:type="spellEnd"/>
      <w:r w:rsidRPr="00AA3DC5">
        <w:rPr>
          <w:rFonts w:asciiTheme="minorHAnsi" w:hAnsiTheme="minorHAnsi" w:cstheme="minorHAnsi"/>
          <w:color w:val="020202"/>
          <w:spacing w:val="-1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o</w:t>
      </w:r>
      <w:r w:rsidRPr="00AA3DC5">
        <w:rPr>
          <w:rFonts w:asciiTheme="minorHAnsi" w:hAnsiTheme="minorHAnsi" w:cstheme="minorHAnsi"/>
          <w:color w:val="020202"/>
          <w:spacing w:val="-1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aI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ResponsabiIe</w:t>
      </w:r>
      <w:proofErr w:type="spellEnd"/>
      <w:r w:rsidRPr="00AA3DC5">
        <w:rPr>
          <w:rFonts w:asciiTheme="minorHAnsi" w:hAnsiTheme="minorHAnsi" w:cstheme="minorHAnsi"/>
          <w:color w:val="020202"/>
          <w:spacing w:val="-1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deIIa</w:t>
      </w:r>
      <w:proofErr w:type="spellEnd"/>
      <w:r w:rsidRPr="00AA3DC5">
        <w:rPr>
          <w:rFonts w:asciiTheme="minorHAnsi" w:hAnsiTheme="minorHAnsi" w:cstheme="minorHAnsi"/>
          <w:color w:val="020202"/>
          <w:spacing w:val="-1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protezione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dei</w:t>
      </w:r>
      <w:r w:rsidRPr="00AA3DC5">
        <w:rPr>
          <w:rFonts w:asciiTheme="minorHAnsi" w:hAnsiTheme="minorHAnsi" w:cstheme="minorHAnsi"/>
          <w:color w:val="020202"/>
          <w:spacing w:val="-1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dati,</w:t>
      </w:r>
      <w:r w:rsidRPr="00AA3DC5">
        <w:rPr>
          <w:rFonts w:asciiTheme="minorHAnsi" w:hAnsiTheme="minorHAnsi" w:cstheme="minorHAnsi"/>
          <w:color w:val="020202"/>
          <w:spacing w:val="-1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reperibiIi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ai</w:t>
      </w:r>
      <w:r w:rsidRPr="00AA3DC5">
        <w:rPr>
          <w:rFonts w:asciiTheme="minorHAnsi" w:hAnsiTheme="minorHAnsi" w:cstheme="minorHAnsi"/>
          <w:color w:val="020202"/>
          <w:spacing w:val="-1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contatti</w:t>
      </w:r>
      <w:r w:rsidRPr="00AA3DC5">
        <w:rPr>
          <w:rFonts w:asciiTheme="minorHAnsi" w:hAnsiTheme="minorHAnsi" w:cstheme="minorHAnsi"/>
          <w:color w:val="020202"/>
          <w:spacing w:val="-1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sopra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pacing w:val="-2"/>
          <w:sz w:val="22"/>
          <w:szCs w:val="22"/>
        </w:rPr>
        <w:t>indicati.</w:t>
      </w:r>
    </w:p>
    <w:p w14:paraId="1FA2A39D" w14:textId="77777777" w:rsidR="00337319" w:rsidRPr="00AA3DC5" w:rsidRDefault="00A852AB">
      <w:pPr>
        <w:pStyle w:val="Corpotesto"/>
        <w:ind w:left="3"/>
        <w:jc w:val="both"/>
        <w:rPr>
          <w:rFonts w:asciiTheme="minorHAnsi" w:hAnsiTheme="minorHAnsi" w:cstheme="minorHAnsi"/>
          <w:sz w:val="22"/>
          <w:szCs w:val="22"/>
        </w:rPr>
      </w:pPr>
      <w:r w:rsidRPr="00AA3DC5">
        <w:rPr>
          <w:rFonts w:asciiTheme="minorHAnsi" w:hAnsiTheme="minorHAnsi" w:cstheme="minorHAnsi"/>
          <w:color w:val="020202"/>
          <w:sz w:val="22"/>
          <w:szCs w:val="22"/>
        </w:rPr>
        <w:t>Ha</w:t>
      </w:r>
      <w:r w:rsidRPr="00AA3DC5">
        <w:rPr>
          <w:rFonts w:asciiTheme="minorHAnsi" w:hAnsiTheme="minorHAnsi" w:cstheme="minorHAnsi"/>
          <w:color w:val="020202"/>
          <w:spacing w:val="-4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diritto</w:t>
      </w:r>
      <w:r w:rsidRPr="00AA3DC5">
        <w:rPr>
          <w:rFonts w:asciiTheme="minorHAnsi" w:hAnsiTheme="minorHAnsi" w:cstheme="minorHAnsi"/>
          <w:color w:val="020202"/>
          <w:spacing w:val="-4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di</w:t>
      </w:r>
      <w:r w:rsidRPr="00AA3DC5">
        <w:rPr>
          <w:rFonts w:asciiTheme="minorHAnsi" w:hAnsiTheme="minorHAnsi" w:cstheme="minorHAnsi"/>
          <w:color w:val="020202"/>
          <w:spacing w:val="-4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proporre</w:t>
      </w:r>
      <w:r w:rsidRPr="00AA3DC5">
        <w:rPr>
          <w:rFonts w:asciiTheme="minorHAnsi" w:hAnsiTheme="minorHAnsi" w:cstheme="minorHAnsi"/>
          <w:color w:val="020202"/>
          <w:spacing w:val="-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recIamo</w:t>
      </w:r>
      <w:proofErr w:type="spellEnd"/>
      <w:r w:rsidRPr="00AA3DC5">
        <w:rPr>
          <w:rFonts w:asciiTheme="minorHAnsi" w:hAnsiTheme="minorHAnsi" w:cstheme="minorHAnsi"/>
          <w:color w:val="020202"/>
          <w:spacing w:val="-4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aII'Autorità</w:t>
      </w:r>
      <w:proofErr w:type="spellEnd"/>
      <w:r w:rsidRPr="00AA3DC5">
        <w:rPr>
          <w:rFonts w:asciiTheme="minorHAnsi" w:hAnsiTheme="minorHAnsi" w:cstheme="minorHAnsi"/>
          <w:color w:val="020202"/>
          <w:spacing w:val="-4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Garante</w:t>
      </w:r>
      <w:r w:rsidRPr="00AA3DC5">
        <w:rPr>
          <w:rFonts w:asciiTheme="minorHAnsi" w:hAnsiTheme="minorHAnsi" w:cstheme="minorHAnsi"/>
          <w:color w:val="020202"/>
          <w:spacing w:val="-4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per</w:t>
      </w:r>
      <w:r w:rsidRPr="00AA3DC5">
        <w:rPr>
          <w:rFonts w:asciiTheme="minorHAnsi" w:hAnsiTheme="minorHAnsi" w:cstheme="minorHAnsi"/>
          <w:color w:val="020202"/>
          <w:spacing w:val="-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Ia</w:t>
      </w:r>
      <w:proofErr w:type="spellEnd"/>
      <w:r w:rsidRPr="00AA3DC5">
        <w:rPr>
          <w:rFonts w:asciiTheme="minorHAnsi" w:hAnsiTheme="minorHAnsi" w:cstheme="minorHAnsi"/>
          <w:color w:val="020202"/>
          <w:spacing w:val="-3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protezione</w:t>
      </w:r>
      <w:r w:rsidRPr="00AA3DC5">
        <w:rPr>
          <w:rFonts w:asciiTheme="minorHAnsi" w:hAnsiTheme="minorHAnsi" w:cstheme="minorHAnsi"/>
          <w:color w:val="020202"/>
          <w:spacing w:val="-3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dei</w:t>
      </w:r>
      <w:r w:rsidRPr="00AA3DC5">
        <w:rPr>
          <w:rFonts w:asciiTheme="minorHAnsi" w:hAnsiTheme="minorHAnsi" w:cstheme="minorHAnsi"/>
          <w:color w:val="020202"/>
          <w:spacing w:val="-3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dati</w:t>
      </w:r>
      <w:r w:rsidRPr="00AA3DC5">
        <w:rPr>
          <w:rFonts w:asciiTheme="minorHAnsi" w:hAnsiTheme="minorHAnsi" w:cstheme="minorHAnsi"/>
          <w:color w:val="020202"/>
          <w:spacing w:val="-3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personaIi</w:t>
      </w:r>
      <w:proofErr w:type="spellEnd"/>
      <w:r w:rsidRPr="00AA3DC5">
        <w:rPr>
          <w:rFonts w:asciiTheme="minorHAnsi" w:hAnsiTheme="minorHAnsi" w:cstheme="minorHAnsi"/>
          <w:color w:val="020202"/>
          <w:spacing w:val="-3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quaIora</w:t>
      </w:r>
      <w:proofErr w:type="spellEnd"/>
      <w:r w:rsidRPr="00AA3DC5">
        <w:rPr>
          <w:rFonts w:asciiTheme="minorHAnsi" w:hAnsiTheme="minorHAnsi" w:cstheme="minorHAnsi"/>
          <w:color w:val="020202"/>
          <w:spacing w:val="-4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ne</w:t>
      </w:r>
      <w:r w:rsidRPr="00AA3DC5">
        <w:rPr>
          <w:rFonts w:asciiTheme="minorHAnsi" w:hAnsiTheme="minorHAnsi" w:cstheme="minorHAnsi"/>
          <w:color w:val="020202"/>
          <w:spacing w:val="-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ravvisi</w:t>
      </w:r>
      <w:r w:rsidRPr="00AA3DC5">
        <w:rPr>
          <w:rFonts w:asciiTheme="minorHAnsi" w:hAnsiTheme="minorHAnsi" w:cstheme="minorHAnsi"/>
          <w:color w:val="020202"/>
          <w:spacing w:val="-4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Ia</w:t>
      </w:r>
      <w:proofErr w:type="spellEnd"/>
      <w:r w:rsidRPr="00AA3DC5">
        <w:rPr>
          <w:rFonts w:asciiTheme="minorHAnsi" w:hAnsiTheme="minorHAnsi" w:cstheme="minorHAnsi"/>
          <w:color w:val="020202"/>
          <w:spacing w:val="-4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pacing w:val="-2"/>
          <w:sz w:val="22"/>
          <w:szCs w:val="22"/>
        </w:rPr>
        <w:t>necessità.</w:t>
      </w:r>
    </w:p>
    <w:p w14:paraId="3D6B83CB" w14:textId="77777777" w:rsidR="00337319" w:rsidRPr="00AA3DC5" w:rsidRDefault="00A852AB">
      <w:pPr>
        <w:pStyle w:val="Corpotesto"/>
        <w:ind w:left="3" w:right="147"/>
        <w:jc w:val="both"/>
        <w:rPr>
          <w:rFonts w:asciiTheme="minorHAnsi" w:hAnsiTheme="minorHAnsi" w:cstheme="minorHAnsi"/>
          <w:sz w:val="22"/>
          <w:szCs w:val="22"/>
        </w:rPr>
      </w:pPr>
      <w:r w:rsidRPr="00AA3DC5">
        <w:rPr>
          <w:rFonts w:asciiTheme="minorHAnsi" w:hAnsiTheme="minorHAnsi" w:cstheme="minorHAnsi"/>
          <w:color w:val="020202"/>
          <w:sz w:val="22"/>
          <w:szCs w:val="22"/>
        </w:rPr>
        <w:t>II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TitoIare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non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adotta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aIcun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processo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decisionaIe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automatizzato,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compresa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Ia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profiIazione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>,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di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cui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aII'articoIo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22,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paragrafi</w:t>
      </w:r>
      <w:r w:rsidRPr="00AA3DC5">
        <w:rPr>
          <w:rFonts w:asciiTheme="minorHAnsi" w:hAnsiTheme="minorHAnsi" w:cstheme="minorHAnsi"/>
          <w:color w:val="020202"/>
          <w:spacing w:val="40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1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4,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deI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proofErr w:type="spellStart"/>
      <w:r w:rsidRPr="00AA3DC5">
        <w:rPr>
          <w:rFonts w:asciiTheme="minorHAnsi" w:hAnsiTheme="minorHAnsi" w:cstheme="minorHAnsi"/>
          <w:color w:val="020202"/>
          <w:sz w:val="22"/>
          <w:szCs w:val="22"/>
        </w:rPr>
        <w:t>RegoIamento</w:t>
      </w:r>
      <w:proofErr w:type="spellEnd"/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UE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n.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 xml:space="preserve"> </w:t>
      </w:r>
      <w:r w:rsidRPr="00AA3DC5">
        <w:rPr>
          <w:rFonts w:asciiTheme="minorHAnsi" w:hAnsiTheme="minorHAnsi" w:cstheme="minorHAnsi"/>
          <w:color w:val="020202"/>
          <w:sz w:val="22"/>
          <w:szCs w:val="22"/>
        </w:rPr>
        <w:t>679/2016.</w:t>
      </w:r>
    </w:p>
    <w:sectPr w:rsidR="00337319" w:rsidRPr="00AA3DC5">
      <w:pgSz w:w="11900" w:h="16840"/>
      <w:pgMar w:top="106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A10B1"/>
    <w:multiLevelType w:val="hybridMultilevel"/>
    <w:tmpl w:val="DD00FC54"/>
    <w:lvl w:ilvl="0" w:tplc="EE18C31E">
      <w:numFmt w:val="bullet"/>
      <w:lvlText w:val="·"/>
      <w:lvlJc w:val="left"/>
      <w:pPr>
        <w:ind w:left="462" w:hanging="111"/>
      </w:pPr>
      <w:rPr>
        <w:rFonts w:ascii="Arial MT" w:eastAsia="Arial MT" w:hAnsi="Arial MT" w:cs="Arial MT" w:hint="default"/>
        <w:b w:val="0"/>
        <w:bCs w:val="0"/>
        <w:i w:val="0"/>
        <w:iCs w:val="0"/>
        <w:color w:val="020202"/>
        <w:spacing w:val="0"/>
        <w:w w:val="100"/>
        <w:sz w:val="18"/>
        <w:szCs w:val="18"/>
        <w:lang w:val="it-IT" w:eastAsia="en-US" w:bidi="ar-SA"/>
      </w:rPr>
    </w:lvl>
    <w:lvl w:ilvl="1" w:tplc="C9A457B4">
      <w:numFmt w:val="bullet"/>
      <w:lvlText w:val="•"/>
      <w:lvlJc w:val="left"/>
      <w:pPr>
        <w:ind w:left="1391" w:hanging="111"/>
      </w:pPr>
      <w:rPr>
        <w:rFonts w:hint="default"/>
        <w:lang w:val="it-IT" w:eastAsia="en-US" w:bidi="ar-SA"/>
      </w:rPr>
    </w:lvl>
    <w:lvl w:ilvl="2" w:tplc="11A2EF6C">
      <w:numFmt w:val="bullet"/>
      <w:lvlText w:val="•"/>
      <w:lvlJc w:val="left"/>
      <w:pPr>
        <w:ind w:left="2323" w:hanging="111"/>
      </w:pPr>
      <w:rPr>
        <w:rFonts w:hint="default"/>
        <w:lang w:val="it-IT" w:eastAsia="en-US" w:bidi="ar-SA"/>
      </w:rPr>
    </w:lvl>
    <w:lvl w:ilvl="3" w:tplc="A2B6CCB2">
      <w:numFmt w:val="bullet"/>
      <w:lvlText w:val="•"/>
      <w:lvlJc w:val="left"/>
      <w:pPr>
        <w:ind w:left="3254" w:hanging="111"/>
      </w:pPr>
      <w:rPr>
        <w:rFonts w:hint="default"/>
        <w:lang w:val="it-IT" w:eastAsia="en-US" w:bidi="ar-SA"/>
      </w:rPr>
    </w:lvl>
    <w:lvl w:ilvl="4" w:tplc="8884C966">
      <w:numFmt w:val="bullet"/>
      <w:lvlText w:val="•"/>
      <w:lvlJc w:val="left"/>
      <w:pPr>
        <w:ind w:left="4186" w:hanging="111"/>
      </w:pPr>
      <w:rPr>
        <w:rFonts w:hint="default"/>
        <w:lang w:val="it-IT" w:eastAsia="en-US" w:bidi="ar-SA"/>
      </w:rPr>
    </w:lvl>
    <w:lvl w:ilvl="5" w:tplc="0AB03E2E">
      <w:numFmt w:val="bullet"/>
      <w:lvlText w:val="•"/>
      <w:lvlJc w:val="left"/>
      <w:pPr>
        <w:ind w:left="5117" w:hanging="111"/>
      </w:pPr>
      <w:rPr>
        <w:rFonts w:hint="default"/>
        <w:lang w:val="it-IT" w:eastAsia="en-US" w:bidi="ar-SA"/>
      </w:rPr>
    </w:lvl>
    <w:lvl w:ilvl="6" w:tplc="D74C3B54">
      <w:numFmt w:val="bullet"/>
      <w:lvlText w:val="•"/>
      <w:lvlJc w:val="left"/>
      <w:pPr>
        <w:ind w:left="6049" w:hanging="111"/>
      </w:pPr>
      <w:rPr>
        <w:rFonts w:hint="default"/>
        <w:lang w:val="it-IT" w:eastAsia="en-US" w:bidi="ar-SA"/>
      </w:rPr>
    </w:lvl>
    <w:lvl w:ilvl="7" w:tplc="91666A26">
      <w:numFmt w:val="bullet"/>
      <w:lvlText w:val="•"/>
      <w:lvlJc w:val="left"/>
      <w:pPr>
        <w:ind w:left="6980" w:hanging="111"/>
      </w:pPr>
      <w:rPr>
        <w:rFonts w:hint="default"/>
        <w:lang w:val="it-IT" w:eastAsia="en-US" w:bidi="ar-SA"/>
      </w:rPr>
    </w:lvl>
    <w:lvl w:ilvl="8" w:tplc="B9AA2B80">
      <w:numFmt w:val="bullet"/>
      <w:lvlText w:val="•"/>
      <w:lvlJc w:val="left"/>
      <w:pPr>
        <w:ind w:left="7912" w:hanging="111"/>
      </w:pPr>
      <w:rPr>
        <w:rFonts w:hint="default"/>
        <w:lang w:val="it-IT" w:eastAsia="en-US" w:bidi="ar-SA"/>
      </w:rPr>
    </w:lvl>
  </w:abstractNum>
  <w:abstractNum w:abstractNumId="1" w15:restartNumberingAfterBreak="0">
    <w:nsid w:val="4DC824C9"/>
    <w:multiLevelType w:val="hybridMultilevel"/>
    <w:tmpl w:val="BA746EF6"/>
    <w:lvl w:ilvl="0" w:tplc="4926BF68">
      <w:start w:val="1"/>
      <w:numFmt w:val="lowerLetter"/>
      <w:lvlText w:val="%1)"/>
      <w:lvlJc w:val="left"/>
      <w:pPr>
        <w:ind w:left="401" w:hanging="398"/>
      </w:pPr>
      <w:rPr>
        <w:rFonts w:ascii="Arial MT" w:eastAsia="Arial MT" w:hAnsi="Arial MT" w:cs="Arial MT" w:hint="default"/>
        <w:b w:val="0"/>
        <w:bCs w:val="0"/>
        <w:i w:val="0"/>
        <w:iCs w:val="0"/>
        <w:color w:val="020202"/>
        <w:spacing w:val="0"/>
        <w:w w:val="100"/>
        <w:sz w:val="24"/>
        <w:szCs w:val="24"/>
        <w:lang w:val="it-IT" w:eastAsia="en-US" w:bidi="ar-SA"/>
      </w:rPr>
    </w:lvl>
    <w:lvl w:ilvl="1" w:tplc="A5565246">
      <w:numFmt w:val="bullet"/>
      <w:lvlText w:val="•"/>
      <w:lvlJc w:val="left"/>
      <w:pPr>
        <w:ind w:left="1337" w:hanging="398"/>
      </w:pPr>
      <w:rPr>
        <w:rFonts w:hint="default"/>
        <w:lang w:val="it-IT" w:eastAsia="en-US" w:bidi="ar-SA"/>
      </w:rPr>
    </w:lvl>
    <w:lvl w:ilvl="2" w:tplc="A9EC7586">
      <w:numFmt w:val="bullet"/>
      <w:lvlText w:val="•"/>
      <w:lvlJc w:val="left"/>
      <w:pPr>
        <w:ind w:left="2275" w:hanging="398"/>
      </w:pPr>
      <w:rPr>
        <w:rFonts w:hint="default"/>
        <w:lang w:val="it-IT" w:eastAsia="en-US" w:bidi="ar-SA"/>
      </w:rPr>
    </w:lvl>
    <w:lvl w:ilvl="3" w:tplc="F814D22A">
      <w:numFmt w:val="bullet"/>
      <w:lvlText w:val="•"/>
      <w:lvlJc w:val="left"/>
      <w:pPr>
        <w:ind w:left="3212" w:hanging="398"/>
      </w:pPr>
      <w:rPr>
        <w:rFonts w:hint="default"/>
        <w:lang w:val="it-IT" w:eastAsia="en-US" w:bidi="ar-SA"/>
      </w:rPr>
    </w:lvl>
    <w:lvl w:ilvl="4" w:tplc="0D1C4128">
      <w:numFmt w:val="bullet"/>
      <w:lvlText w:val="•"/>
      <w:lvlJc w:val="left"/>
      <w:pPr>
        <w:ind w:left="4150" w:hanging="398"/>
      </w:pPr>
      <w:rPr>
        <w:rFonts w:hint="default"/>
        <w:lang w:val="it-IT" w:eastAsia="en-US" w:bidi="ar-SA"/>
      </w:rPr>
    </w:lvl>
    <w:lvl w:ilvl="5" w:tplc="2B50069A">
      <w:numFmt w:val="bullet"/>
      <w:lvlText w:val="•"/>
      <w:lvlJc w:val="left"/>
      <w:pPr>
        <w:ind w:left="5087" w:hanging="398"/>
      </w:pPr>
      <w:rPr>
        <w:rFonts w:hint="default"/>
        <w:lang w:val="it-IT" w:eastAsia="en-US" w:bidi="ar-SA"/>
      </w:rPr>
    </w:lvl>
    <w:lvl w:ilvl="6" w:tplc="B046F754">
      <w:numFmt w:val="bullet"/>
      <w:lvlText w:val="•"/>
      <w:lvlJc w:val="left"/>
      <w:pPr>
        <w:ind w:left="6025" w:hanging="398"/>
      </w:pPr>
      <w:rPr>
        <w:rFonts w:hint="default"/>
        <w:lang w:val="it-IT" w:eastAsia="en-US" w:bidi="ar-SA"/>
      </w:rPr>
    </w:lvl>
    <w:lvl w:ilvl="7" w:tplc="F9E0AE22">
      <w:numFmt w:val="bullet"/>
      <w:lvlText w:val="•"/>
      <w:lvlJc w:val="left"/>
      <w:pPr>
        <w:ind w:left="6962" w:hanging="398"/>
      </w:pPr>
      <w:rPr>
        <w:rFonts w:hint="default"/>
        <w:lang w:val="it-IT" w:eastAsia="en-US" w:bidi="ar-SA"/>
      </w:rPr>
    </w:lvl>
    <w:lvl w:ilvl="8" w:tplc="F788B1FA">
      <w:numFmt w:val="bullet"/>
      <w:lvlText w:val="•"/>
      <w:lvlJc w:val="left"/>
      <w:pPr>
        <w:ind w:left="7900" w:hanging="398"/>
      </w:pPr>
      <w:rPr>
        <w:rFonts w:hint="default"/>
        <w:lang w:val="it-IT" w:eastAsia="en-US" w:bidi="ar-SA"/>
      </w:rPr>
    </w:lvl>
  </w:abstractNum>
  <w:abstractNum w:abstractNumId="2" w15:restartNumberingAfterBreak="0">
    <w:nsid w:val="51D21D5D"/>
    <w:multiLevelType w:val="hybridMultilevel"/>
    <w:tmpl w:val="4F1431B8"/>
    <w:lvl w:ilvl="0" w:tplc="BF8C01D0">
      <w:numFmt w:val="bullet"/>
      <w:lvlText w:val="-"/>
      <w:lvlJc w:val="left"/>
      <w:pPr>
        <w:ind w:left="401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202"/>
        <w:spacing w:val="0"/>
        <w:w w:val="100"/>
        <w:sz w:val="24"/>
        <w:szCs w:val="24"/>
        <w:lang w:val="it-IT" w:eastAsia="en-US" w:bidi="ar-SA"/>
      </w:rPr>
    </w:lvl>
    <w:lvl w:ilvl="1" w:tplc="E2742272">
      <w:numFmt w:val="bullet"/>
      <w:lvlText w:val="•"/>
      <w:lvlJc w:val="left"/>
      <w:pPr>
        <w:ind w:left="1337" w:hanging="398"/>
      </w:pPr>
      <w:rPr>
        <w:rFonts w:hint="default"/>
        <w:lang w:val="it-IT" w:eastAsia="en-US" w:bidi="ar-SA"/>
      </w:rPr>
    </w:lvl>
    <w:lvl w:ilvl="2" w:tplc="BCDA7B06">
      <w:numFmt w:val="bullet"/>
      <w:lvlText w:val="•"/>
      <w:lvlJc w:val="left"/>
      <w:pPr>
        <w:ind w:left="2275" w:hanging="398"/>
      </w:pPr>
      <w:rPr>
        <w:rFonts w:hint="default"/>
        <w:lang w:val="it-IT" w:eastAsia="en-US" w:bidi="ar-SA"/>
      </w:rPr>
    </w:lvl>
    <w:lvl w:ilvl="3" w:tplc="09E85E32">
      <w:numFmt w:val="bullet"/>
      <w:lvlText w:val="•"/>
      <w:lvlJc w:val="left"/>
      <w:pPr>
        <w:ind w:left="3212" w:hanging="398"/>
      </w:pPr>
      <w:rPr>
        <w:rFonts w:hint="default"/>
        <w:lang w:val="it-IT" w:eastAsia="en-US" w:bidi="ar-SA"/>
      </w:rPr>
    </w:lvl>
    <w:lvl w:ilvl="4" w:tplc="07A0C61C">
      <w:numFmt w:val="bullet"/>
      <w:lvlText w:val="•"/>
      <w:lvlJc w:val="left"/>
      <w:pPr>
        <w:ind w:left="4150" w:hanging="398"/>
      </w:pPr>
      <w:rPr>
        <w:rFonts w:hint="default"/>
        <w:lang w:val="it-IT" w:eastAsia="en-US" w:bidi="ar-SA"/>
      </w:rPr>
    </w:lvl>
    <w:lvl w:ilvl="5" w:tplc="B55616CA">
      <w:numFmt w:val="bullet"/>
      <w:lvlText w:val="•"/>
      <w:lvlJc w:val="left"/>
      <w:pPr>
        <w:ind w:left="5087" w:hanging="398"/>
      </w:pPr>
      <w:rPr>
        <w:rFonts w:hint="default"/>
        <w:lang w:val="it-IT" w:eastAsia="en-US" w:bidi="ar-SA"/>
      </w:rPr>
    </w:lvl>
    <w:lvl w:ilvl="6" w:tplc="808CEE92">
      <w:numFmt w:val="bullet"/>
      <w:lvlText w:val="•"/>
      <w:lvlJc w:val="left"/>
      <w:pPr>
        <w:ind w:left="6025" w:hanging="398"/>
      </w:pPr>
      <w:rPr>
        <w:rFonts w:hint="default"/>
        <w:lang w:val="it-IT" w:eastAsia="en-US" w:bidi="ar-SA"/>
      </w:rPr>
    </w:lvl>
    <w:lvl w:ilvl="7" w:tplc="FA9E080C">
      <w:numFmt w:val="bullet"/>
      <w:lvlText w:val="•"/>
      <w:lvlJc w:val="left"/>
      <w:pPr>
        <w:ind w:left="6962" w:hanging="398"/>
      </w:pPr>
      <w:rPr>
        <w:rFonts w:hint="default"/>
        <w:lang w:val="it-IT" w:eastAsia="en-US" w:bidi="ar-SA"/>
      </w:rPr>
    </w:lvl>
    <w:lvl w:ilvl="8" w:tplc="1B166FFE">
      <w:numFmt w:val="bullet"/>
      <w:lvlText w:val="•"/>
      <w:lvlJc w:val="left"/>
      <w:pPr>
        <w:ind w:left="7900" w:hanging="398"/>
      </w:pPr>
      <w:rPr>
        <w:rFonts w:hint="default"/>
        <w:lang w:val="it-IT" w:eastAsia="en-US" w:bidi="ar-SA"/>
      </w:rPr>
    </w:lvl>
  </w:abstractNum>
  <w:abstractNum w:abstractNumId="3" w15:restartNumberingAfterBreak="0">
    <w:nsid w:val="7F9C587C"/>
    <w:multiLevelType w:val="hybridMultilevel"/>
    <w:tmpl w:val="A566ABDE"/>
    <w:lvl w:ilvl="0" w:tplc="EB6C1A22">
      <w:start w:val="1"/>
      <w:numFmt w:val="lowerLetter"/>
      <w:lvlText w:val="%1)"/>
      <w:lvlJc w:val="left"/>
      <w:pPr>
        <w:ind w:left="401" w:hanging="398"/>
      </w:pPr>
      <w:rPr>
        <w:rFonts w:ascii="Arial MT" w:eastAsia="Arial MT" w:hAnsi="Arial MT" w:cs="Arial MT" w:hint="default"/>
        <w:b w:val="0"/>
        <w:bCs w:val="0"/>
        <w:i w:val="0"/>
        <w:iCs w:val="0"/>
        <w:color w:val="020202"/>
        <w:spacing w:val="0"/>
        <w:w w:val="100"/>
        <w:sz w:val="24"/>
        <w:szCs w:val="24"/>
        <w:lang w:val="it-IT" w:eastAsia="en-US" w:bidi="ar-SA"/>
      </w:rPr>
    </w:lvl>
    <w:lvl w:ilvl="1" w:tplc="DD6E445A">
      <w:numFmt w:val="bullet"/>
      <w:lvlText w:val="•"/>
      <w:lvlJc w:val="left"/>
      <w:pPr>
        <w:ind w:left="1337" w:hanging="398"/>
      </w:pPr>
      <w:rPr>
        <w:rFonts w:hint="default"/>
        <w:lang w:val="it-IT" w:eastAsia="en-US" w:bidi="ar-SA"/>
      </w:rPr>
    </w:lvl>
    <w:lvl w:ilvl="2" w:tplc="C67E7AC2">
      <w:numFmt w:val="bullet"/>
      <w:lvlText w:val="•"/>
      <w:lvlJc w:val="left"/>
      <w:pPr>
        <w:ind w:left="2275" w:hanging="398"/>
      </w:pPr>
      <w:rPr>
        <w:rFonts w:hint="default"/>
        <w:lang w:val="it-IT" w:eastAsia="en-US" w:bidi="ar-SA"/>
      </w:rPr>
    </w:lvl>
    <w:lvl w:ilvl="3" w:tplc="D5666A24">
      <w:numFmt w:val="bullet"/>
      <w:lvlText w:val="•"/>
      <w:lvlJc w:val="left"/>
      <w:pPr>
        <w:ind w:left="3212" w:hanging="398"/>
      </w:pPr>
      <w:rPr>
        <w:rFonts w:hint="default"/>
        <w:lang w:val="it-IT" w:eastAsia="en-US" w:bidi="ar-SA"/>
      </w:rPr>
    </w:lvl>
    <w:lvl w:ilvl="4" w:tplc="55F4DC02">
      <w:numFmt w:val="bullet"/>
      <w:lvlText w:val="•"/>
      <w:lvlJc w:val="left"/>
      <w:pPr>
        <w:ind w:left="4150" w:hanging="398"/>
      </w:pPr>
      <w:rPr>
        <w:rFonts w:hint="default"/>
        <w:lang w:val="it-IT" w:eastAsia="en-US" w:bidi="ar-SA"/>
      </w:rPr>
    </w:lvl>
    <w:lvl w:ilvl="5" w:tplc="EBCC9BA8">
      <w:numFmt w:val="bullet"/>
      <w:lvlText w:val="•"/>
      <w:lvlJc w:val="left"/>
      <w:pPr>
        <w:ind w:left="5087" w:hanging="398"/>
      </w:pPr>
      <w:rPr>
        <w:rFonts w:hint="default"/>
        <w:lang w:val="it-IT" w:eastAsia="en-US" w:bidi="ar-SA"/>
      </w:rPr>
    </w:lvl>
    <w:lvl w:ilvl="6" w:tplc="E98EA1BC">
      <w:numFmt w:val="bullet"/>
      <w:lvlText w:val="•"/>
      <w:lvlJc w:val="left"/>
      <w:pPr>
        <w:ind w:left="6025" w:hanging="398"/>
      </w:pPr>
      <w:rPr>
        <w:rFonts w:hint="default"/>
        <w:lang w:val="it-IT" w:eastAsia="en-US" w:bidi="ar-SA"/>
      </w:rPr>
    </w:lvl>
    <w:lvl w:ilvl="7" w:tplc="42AC260E">
      <w:numFmt w:val="bullet"/>
      <w:lvlText w:val="•"/>
      <w:lvlJc w:val="left"/>
      <w:pPr>
        <w:ind w:left="6962" w:hanging="398"/>
      </w:pPr>
      <w:rPr>
        <w:rFonts w:hint="default"/>
        <w:lang w:val="it-IT" w:eastAsia="en-US" w:bidi="ar-SA"/>
      </w:rPr>
    </w:lvl>
    <w:lvl w:ilvl="8" w:tplc="5C48C614">
      <w:numFmt w:val="bullet"/>
      <w:lvlText w:val="•"/>
      <w:lvlJc w:val="left"/>
      <w:pPr>
        <w:ind w:left="7900" w:hanging="398"/>
      </w:pPr>
      <w:rPr>
        <w:rFonts w:hint="default"/>
        <w:lang w:val="it-IT" w:eastAsia="en-US" w:bidi="ar-SA"/>
      </w:rPr>
    </w:lvl>
  </w:abstractNum>
  <w:num w:numId="1" w16cid:durableId="892231279">
    <w:abstractNumId w:val="0"/>
  </w:num>
  <w:num w:numId="2" w16cid:durableId="766005965">
    <w:abstractNumId w:val="1"/>
  </w:num>
  <w:num w:numId="3" w16cid:durableId="560294085">
    <w:abstractNumId w:val="2"/>
  </w:num>
  <w:num w:numId="4" w16cid:durableId="455829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19"/>
    <w:rsid w:val="00337319"/>
    <w:rsid w:val="00A852AB"/>
    <w:rsid w:val="00AA3DC5"/>
    <w:rsid w:val="00BF6529"/>
    <w:rsid w:val="00DA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3F40"/>
  <w15:docId w15:val="{7F04C726-52E2-420F-98B0-2BA31BF0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73"/>
      <w:ind w:left="15"/>
    </w:pPr>
    <w:rPr>
      <w:rFonts w:ascii="Calibri" w:eastAsia="Calibri" w:hAnsi="Calibri" w:cs="Calibri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00" w:hanging="39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A3DC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3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saronno@sec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.protocoIIo@Iegnan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saronno.v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dp@Iegnan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Iegnano@cert.IegaImai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ele003</dc:creator>
  <cp:lastModifiedBy>ana002</cp:lastModifiedBy>
  <cp:revision>2</cp:revision>
  <dcterms:created xsi:type="dcterms:W3CDTF">2025-07-17T16:10:00Z</dcterms:created>
  <dcterms:modified xsi:type="dcterms:W3CDTF">2025-07-17T16:10:00Z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2025-07-17T00:00:00Z</vt:filetime>
  </property>
  <property fmtid="{D5CDD505-2E9C-101B-9397-08002B2CF9AE}" pid="5" name="Producer">
    <vt:lpwstr>PDFCreator 3.3.2.3528</vt:lpwstr>
  </property>
</Properties>
</file>