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1526" w14:textId="77777777" w:rsidR="002C6822" w:rsidRDefault="002C6822" w:rsidP="002C6822">
      <w:pPr>
        <w:jc w:val="center"/>
      </w:pPr>
      <w:r w:rsidRPr="00A90DFD">
        <w:rPr>
          <w:rFonts w:ascii="Arial Narrow" w:hAnsi="Arial Narrow" w:cs="Arial"/>
          <w:noProof/>
          <w:sz w:val="28"/>
          <w:szCs w:val="28"/>
          <w:lang w:eastAsia="it-IT"/>
        </w:rPr>
        <w:drawing>
          <wp:inline distT="0" distB="0" distL="0" distR="0" wp14:anchorId="1C196A63" wp14:editId="16131C74">
            <wp:extent cx="756362" cy="976314"/>
            <wp:effectExtent l="19050" t="0" r="5638" b="0"/>
            <wp:docPr id="1" name="Immagine 1" descr="stemma comunale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munale picco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2" cy="97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520"/>
        <w:tblW w:w="0" w:type="auto"/>
        <w:tblBorders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34205" w:rsidRPr="007D024E" w14:paraId="19B12B44" w14:textId="77777777" w:rsidTr="002C6822">
        <w:tc>
          <w:tcPr>
            <w:tcW w:w="9778" w:type="dxa"/>
            <w:shd w:val="clear" w:color="auto" w:fill="F3F3F3"/>
          </w:tcPr>
          <w:p w14:paraId="64DD181D" w14:textId="77777777" w:rsidR="00434205" w:rsidRPr="007D024E" w:rsidRDefault="00434205" w:rsidP="00434205">
            <w:pPr>
              <w:pStyle w:val="Sottotitolo"/>
              <w:rPr>
                <w:rFonts w:ascii="Arial" w:hAnsi="Arial" w:cs="Arial"/>
                <w:bCs w:val="0"/>
                <w:sz w:val="36"/>
                <w:szCs w:val="36"/>
              </w:rPr>
            </w:pPr>
            <w:r w:rsidRPr="007D024E">
              <w:rPr>
                <w:rFonts w:ascii="Arial" w:hAnsi="Arial" w:cs="Arial"/>
                <w:bCs w:val="0"/>
                <w:sz w:val="36"/>
                <w:szCs w:val="36"/>
              </w:rPr>
              <w:t>COMUNE DI ERULA (SS)</w:t>
            </w:r>
          </w:p>
          <w:p w14:paraId="10F2EB0D" w14:textId="77777777" w:rsidR="00434205" w:rsidRPr="007D024E" w:rsidRDefault="00434205" w:rsidP="00434205">
            <w:pPr>
              <w:pStyle w:val="Sottotitolo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7D024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Via Nazionale,35 –cap. 07030</w:t>
            </w:r>
          </w:p>
          <w:p w14:paraId="52301562" w14:textId="77777777" w:rsidR="00434205" w:rsidRPr="007D024E" w:rsidRDefault="00434205" w:rsidP="00434205">
            <w:pPr>
              <w:pStyle w:val="Sottotitolo"/>
              <w:rPr>
                <w:rFonts w:ascii="Arial" w:hAnsi="Arial" w:cs="Arial"/>
                <w:b w:val="0"/>
                <w:bCs w:val="0"/>
                <w:sz w:val="20"/>
              </w:rPr>
            </w:pPr>
            <w:r w:rsidRPr="007D024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 2" w:char="F027"/>
            </w:r>
            <w:r w:rsidRPr="007D024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079/575363 - 575648 - </w:t>
            </w:r>
            <w:r w:rsidRPr="007D024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 2" w:char="F036"/>
            </w:r>
            <w:r w:rsidRPr="007D024E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079/575398 </w:t>
            </w:r>
            <w:r w:rsidRPr="007D024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e-mail: </w:t>
            </w:r>
            <w:r w:rsidRPr="007D024E">
              <w:rPr>
                <w:rFonts w:ascii="Arial" w:hAnsi="Arial" w:cs="Arial"/>
                <w:b w:val="0"/>
                <w:bCs w:val="0"/>
                <w:color w:val="000080"/>
                <w:sz w:val="22"/>
                <w:szCs w:val="22"/>
              </w:rPr>
              <w:t>servsociali.erula@libero.it</w:t>
            </w:r>
          </w:p>
        </w:tc>
      </w:tr>
    </w:tbl>
    <w:tbl>
      <w:tblPr>
        <w:tblW w:w="9714" w:type="dxa"/>
        <w:tblInd w:w="70" w:type="dxa"/>
        <w:tblBorders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A35E4C" w:rsidRPr="007D024E" w14:paraId="6A99D964" w14:textId="77777777" w:rsidTr="00006B7F">
        <w:trPr>
          <w:trHeight w:val="100"/>
        </w:trPr>
        <w:tc>
          <w:tcPr>
            <w:tcW w:w="9714" w:type="dxa"/>
            <w:tcBorders>
              <w:bottom w:val="nil"/>
            </w:tcBorders>
            <w:shd w:val="clear" w:color="auto" w:fill="F3F3F3"/>
          </w:tcPr>
          <w:p w14:paraId="3CD5A14D" w14:textId="77777777" w:rsidR="00A35E4C" w:rsidRPr="007D024E" w:rsidRDefault="00A35E4C" w:rsidP="00006B7F">
            <w:pPr>
              <w:pStyle w:val="Sottotitolo"/>
              <w:rPr>
                <w:rFonts w:ascii="Arial" w:hAnsi="Arial" w:cs="Arial"/>
                <w:bCs w:val="0"/>
                <w:i/>
                <w:sz w:val="14"/>
                <w:szCs w:val="18"/>
              </w:rPr>
            </w:pPr>
          </w:p>
        </w:tc>
      </w:tr>
    </w:tbl>
    <w:p w14:paraId="2B35CA0A" w14:textId="77777777" w:rsidR="003808E2" w:rsidRDefault="003808E2" w:rsidP="00A35E4C">
      <w:pPr>
        <w:spacing w:after="0" w:line="240" w:lineRule="auto"/>
        <w:jc w:val="center"/>
        <w:rPr>
          <w:rFonts w:ascii="Arial Narrow" w:hAnsi="Arial Narrow" w:cs="Arial"/>
          <w:b/>
          <w:bCs/>
          <w:shadow/>
          <w:color w:val="000000" w:themeColor="text1"/>
          <w:sz w:val="24"/>
          <w:szCs w:val="24"/>
          <w:u w:val="single"/>
        </w:rPr>
      </w:pPr>
    </w:p>
    <w:p w14:paraId="4994AD03" w14:textId="77777777" w:rsidR="0062160D" w:rsidRDefault="0062160D" w:rsidP="0062160D">
      <w:pPr>
        <w:spacing w:after="0" w:line="240" w:lineRule="auto"/>
        <w:jc w:val="center"/>
        <w:rPr>
          <w:rFonts w:ascii="Arial Narrow" w:hAnsi="Arial Narrow" w:cs="Arial"/>
          <w:b/>
          <w:bCs/>
          <w:shadow/>
          <w:color w:val="000000"/>
          <w:u w:val="single"/>
        </w:rPr>
      </w:pPr>
      <w:r w:rsidRPr="0062160D">
        <w:rPr>
          <w:rFonts w:ascii="Arial Narrow" w:hAnsi="Arial Narrow" w:cs="Arial"/>
          <w:b/>
          <w:bCs/>
          <w:shadow/>
          <w:color w:val="FF0000"/>
          <w:sz w:val="24"/>
          <w:szCs w:val="24"/>
          <w:u w:val="single"/>
        </w:rPr>
        <w:t>AVVISO</w:t>
      </w:r>
    </w:p>
    <w:p w14:paraId="67BE1B96" w14:textId="7E154D9A" w:rsidR="00A35E4C" w:rsidRPr="00A759B8" w:rsidRDefault="00A35E4C" w:rsidP="00A35E4C">
      <w:pPr>
        <w:spacing w:after="0" w:line="240" w:lineRule="auto"/>
        <w:jc w:val="center"/>
        <w:rPr>
          <w:rFonts w:ascii="Arial Narrow" w:hAnsi="Arial Narrow" w:cs="Arial"/>
          <w:b/>
          <w:bCs/>
          <w:shadow/>
          <w:color w:val="000000" w:themeColor="text1"/>
          <w:sz w:val="24"/>
          <w:szCs w:val="24"/>
          <w:u w:val="single"/>
        </w:rPr>
      </w:pPr>
      <w:r w:rsidRPr="00A759B8">
        <w:rPr>
          <w:rFonts w:ascii="Arial Narrow" w:hAnsi="Arial Narrow" w:cs="Arial"/>
          <w:b/>
          <w:bCs/>
          <w:shadow/>
          <w:color w:val="000000" w:themeColor="text1"/>
          <w:sz w:val="24"/>
          <w:szCs w:val="24"/>
          <w:u w:val="single"/>
        </w:rPr>
        <w:t xml:space="preserve">BANDO DI CONCORSO PER </w:t>
      </w:r>
      <w:r w:rsidR="00A759B8">
        <w:rPr>
          <w:rFonts w:ascii="Arial Narrow" w:hAnsi="Arial Narrow" w:cs="Arial"/>
          <w:b/>
          <w:bCs/>
          <w:shadow/>
          <w:color w:val="000000" w:themeColor="text1"/>
          <w:sz w:val="24"/>
          <w:szCs w:val="24"/>
          <w:u w:val="single"/>
        </w:rPr>
        <w:t>L’</w:t>
      </w:r>
      <w:r w:rsidRPr="00A759B8">
        <w:rPr>
          <w:rFonts w:ascii="Arial Narrow" w:hAnsi="Arial Narrow" w:cs="Arial"/>
          <w:b/>
          <w:bCs/>
          <w:shadow/>
          <w:color w:val="000000"/>
          <w:sz w:val="24"/>
          <w:szCs w:val="24"/>
          <w:u w:val="single"/>
        </w:rPr>
        <w:t>ASSEGNAZIONE DI BORSE DI STUDIO IN FAVORE DI STUDENTI RESIDENTI NEL COMUNE DI ERULA CHE HANNO CONSEGUITO LA</w:t>
      </w:r>
      <w:r w:rsidR="00006B7F" w:rsidRPr="00A759B8">
        <w:rPr>
          <w:rFonts w:ascii="Arial Narrow" w:hAnsi="Arial Narrow" w:cs="Arial"/>
          <w:b/>
          <w:bCs/>
          <w:shadow/>
          <w:color w:val="000000"/>
          <w:sz w:val="24"/>
          <w:szCs w:val="24"/>
          <w:u w:val="single"/>
        </w:rPr>
        <w:t xml:space="preserve"> </w:t>
      </w:r>
      <w:r w:rsidR="004F18CD">
        <w:rPr>
          <w:rFonts w:ascii="Arial Narrow" w:hAnsi="Arial Narrow" w:cs="Arial"/>
          <w:b/>
          <w:bCs/>
          <w:shadow/>
          <w:color w:val="000000"/>
          <w:sz w:val="24"/>
          <w:szCs w:val="24"/>
          <w:u w:val="single"/>
        </w:rPr>
        <w:t xml:space="preserve">LAUREA </w:t>
      </w:r>
      <w:r w:rsidR="007D024E" w:rsidRPr="007D024E">
        <w:rPr>
          <w:rFonts w:ascii="Arial Narrow" w:hAnsi="Arial Narrow" w:cs="Arial"/>
          <w:b/>
          <w:bCs/>
          <w:shadow/>
          <w:color w:val="000000"/>
          <w:sz w:val="24"/>
          <w:szCs w:val="24"/>
          <w:u w:val="single"/>
        </w:rPr>
        <w:t xml:space="preserve">NELL’ANNO ACCADEMICO 2023/2024 SUCCESSIVAMENTE ALLA SCADENZA DEL BANDO DI CUI ALLA </w:t>
      </w:r>
      <w:bookmarkStart w:id="0" w:name="_Hlk182497418"/>
      <w:r w:rsidR="007D024E" w:rsidRPr="007D024E">
        <w:rPr>
          <w:rFonts w:ascii="Arial Narrow" w:hAnsi="Arial Narrow" w:cs="Arial"/>
          <w:b/>
          <w:bCs/>
          <w:shadow/>
          <w:color w:val="000000"/>
          <w:sz w:val="24"/>
          <w:szCs w:val="24"/>
          <w:u w:val="single"/>
        </w:rPr>
        <w:t xml:space="preserve">DELIBERAZIONE </w:t>
      </w:r>
      <w:bookmarkEnd w:id="0"/>
      <w:r w:rsidR="007D024E" w:rsidRPr="007D024E">
        <w:rPr>
          <w:rFonts w:ascii="Arial Narrow" w:hAnsi="Arial Narrow" w:cs="Arial"/>
          <w:b/>
          <w:bCs/>
          <w:shadow/>
          <w:color w:val="000000"/>
          <w:sz w:val="24"/>
          <w:szCs w:val="24"/>
          <w:u w:val="single"/>
        </w:rPr>
        <w:t>N. 82 DEL 26/11/2024 STABILIT</w:t>
      </w:r>
      <w:r w:rsidR="007D024E">
        <w:rPr>
          <w:rFonts w:ascii="Arial Narrow" w:hAnsi="Arial Narrow" w:cs="Arial"/>
          <w:b/>
          <w:bCs/>
          <w:shadow/>
          <w:color w:val="000000"/>
          <w:sz w:val="24"/>
          <w:szCs w:val="24"/>
          <w:u w:val="single"/>
        </w:rPr>
        <w:t>A</w:t>
      </w:r>
      <w:r w:rsidR="007D024E" w:rsidRPr="007D024E">
        <w:rPr>
          <w:rFonts w:ascii="Arial Narrow" w:hAnsi="Arial Narrow" w:cs="Arial"/>
          <w:b/>
          <w:bCs/>
          <w:shadow/>
          <w:color w:val="000000"/>
          <w:sz w:val="24"/>
          <w:szCs w:val="24"/>
          <w:u w:val="single"/>
        </w:rPr>
        <w:t xml:space="preserve"> AL 12/12/2024 E NELL’ANNO ACCADEMICO 2024/2025</w:t>
      </w:r>
    </w:p>
    <w:p w14:paraId="2CBDF5D5" w14:textId="77777777" w:rsidR="00434205" w:rsidRPr="002C6822" w:rsidRDefault="00F36886" w:rsidP="00034474">
      <w:pPr>
        <w:tabs>
          <w:tab w:val="left" w:pos="3110"/>
        </w:tabs>
        <w:spacing w:after="0" w:line="240" w:lineRule="auto"/>
        <w:jc w:val="center"/>
        <w:rPr>
          <w:rFonts w:ascii="Arial Narrow" w:hAnsi="Arial Narrow" w:cs="Arial"/>
        </w:rPr>
      </w:pPr>
      <w:r w:rsidRPr="002C6822">
        <w:rPr>
          <w:rFonts w:ascii="Arial Narrow" w:hAnsi="Arial Narrow" w:cs="Arial"/>
        </w:rPr>
        <w:t>il Responsabile del S</w:t>
      </w:r>
      <w:r w:rsidR="00D854BC" w:rsidRPr="002C6822">
        <w:rPr>
          <w:rFonts w:ascii="Arial Narrow" w:hAnsi="Arial Narrow" w:cs="Arial"/>
        </w:rPr>
        <w:t>ervizio Area Servizi S</w:t>
      </w:r>
      <w:r w:rsidR="00434205" w:rsidRPr="002C6822">
        <w:rPr>
          <w:rFonts w:ascii="Arial Narrow" w:hAnsi="Arial Narrow" w:cs="Arial"/>
        </w:rPr>
        <w:t>ociali</w:t>
      </w:r>
      <w:r w:rsidR="00D854BC" w:rsidRPr="002C6822">
        <w:rPr>
          <w:rFonts w:ascii="Arial Narrow" w:hAnsi="Arial Narrow" w:cs="Arial"/>
        </w:rPr>
        <w:t>- Ufficio Pubblica I</w:t>
      </w:r>
      <w:r w:rsidR="00434205" w:rsidRPr="002C6822">
        <w:rPr>
          <w:rFonts w:ascii="Arial Narrow" w:hAnsi="Arial Narrow" w:cs="Arial"/>
        </w:rPr>
        <w:t>struzione</w:t>
      </w:r>
    </w:p>
    <w:p w14:paraId="0E8CAD46" w14:textId="77777777" w:rsidR="00434205" w:rsidRPr="002C6822" w:rsidRDefault="00434205" w:rsidP="00034474">
      <w:pPr>
        <w:tabs>
          <w:tab w:val="left" w:pos="3110"/>
        </w:tabs>
        <w:spacing w:before="240" w:after="0" w:line="240" w:lineRule="auto"/>
        <w:jc w:val="center"/>
        <w:rPr>
          <w:rFonts w:ascii="Arial Narrow" w:hAnsi="Arial Narrow"/>
          <w:b/>
        </w:rPr>
      </w:pPr>
      <w:r w:rsidRPr="002C6822">
        <w:rPr>
          <w:rFonts w:ascii="Arial Narrow" w:hAnsi="Arial Narrow"/>
          <w:b/>
        </w:rPr>
        <w:t>RENDE NOTO</w:t>
      </w:r>
    </w:p>
    <w:p w14:paraId="45E00616" w14:textId="55D1AEC3" w:rsidR="00A35E4C" w:rsidRPr="00BE3D1B" w:rsidRDefault="00A35E4C" w:rsidP="00A35E4C">
      <w:pPr>
        <w:tabs>
          <w:tab w:val="left" w:pos="311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BE3D1B">
        <w:rPr>
          <w:rFonts w:ascii="Arial Narrow" w:hAnsi="Arial Narrow"/>
          <w:b/>
          <w:bCs/>
        </w:rPr>
        <w:t>CHE, ai sensi della L.r. 31/84, ed in attuazione della de</w:t>
      </w:r>
      <w:r w:rsidR="0004148F" w:rsidRPr="00BE3D1B">
        <w:rPr>
          <w:rFonts w:ascii="Arial Narrow" w:hAnsi="Arial Narrow"/>
          <w:b/>
          <w:bCs/>
        </w:rPr>
        <w:t>libera della giunta c</w:t>
      </w:r>
      <w:r w:rsidR="0004148F" w:rsidRPr="00CF1827">
        <w:rPr>
          <w:rFonts w:ascii="Arial Narrow" w:hAnsi="Arial Narrow"/>
          <w:b/>
          <w:bCs/>
        </w:rPr>
        <w:t xml:space="preserve">omunale </w:t>
      </w:r>
      <w:r w:rsidR="00CF1827" w:rsidRPr="00CF1827">
        <w:rPr>
          <w:rFonts w:ascii="Arial Narrow" w:hAnsi="Arial Narrow"/>
          <w:b/>
          <w:bCs/>
        </w:rPr>
        <w:t xml:space="preserve">N. </w:t>
      </w:r>
      <w:r w:rsidR="007D024E">
        <w:rPr>
          <w:rFonts w:ascii="Arial Narrow" w:hAnsi="Arial Narrow"/>
          <w:b/>
          <w:bCs/>
        </w:rPr>
        <w:t>46</w:t>
      </w:r>
      <w:r w:rsidR="00CF1827" w:rsidRPr="00CF1827">
        <w:rPr>
          <w:rFonts w:ascii="Arial Narrow" w:hAnsi="Arial Narrow"/>
          <w:b/>
          <w:bCs/>
        </w:rPr>
        <w:t xml:space="preserve"> </w:t>
      </w:r>
      <w:r w:rsidR="00450434" w:rsidRPr="00CF1827">
        <w:rPr>
          <w:rFonts w:ascii="Arial Narrow" w:hAnsi="Arial Narrow"/>
          <w:b/>
          <w:bCs/>
        </w:rPr>
        <w:t xml:space="preserve">del </w:t>
      </w:r>
      <w:r w:rsidR="007D024E">
        <w:rPr>
          <w:rFonts w:ascii="Arial Narrow" w:hAnsi="Arial Narrow"/>
          <w:b/>
          <w:bCs/>
        </w:rPr>
        <w:t>24/07/2025</w:t>
      </w:r>
      <w:r w:rsidRPr="00CF1827">
        <w:rPr>
          <w:rFonts w:ascii="Arial Narrow" w:hAnsi="Arial Narrow"/>
          <w:b/>
          <w:bCs/>
        </w:rPr>
        <w:t>, è</w:t>
      </w:r>
      <w:r w:rsidRPr="00BE3D1B">
        <w:rPr>
          <w:rFonts w:ascii="Arial Narrow" w:hAnsi="Arial Narrow"/>
          <w:b/>
          <w:bCs/>
        </w:rPr>
        <w:t xml:space="preserve"> indetto un Bando per l'assegnazione di borse di studio da assegnare a studenti residenti nel Comune di Erula che hanno conseguito la </w:t>
      </w:r>
      <w:r w:rsidR="00450434" w:rsidRPr="00BE3D1B">
        <w:rPr>
          <w:rFonts w:ascii="Arial Narrow" w:hAnsi="Arial Narrow"/>
          <w:b/>
          <w:bCs/>
        </w:rPr>
        <w:t xml:space="preserve">Laurea </w:t>
      </w:r>
      <w:r w:rsidR="007D024E">
        <w:rPr>
          <w:rFonts w:ascii="Arial Narrow" w:hAnsi="Arial Narrow"/>
          <w:b/>
          <w:bCs/>
          <w:sz w:val="24"/>
          <w:szCs w:val="24"/>
        </w:rPr>
        <w:t xml:space="preserve">nell’anno accademico 2023/2024 successivamente alla scadenza del bando di cui alla deliberazione n. 82 del 26/11/2024 stabilito al 12/12/2024 </w:t>
      </w:r>
      <w:r w:rsidR="007D024E">
        <w:rPr>
          <w:rFonts w:ascii="Arial Narrow" w:hAnsi="Arial Narrow"/>
          <w:b/>
          <w:bCs/>
          <w:i/>
          <w:iCs/>
        </w:rPr>
        <w:t>(</w:t>
      </w:r>
      <w:r w:rsidRPr="00BE3D1B">
        <w:rPr>
          <w:rFonts w:ascii="Arial Narrow" w:hAnsi="Arial Narrow"/>
          <w:b/>
          <w:bCs/>
          <w:i/>
          <w:iCs/>
        </w:rPr>
        <w:t>e che comunque non siano stati beneficiari del precedente suddetto bando)</w:t>
      </w:r>
      <w:r w:rsidR="00450434" w:rsidRPr="00BE3D1B">
        <w:rPr>
          <w:rFonts w:ascii="Arial Narrow" w:hAnsi="Arial Narrow"/>
          <w:b/>
          <w:bCs/>
          <w:i/>
          <w:iCs/>
        </w:rPr>
        <w:t xml:space="preserve"> </w:t>
      </w:r>
      <w:r w:rsidRPr="00BE3D1B">
        <w:rPr>
          <w:rFonts w:ascii="Arial Narrow" w:hAnsi="Arial Narrow"/>
          <w:b/>
          <w:bCs/>
        </w:rPr>
        <w:t>e nell’anno</w:t>
      </w:r>
      <w:r w:rsidR="00450434" w:rsidRPr="00BE3D1B">
        <w:rPr>
          <w:rFonts w:ascii="Arial Narrow" w:hAnsi="Arial Narrow"/>
          <w:b/>
          <w:bCs/>
        </w:rPr>
        <w:t xml:space="preserve"> accademico 2023-2024</w:t>
      </w:r>
      <w:r w:rsidRPr="00BE3D1B">
        <w:rPr>
          <w:rFonts w:ascii="Arial Narrow" w:hAnsi="Arial Narrow"/>
          <w:b/>
          <w:bCs/>
        </w:rPr>
        <w:t>.</w:t>
      </w:r>
    </w:p>
    <w:p w14:paraId="3E56418D" w14:textId="77777777" w:rsidR="00A35E4C" w:rsidRPr="002C6822" w:rsidRDefault="00A35E4C" w:rsidP="00A35E4C">
      <w:pPr>
        <w:tabs>
          <w:tab w:val="left" w:pos="3110"/>
        </w:tabs>
        <w:spacing w:after="0" w:line="240" w:lineRule="auto"/>
        <w:jc w:val="both"/>
        <w:rPr>
          <w:rFonts w:ascii="Arial Narrow" w:hAnsi="Arial Narrow"/>
        </w:rPr>
      </w:pPr>
    </w:p>
    <w:p w14:paraId="0E1D839C" w14:textId="77777777" w:rsidR="00A35E4C" w:rsidRPr="002C6822" w:rsidRDefault="00A35E4C" w:rsidP="00A35E4C">
      <w:pPr>
        <w:tabs>
          <w:tab w:val="left" w:pos="3110"/>
        </w:tabs>
        <w:spacing w:after="0" w:line="240" w:lineRule="auto"/>
        <w:jc w:val="both"/>
        <w:rPr>
          <w:rFonts w:ascii="Arial Narrow" w:hAnsi="Arial Narrow"/>
        </w:rPr>
      </w:pPr>
      <w:r w:rsidRPr="002C6822">
        <w:rPr>
          <w:rFonts w:ascii="Arial Narrow" w:hAnsi="Arial Narrow"/>
        </w:rPr>
        <w:t>Possono presentare la domanda di contributo gli studenti in possesso dei seguenti requisiti:</w:t>
      </w:r>
    </w:p>
    <w:p w14:paraId="1D4EB2CB" w14:textId="77777777" w:rsidR="00A35E4C" w:rsidRPr="002C6822" w:rsidRDefault="00A35E4C" w:rsidP="00A35E4C">
      <w:pPr>
        <w:numPr>
          <w:ilvl w:val="0"/>
          <w:numId w:val="20"/>
        </w:numPr>
        <w:tabs>
          <w:tab w:val="left" w:pos="3110"/>
        </w:tabs>
        <w:spacing w:after="0" w:line="240" w:lineRule="auto"/>
        <w:jc w:val="both"/>
        <w:rPr>
          <w:rFonts w:ascii="Arial Narrow" w:hAnsi="Arial Narrow"/>
        </w:rPr>
      </w:pPr>
      <w:r w:rsidRPr="002C6822">
        <w:rPr>
          <w:rFonts w:ascii="Arial Narrow" w:hAnsi="Arial Narrow"/>
        </w:rPr>
        <w:t>Avere la residenza anagrafica nel Comune di Erula;</w:t>
      </w:r>
    </w:p>
    <w:p w14:paraId="6F2DD548" w14:textId="77777777" w:rsidR="00A35E4C" w:rsidRPr="002C6822" w:rsidRDefault="00A35E4C" w:rsidP="00A35E4C">
      <w:pPr>
        <w:numPr>
          <w:ilvl w:val="0"/>
          <w:numId w:val="20"/>
        </w:numPr>
        <w:tabs>
          <w:tab w:val="left" w:pos="3110"/>
        </w:tabs>
        <w:spacing w:after="0" w:line="240" w:lineRule="auto"/>
        <w:jc w:val="both"/>
        <w:rPr>
          <w:rFonts w:ascii="Arial Narrow" w:hAnsi="Arial Narrow"/>
        </w:rPr>
      </w:pPr>
      <w:r w:rsidRPr="002C6822">
        <w:rPr>
          <w:rFonts w:ascii="Arial Narrow" w:hAnsi="Arial Narrow"/>
        </w:rPr>
        <w:t>ISEE (Indicatore della Situazione Economica Equivalente) non superiore ad € 25.000,00;</w:t>
      </w:r>
    </w:p>
    <w:p w14:paraId="4C5C2C8F" w14:textId="2E796F1F" w:rsidR="00A35E4C" w:rsidRDefault="00A35E4C" w:rsidP="00A35E4C">
      <w:pPr>
        <w:numPr>
          <w:ilvl w:val="0"/>
          <w:numId w:val="20"/>
        </w:numPr>
        <w:tabs>
          <w:tab w:val="left" w:pos="3110"/>
        </w:tabs>
        <w:spacing w:after="0" w:line="240" w:lineRule="auto"/>
        <w:jc w:val="both"/>
        <w:rPr>
          <w:rFonts w:ascii="Arial Narrow" w:hAnsi="Arial Narrow"/>
        </w:rPr>
      </w:pPr>
      <w:r w:rsidRPr="002C6822">
        <w:rPr>
          <w:rFonts w:ascii="Arial Narrow" w:hAnsi="Arial Narrow"/>
        </w:rPr>
        <w:t xml:space="preserve">Aver conseguito la </w:t>
      </w:r>
      <w:r w:rsidR="00450434">
        <w:rPr>
          <w:rFonts w:ascii="Arial Narrow" w:hAnsi="Arial Narrow"/>
        </w:rPr>
        <w:t>Laurea nell’anno accademico 202</w:t>
      </w:r>
      <w:r w:rsidR="007D024E">
        <w:rPr>
          <w:rFonts w:ascii="Arial Narrow" w:hAnsi="Arial Narrow"/>
        </w:rPr>
        <w:t>3</w:t>
      </w:r>
      <w:r w:rsidR="00450434">
        <w:rPr>
          <w:rFonts w:ascii="Arial Narrow" w:hAnsi="Arial Narrow"/>
        </w:rPr>
        <w:t>-202</w:t>
      </w:r>
      <w:r w:rsidR="007D024E">
        <w:rPr>
          <w:rFonts w:ascii="Arial Narrow" w:hAnsi="Arial Narrow"/>
        </w:rPr>
        <w:t>4</w:t>
      </w:r>
      <w:r w:rsidR="00450434">
        <w:rPr>
          <w:rFonts w:ascii="Arial Narrow" w:hAnsi="Arial Narrow"/>
        </w:rPr>
        <w:t xml:space="preserve"> e 202</w:t>
      </w:r>
      <w:r w:rsidR="007D024E">
        <w:rPr>
          <w:rFonts w:ascii="Arial Narrow" w:hAnsi="Arial Narrow"/>
        </w:rPr>
        <w:t>4</w:t>
      </w:r>
      <w:r w:rsidR="00450434">
        <w:rPr>
          <w:rFonts w:ascii="Arial Narrow" w:hAnsi="Arial Narrow"/>
        </w:rPr>
        <w:t>-202</w:t>
      </w:r>
      <w:r w:rsidR="007D024E">
        <w:rPr>
          <w:rFonts w:ascii="Arial Narrow" w:hAnsi="Arial Narrow"/>
        </w:rPr>
        <w:t>5</w:t>
      </w:r>
      <w:r w:rsidRPr="002C6822">
        <w:rPr>
          <w:rFonts w:ascii="Arial Narrow" w:hAnsi="Arial Narrow"/>
        </w:rPr>
        <w:t>;</w:t>
      </w:r>
    </w:p>
    <w:p w14:paraId="111D5AC8" w14:textId="33091EA0" w:rsidR="00CF1827" w:rsidRDefault="00CF1827" w:rsidP="00A35E4C">
      <w:pPr>
        <w:numPr>
          <w:ilvl w:val="0"/>
          <w:numId w:val="20"/>
        </w:numPr>
        <w:tabs>
          <w:tab w:val="left" w:pos="31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IBAN;</w:t>
      </w:r>
    </w:p>
    <w:p w14:paraId="7FE8A9C7" w14:textId="2B5A7D9B" w:rsidR="007D024E" w:rsidRPr="002C6822" w:rsidRDefault="007D024E" w:rsidP="00A35E4C">
      <w:pPr>
        <w:numPr>
          <w:ilvl w:val="0"/>
          <w:numId w:val="20"/>
        </w:numPr>
        <w:tabs>
          <w:tab w:val="left" w:pos="31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Non aver mai usufruito del suddetto contributo.</w:t>
      </w:r>
    </w:p>
    <w:p w14:paraId="6043023A" w14:textId="77777777" w:rsidR="00420A7B" w:rsidRPr="007B6C62" w:rsidRDefault="00420A7B" w:rsidP="00420A7B">
      <w:pPr>
        <w:tabs>
          <w:tab w:val="left" w:pos="3110"/>
        </w:tabs>
        <w:spacing w:after="0" w:line="240" w:lineRule="auto"/>
        <w:rPr>
          <w:rFonts w:ascii="Arial Narrow" w:hAnsi="Arial Narrow"/>
          <w:b/>
          <w:bCs/>
        </w:rPr>
      </w:pPr>
      <w:r w:rsidRPr="007B6C62">
        <w:rPr>
          <w:rFonts w:ascii="Arial Narrow" w:hAnsi="Arial Narrow"/>
          <w:b/>
          <w:bCs/>
        </w:rPr>
        <w:t xml:space="preserve">L’importo massimo attribuibile a ciascun richiedente è stabilito in € 500,00. </w:t>
      </w:r>
    </w:p>
    <w:p w14:paraId="05B96189" w14:textId="77777777" w:rsidR="00420A7B" w:rsidRPr="002C6822" w:rsidRDefault="00420A7B" w:rsidP="00420A7B">
      <w:pPr>
        <w:tabs>
          <w:tab w:val="left" w:pos="184"/>
          <w:tab w:val="left" w:pos="3110"/>
        </w:tabs>
        <w:spacing w:before="120" w:after="240" w:line="240" w:lineRule="auto"/>
        <w:jc w:val="both"/>
        <w:rPr>
          <w:rFonts w:ascii="Arial Narrow" w:hAnsi="Arial Narrow"/>
        </w:rPr>
      </w:pPr>
      <w:r w:rsidRPr="002C6822">
        <w:rPr>
          <w:rFonts w:ascii="Arial Narrow" w:hAnsi="Arial Narrow"/>
        </w:rPr>
        <w:t xml:space="preserve">Qualora la disponibilità finanziaria risultasse insufficiente a coprire integralmente tutte le richieste di rimborso si applicherà una riduzione proporzionale della percentuale di assegnazione del contributo. </w:t>
      </w:r>
    </w:p>
    <w:p w14:paraId="33DF7EEA" w14:textId="6C4E3E5F" w:rsidR="00A35E4C" w:rsidRPr="002C6822" w:rsidRDefault="00420A7B" w:rsidP="00A35E4C">
      <w:pPr>
        <w:tabs>
          <w:tab w:val="left" w:pos="184"/>
          <w:tab w:val="left" w:pos="3110"/>
        </w:tabs>
        <w:spacing w:before="120" w:after="0" w:line="240" w:lineRule="auto"/>
        <w:jc w:val="both"/>
        <w:rPr>
          <w:rFonts w:ascii="Arial Narrow" w:hAnsi="Arial Narrow"/>
          <w:b/>
        </w:rPr>
      </w:pPr>
      <w:r w:rsidRPr="002C6822">
        <w:rPr>
          <w:rFonts w:ascii="Arial Narrow" w:hAnsi="Arial Narrow"/>
          <w:b/>
        </w:rPr>
        <w:t xml:space="preserve">Le domande di partecipazione, redatte in carta libera e indirizzate al Sindaco del Comune di Erula, dovranno pervenire all'Ufficio Protocollo (consegnate a mano o trasmesse tramite PEC all’indirizzo </w:t>
      </w:r>
      <w:hyperlink r:id="rId9" w:history="1">
        <w:r w:rsidRPr="002C6822">
          <w:rPr>
            <w:rStyle w:val="Collegamentoipertestuale"/>
            <w:rFonts w:ascii="Arial Narrow" w:hAnsi="Arial Narrow"/>
            <w:b/>
          </w:rPr>
          <w:t>protocollo@pec.comunedierula.it</w:t>
        </w:r>
        <w:r w:rsidRPr="00A759B8">
          <w:rPr>
            <w:rStyle w:val="Collegamentoipertestuale"/>
            <w:rFonts w:ascii="Arial Narrow" w:hAnsi="Arial Narrow"/>
            <w:b/>
            <w:color w:val="auto"/>
            <w:u w:val="none"/>
          </w:rPr>
          <w:t xml:space="preserve"> ) corredate</w:t>
        </w:r>
      </w:hyperlink>
      <w:r w:rsidRPr="002C6822">
        <w:rPr>
          <w:rFonts w:ascii="Arial Narrow" w:hAnsi="Arial Narrow"/>
          <w:b/>
        </w:rPr>
        <w:t xml:space="preserve"> della documentazione richiesta</w:t>
      </w:r>
      <w:r w:rsidR="00450434">
        <w:rPr>
          <w:rFonts w:ascii="Arial Narrow" w:hAnsi="Arial Narrow"/>
          <w:b/>
        </w:rPr>
        <w:t xml:space="preserve"> </w:t>
      </w:r>
      <w:r w:rsidR="00A35E4C" w:rsidRPr="002C6822">
        <w:rPr>
          <w:rFonts w:ascii="Arial Narrow" w:hAnsi="Arial Narrow"/>
          <w:b/>
          <w:color w:val="FF0000"/>
        </w:rPr>
        <w:t xml:space="preserve">e non oltre il termine perentorio del </w:t>
      </w:r>
      <w:r w:rsidR="00450434">
        <w:rPr>
          <w:rFonts w:ascii="Arial Narrow" w:hAnsi="Arial Narrow"/>
          <w:b/>
          <w:color w:val="FF0000"/>
          <w:u w:val="single"/>
        </w:rPr>
        <w:t>1</w:t>
      </w:r>
      <w:r w:rsidR="00CF1827">
        <w:rPr>
          <w:rFonts w:ascii="Arial Narrow" w:hAnsi="Arial Narrow"/>
          <w:b/>
          <w:color w:val="FF0000"/>
          <w:u w:val="single"/>
        </w:rPr>
        <w:t>2</w:t>
      </w:r>
      <w:r w:rsidR="00450434">
        <w:rPr>
          <w:rFonts w:ascii="Arial Narrow" w:hAnsi="Arial Narrow"/>
          <w:b/>
          <w:color w:val="FF0000"/>
          <w:u w:val="single"/>
        </w:rPr>
        <w:t xml:space="preserve"> </w:t>
      </w:r>
      <w:r w:rsidR="00A35E4C" w:rsidRPr="002C6822">
        <w:rPr>
          <w:rFonts w:ascii="Arial Narrow" w:hAnsi="Arial Narrow"/>
          <w:b/>
          <w:color w:val="FF0000"/>
          <w:u w:val="single"/>
        </w:rPr>
        <w:t>DICEMBRE 202</w:t>
      </w:r>
      <w:r w:rsidR="007D024E">
        <w:rPr>
          <w:rFonts w:ascii="Arial Narrow" w:hAnsi="Arial Narrow"/>
          <w:b/>
          <w:color w:val="FF0000"/>
          <w:u w:val="single"/>
        </w:rPr>
        <w:t>5</w:t>
      </w:r>
      <w:r w:rsidR="00CF1827">
        <w:rPr>
          <w:rFonts w:ascii="Arial Narrow" w:hAnsi="Arial Narrow"/>
          <w:b/>
          <w:color w:val="FF0000"/>
          <w:u w:val="single"/>
        </w:rPr>
        <w:t xml:space="preserve"> ALLE ORE 12:00</w:t>
      </w:r>
      <w:r w:rsidR="00A35E4C" w:rsidRPr="002C6822">
        <w:rPr>
          <w:rFonts w:ascii="Arial Narrow" w:hAnsi="Arial Narrow"/>
          <w:b/>
        </w:rPr>
        <w:t xml:space="preserve">. L'istanza deve essere sottoscritta dallo studente. </w:t>
      </w:r>
    </w:p>
    <w:p w14:paraId="2014AF0D" w14:textId="77777777" w:rsidR="00A35E4C" w:rsidRPr="002C6822" w:rsidRDefault="00A35E4C" w:rsidP="00A35E4C">
      <w:pPr>
        <w:tabs>
          <w:tab w:val="left" w:pos="184"/>
          <w:tab w:val="left" w:pos="3110"/>
        </w:tabs>
        <w:spacing w:before="120" w:after="0" w:line="240" w:lineRule="auto"/>
        <w:jc w:val="both"/>
        <w:rPr>
          <w:rFonts w:ascii="Arial Narrow" w:hAnsi="Arial Narrow"/>
          <w:b/>
        </w:rPr>
      </w:pPr>
      <w:r w:rsidRPr="002C6822">
        <w:rPr>
          <w:rFonts w:ascii="Arial Narrow" w:hAnsi="Arial Narrow"/>
          <w:b/>
        </w:rPr>
        <w:t xml:space="preserve">Alla domanda dovrà essere allegata la seguente documentazione: </w:t>
      </w:r>
    </w:p>
    <w:p w14:paraId="548C499B" w14:textId="7C71B98E" w:rsidR="00A35E4C" w:rsidRPr="002C6822" w:rsidRDefault="00450434" w:rsidP="00A35E4C">
      <w:pPr>
        <w:numPr>
          <w:ilvl w:val="0"/>
          <w:numId w:val="11"/>
        </w:numPr>
        <w:tabs>
          <w:tab w:val="left" w:pos="184"/>
          <w:tab w:val="left" w:pos="3110"/>
        </w:tabs>
        <w:spacing w:before="12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CERTIFICAZIONE I.S.E.E. 202</w:t>
      </w:r>
      <w:r w:rsidR="007D024E">
        <w:rPr>
          <w:rFonts w:ascii="Arial Narrow" w:hAnsi="Arial Narrow"/>
          <w:b/>
        </w:rPr>
        <w:t>5</w:t>
      </w:r>
      <w:r w:rsidR="00A35E4C" w:rsidRPr="002C6822">
        <w:rPr>
          <w:rFonts w:ascii="Arial Narrow" w:hAnsi="Arial Narrow"/>
          <w:b/>
        </w:rPr>
        <w:t xml:space="preserve">, rilasciata da un qualsiasi C.A.F. autorizzato; </w:t>
      </w:r>
    </w:p>
    <w:p w14:paraId="2D0AC0CC" w14:textId="77777777" w:rsidR="007D024E" w:rsidRDefault="00A35E4C" w:rsidP="007D024E">
      <w:pPr>
        <w:numPr>
          <w:ilvl w:val="0"/>
          <w:numId w:val="11"/>
        </w:numPr>
        <w:tabs>
          <w:tab w:val="left" w:pos="184"/>
          <w:tab w:val="left" w:pos="3110"/>
        </w:tabs>
        <w:spacing w:before="120" w:after="0" w:line="240" w:lineRule="auto"/>
        <w:jc w:val="both"/>
        <w:rPr>
          <w:rFonts w:ascii="Arial Narrow" w:hAnsi="Arial Narrow"/>
          <w:b/>
        </w:rPr>
      </w:pPr>
      <w:r w:rsidRPr="002C6822">
        <w:rPr>
          <w:rFonts w:ascii="Arial Narrow" w:hAnsi="Arial Narrow"/>
          <w:b/>
        </w:rPr>
        <w:t>FOTOCOPIA del documento di riconoscimento del richiedente;</w:t>
      </w:r>
    </w:p>
    <w:p w14:paraId="4071B2F9" w14:textId="6E0410F0" w:rsidR="00A35E4C" w:rsidRPr="007D024E" w:rsidRDefault="00A35E4C" w:rsidP="007D024E">
      <w:pPr>
        <w:numPr>
          <w:ilvl w:val="0"/>
          <w:numId w:val="11"/>
        </w:numPr>
        <w:tabs>
          <w:tab w:val="left" w:pos="184"/>
          <w:tab w:val="left" w:pos="3110"/>
        </w:tabs>
        <w:spacing w:before="120" w:after="0" w:line="240" w:lineRule="auto"/>
        <w:jc w:val="both"/>
        <w:rPr>
          <w:rFonts w:ascii="Arial Narrow" w:hAnsi="Arial Narrow"/>
          <w:b/>
        </w:rPr>
      </w:pPr>
      <w:r w:rsidRPr="007D024E">
        <w:rPr>
          <w:rFonts w:ascii="Arial Narrow" w:hAnsi="Arial Narrow"/>
          <w:b/>
        </w:rPr>
        <w:t xml:space="preserve">Idonea documentazione rilasciata dall’Università; </w:t>
      </w:r>
    </w:p>
    <w:p w14:paraId="64EBCE00" w14:textId="77777777" w:rsidR="00420A7B" w:rsidRPr="002C6822" w:rsidRDefault="00420A7B" w:rsidP="00A35E4C">
      <w:pPr>
        <w:tabs>
          <w:tab w:val="left" w:pos="184"/>
          <w:tab w:val="left" w:pos="3110"/>
        </w:tabs>
        <w:spacing w:before="120" w:after="0" w:line="240" w:lineRule="auto"/>
        <w:jc w:val="both"/>
        <w:rPr>
          <w:rFonts w:ascii="Arial Narrow" w:hAnsi="Arial Narrow"/>
          <w:b/>
          <w:u w:val="single"/>
        </w:rPr>
      </w:pPr>
      <w:r w:rsidRPr="002C6822">
        <w:rPr>
          <w:rFonts w:ascii="Arial Narrow" w:hAnsi="Arial Narrow"/>
          <w:b/>
          <w:u w:val="single"/>
        </w:rPr>
        <w:t>La documentazione di cui sopra può essere sostituita da dichiarazione sostitutiva di certificazione rilasciata ai sensi del D.P.R. n. 445/2000.</w:t>
      </w:r>
    </w:p>
    <w:p w14:paraId="454AC425" w14:textId="77777777" w:rsidR="00420A7B" w:rsidRPr="002C6822" w:rsidRDefault="00420A7B" w:rsidP="00420A7B">
      <w:pPr>
        <w:tabs>
          <w:tab w:val="left" w:pos="184"/>
          <w:tab w:val="left" w:pos="3110"/>
        </w:tabs>
        <w:spacing w:before="120" w:after="0" w:line="240" w:lineRule="auto"/>
        <w:jc w:val="both"/>
        <w:rPr>
          <w:rFonts w:ascii="Arial Narrow" w:hAnsi="Arial Narrow"/>
        </w:rPr>
      </w:pPr>
      <w:r w:rsidRPr="002C6822">
        <w:rPr>
          <w:rFonts w:ascii="Arial Narrow" w:hAnsi="Arial Narrow"/>
        </w:rPr>
        <w:t>I fac-simile di domanda possono essere ritirati dagli interessati presso l’atrio della sede comunale oppure scaricati dal sito Internet del Comune di Erula (</w:t>
      </w:r>
      <w:hyperlink r:id="rId10" w:history="1">
        <w:r w:rsidRPr="002C6822">
          <w:rPr>
            <w:rStyle w:val="Collegamentoipertestuale"/>
            <w:rFonts w:ascii="Arial Narrow" w:hAnsi="Arial Narrow"/>
          </w:rPr>
          <w:t>www.comunedierula.it</w:t>
        </w:r>
      </w:hyperlink>
      <w:r w:rsidRPr="002C6822">
        <w:rPr>
          <w:rFonts w:ascii="Arial Narrow" w:hAnsi="Arial Narrow"/>
        </w:rPr>
        <w:t>).</w:t>
      </w:r>
    </w:p>
    <w:p w14:paraId="605399BA" w14:textId="77777777" w:rsidR="00257F45" w:rsidRPr="002C6822" w:rsidRDefault="00257F45" w:rsidP="00835DA1">
      <w:pPr>
        <w:tabs>
          <w:tab w:val="left" w:pos="184"/>
          <w:tab w:val="left" w:pos="3110"/>
        </w:tabs>
        <w:spacing w:before="120" w:after="0" w:line="240" w:lineRule="auto"/>
        <w:jc w:val="both"/>
        <w:rPr>
          <w:rFonts w:ascii="Arial Narrow" w:hAnsi="Arial Narrow"/>
        </w:rPr>
      </w:pPr>
      <w:r w:rsidRPr="002C6822">
        <w:rPr>
          <w:rFonts w:ascii="Arial Narrow" w:hAnsi="Arial Narrow"/>
        </w:rPr>
        <w:t xml:space="preserve">Per maggiori informazioni sul presente avviso è possibile contattare l'Assistente Sociale </w:t>
      </w:r>
      <w:r w:rsidR="00450434">
        <w:rPr>
          <w:rFonts w:ascii="Arial Narrow" w:hAnsi="Arial Narrow"/>
        </w:rPr>
        <w:t>a</w:t>
      </w:r>
      <w:r w:rsidR="00006B7F">
        <w:rPr>
          <w:rFonts w:ascii="Arial Narrow" w:hAnsi="Arial Narrow"/>
        </w:rPr>
        <w:t xml:space="preserve">l seguente numero </w:t>
      </w:r>
      <w:r w:rsidRPr="002C6822">
        <w:rPr>
          <w:rFonts w:ascii="Arial Narrow" w:hAnsi="Arial Narrow"/>
        </w:rPr>
        <w:t>079 575363, dal lunedì al venerdì, dalle ore 9.00 alle ore 13.00;</w:t>
      </w:r>
    </w:p>
    <w:p w14:paraId="023D700E" w14:textId="77777777" w:rsidR="00034474" w:rsidRPr="002C6822" w:rsidRDefault="00034474" w:rsidP="00835DA1">
      <w:pPr>
        <w:tabs>
          <w:tab w:val="left" w:pos="184"/>
          <w:tab w:val="left" w:pos="3110"/>
        </w:tabs>
        <w:spacing w:before="120" w:after="0" w:line="240" w:lineRule="auto"/>
        <w:jc w:val="both"/>
        <w:rPr>
          <w:rFonts w:ascii="Arial Narrow" w:hAnsi="Arial Narrow"/>
          <w:sz w:val="2"/>
        </w:rPr>
      </w:pPr>
    </w:p>
    <w:p w14:paraId="0A0089C1" w14:textId="0A332DF3" w:rsidR="00450434" w:rsidRDefault="00F36886" w:rsidP="00A759B8">
      <w:pPr>
        <w:tabs>
          <w:tab w:val="left" w:pos="184"/>
          <w:tab w:val="left" w:pos="3110"/>
        </w:tabs>
        <w:spacing w:after="0" w:line="240" w:lineRule="auto"/>
        <w:jc w:val="both"/>
        <w:rPr>
          <w:rFonts w:ascii="Arial Narrow" w:hAnsi="Arial Narrow"/>
        </w:rPr>
      </w:pPr>
      <w:r w:rsidRPr="002C6822">
        <w:rPr>
          <w:rFonts w:ascii="Arial Narrow" w:hAnsi="Arial Narrow"/>
        </w:rPr>
        <w:t xml:space="preserve">Erula, </w:t>
      </w:r>
      <w:r w:rsidR="007D024E">
        <w:rPr>
          <w:rFonts w:ascii="Arial Narrow" w:hAnsi="Arial Narrow"/>
        </w:rPr>
        <w:t>24/07/</w:t>
      </w:r>
      <w:r w:rsidR="00CF1827">
        <w:rPr>
          <w:rFonts w:ascii="Arial Narrow" w:hAnsi="Arial Narrow"/>
        </w:rPr>
        <w:t>202</w:t>
      </w:r>
      <w:r w:rsidR="007D024E">
        <w:rPr>
          <w:rFonts w:ascii="Arial Narrow" w:hAnsi="Arial Narrow"/>
        </w:rPr>
        <w:t>5</w:t>
      </w:r>
    </w:p>
    <w:p w14:paraId="51B15B39" w14:textId="77777777" w:rsidR="0004148F" w:rsidRPr="0004148F" w:rsidRDefault="0004148F" w:rsidP="00BE3D1B">
      <w:pPr>
        <w:tabs>
          <w:tab w:val="left" w:pos="184"/>
          <w:tab w:val="left" w:pos="3110"/>
        </w:tabs>
        <w:spacing w:after="0" w:line="240" w:lineRule="auto"/>
        <w:jc w:val="right"/>
        <w:rPr>
          <w:rFonts w:ascii="Arial Narrow" w:hAnsi="Arial Narrow" w:cs="Arial"/>
          <w:b/>
        </w:rPr>
      </w:pPr>
      <w:r w:rsidRPr="0004148F">
        <w:rPr>
          <w:rFonts w:ascii="Arial Narrow" w:hAnsi="Arial Narrow" w:cs="Arial"/>
          <w:b/>
        </w:rPr>
        <w:t>Il Responsabile del Servizio</w:t>
      </w:r>
    </w:p>
    <w:p w14:paraId="1C058DB0" w14:textId="77777777" w:rsidR="00147AEB" w:rsidRPr="0004148F" w:rsidRDefault="00F36886" w:rsidP="00BE3D1B">
      <w:pPr>
        <w:tabs>
          <w:tab w:val="left" w:pos="184"/>
          <w:tab w:val="left" w:pos="3110"/>
        </w:tabs>
        <w:spacing w:after="0" w:line="240" w:lineRule="auto"/>
        <w:jc w:val="right"/>
        <w:rPr>
          <w:rFonts w:ascii="Arial Narrow" w:hAnsi="Arial Narrow" w:cs="Arial"/>
        </w:rPr>
      </w:pPr>
      <w:r w:rsidRPr="002C6822">
        <w:rPr>
          <w:rFonts w:ascii="Arial Narrow" w:hAnsi="Arial Narrow" w:cs="Arial"/>
          <w:b/>
        </w:rPr>
        <w:t>Marianna Fusco</w:t>
      </w:r>
    </w:p>
    <w:sectPr w:rsidR="00147AEB" w:rsidRPr="0004148F" w:rsidSect="002C6822">
      <w:pgSz w:w="11906" w:h="16838" w:code="9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DC61" w14:textId="77777777" w:rsidR="00006B7F" w:rsidRDefault="00006B7F" w:rsidP="00E30C5C">
      <w:pPr>
        <w:spacing w:after="0" w:line="240" w:lineRule="auto"/>
      </w:pPr>
      <w:r>
        <w:separator/>
      </w:r>
    </w:p>
  </w:endnote>
  <w:endnote w:type="continuationSeparator" w:id="0">
    <w:p w14:paraId="6A71322A" w14:textId="77777777" w:rsidR="00006B7F" w:rsidRDefault="00006B7F" w:rsidP="00E3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425D" w14:textId="77777777" w:rsidR="00006B7F" w:rsidRDefault="00006B7F" w:rsidP="00E30C5C">
      <w:pPr>
        <w:spacing w:after="0" w:line="240" w:lineRule="auto"/>
      </w:pPr>
      <w:r>
        <w:separator/>
      </w:r>
    </w:p>
  </w:footnote>
  <w:footnote w:type="continuationSeparator" w:id="0">
    <w:p w14:paraId="4C4ADAD6" w14:textId="77777777" w:rsidR="00006B7F" w:rsidRDefault="00006B7F" w:rsidP="00E30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40C"/>
    <w:multiLevelType w:val="hybridMultilevel"/>
    <w:tmpl w:val="042C4A46"/>
    <w:lvl w:ilvl="0" w:tplc="4D0C323E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857"/>
    <w:multiLevelType w:val="hybridMultilevel"/>
    <w:tmpl w:val="F7B6A770"/>
    <w:lvl w:ilvl="0" w:tplc="EA64B7D8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770C"/>
    <w:multiLevelType w:val="hybridMultilevel"/>
    <w:tmpl w:val="AF04D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F687D"/>
    <w:multiLevelType w:val="hybridMultilevel"/>
    <w:tmpl w:val="8DB24B4C"/>
    <w:lvl w:ilvl="0" w:tplc="27542D56">
      <w:start w:val="1"/>
      <w:numFmt w:val="bullet"/>
      <w:lvlText w:val="-"/>
      <w:lvlJc w:val="left"/>
      <w:pPr>
        <w:ind w:left="502" w:hanging="360"/>
      </w:pPr>
      <w:rPr>
        <w:rFonts w:ascii="Vrinda" w:hAnsi="Vrinda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720A37"/>
    <w:multiLevelType w:val="hybridMultilevel"/>
    <w:tmpl w:val="43E66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17921"/>
    <w:multiLevelType w:val="hybridMultilevel"/>
    <w:tmpl w:val="754C6BF6"/>
    <w:lvl w:ilvl="0" w:tplc="FE9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C6D8E"/>
    <w:multiLevelType w:val="hybridMultilevel"/>
    <w:tmpl w:val="547457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E3777"/>
    <w:multiLevelType w:val="hybridMultilevel"/>
    <w:tmpl w:val="1AB85976"/>
    <w:lvl w:ilvl="0" w:tplc="E510479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69495F"/>
    <w:multiLevelType w:val="hybridMultilevel"/>
    <w:tmpl w:val="0936CEDC"/>
    <w:lvl w:ilvl="0" w:tplc="FE9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7041"/>
    <w:multiLevelType w:val="hybridMultilevel"/>
    <w:tmpl w:val="90F20B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4DE3"/>
    <w:multiLevelType w:val="hybridMultilevel"/>
    <w:tmpl w:val="801E8920"/>
    <w:lvl w:ilvl="0" w:tplc="E510479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7F0554"/>
    <w:multiLevelType w:val="hybridMultilevel"/>
    <w:tmpl w:val="1CA0A084"/>
    <w:lvl w:ilvl="0" w:tplc="E510479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BD3AE2"/>
    <w:multiLevelType w:val="hybridMultilevel"/>
    <w:tmpl w:val="209E8E4A"/>
    <w:lvl w:ilvl="0" w:tplc="C7E640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65AFC"/>
    <w:multiLevelType w:val="hybridMultilevel"/>
    <w:tmpl w:val="04C0BA3C"/>
    <w:lvl w:ilvl="0" w:tplc="8D3811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BE90CD1"/>
    <w:multiLevelType w:val="hybridMultilevel"/>
    <w:tmpl w:val="2EE2E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158F9"/>
    <w:multiLevelType w:val="hybridMultilevel"/>
    <w:tmpl w:val="24C8991A"/>
    <w:lvl w:ilvl="0" w:tplc="881C0FA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827DC"/>
    <w:multiLevelType w:val="hybridMultilevel"/>
    <w:tmpl w:val="B28E7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54ABA"/>
    <w:multiLevelType w:val="hybridMultilevel"/>
    <w:tmpl w:val="EB5A9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6"/>
  </w:num>
  <w:num w:numId="5">
    <w:abstractNumId w:val="15"/>
  </w:num>
  <w:num w:numId="6">
    <w:abstractNumId w:val="7"/>
  </w:num>
  <w:num w:numId="7">
    <w:abstractNumId w:val="17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2"/>
  </w:num>
  <w:num w:numId="13">
    <w:abstractNumId w:val="13"/>
  </w:num>
  <w:num w:numId="14">
    <w:abstractNumId w:val="3"/>
  </w:num>
  <w:num w:numId="15">
    <w:abstractNumId w:val="11"/>
  </w:num>
  <w:num w:numId="16">
    <w:abstractNumId w:val="14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D40"/>
    <w:rsid w:val="00002545"/>
    <w:rsid w:val="00006B7F"/>
    <w:rsid w:val="00017835"/>
    <w:rsid w:val="00020528"/>
    <w:rsid w:val="00034474"/>
    <w:rsid w:val="000344E7"/>
    <w:rsid w:val="0004148F"/>
    <w:rsid w:val="00044233"/>
    <w:rsid w:val="0004662C"/>
    <w:rsid w:val="00060DE6"/>
    <w:rsid w:val="00061237"/>
    <w:rsid w:val="00062A04"/>
    <w:rsid w:val="000670DB"/>
    <w:rsid w:val="00074364"/>
    <w:rsid w:val="00077056"/>
    <w:rsid w:val="00084532"/>
    <w:rsid w:val="00091B28"/>
    <w:rsid w:val="00093DB6"/>
    <w:rsid w:val="0009504C"/>
    <w:rsid w:val="000B0A42"/>
    <w:rsid w:val="000B40B5"/>
    <w:rsid w:val="000C3A37"/>
    <w:rsid w:val="000D4FA7"/>
    <w:rsid w:val="000E3B70"/>
    <w:rsid w:val="000F1F3B"/>
    <w:rsid w:val="000F6D7B"/>
    <w:rsid w:val="00100705"/>
    <w:rsid w:val="00101334"/>
    <w:rsid w:val="00104A73"/>
    <w:rsid w:val="00105E88"/>
    <w:rsid w:val="00112762"/>
    <w:rsid w:val="00114A99"/>
    <w:rsid w:val="00126CF8"/>
    <w:rsid w:val="00147AEB"/>
    <w:rsid w:val="00154471"/>
    <w:rsid w:val="00163D13"/>
    <w:rsid w:val="00164EF5"/>
    <w:rsid w:val="00167EC8"/>
    <w:rsid w:val="00182577"/>
    <w:rsid w:val="00195614"/>
    <w:rsid w:val="001A3A26"/>
    <w:rsid w:val="001A51A9"/>
    <w:rsid w:val="001A7E50"/>
    <w:rsid w:val="001B2FBD"/>
    <w:rsid w:val="001B66BB"/>
    <w:rsid w:val="001B788C"/>
    <w:rsid w:val="001C2A08"/>
    <w:rsid w:val="001E5735"/>
    <w:rsid w:val="001F1973"/>
    <w:rsid w:val="0020696B"/>
    <w:rsid w:val="00207D5C"/>
    <w:rsid w:val="00213664"/>
    <w:rsid w:val="002504B6"/>
    <w:rsid w:val="0025431F"/>
    <w:rsid w:val="00257F45"/>
    <w:rsid w:val="002600D9"/>
    <w:rsid w:val="00273754"/>
    <w:rsid w:val="0028155D"/>
    <w:rsid w:val="00291143"/>
    <w:rsid w:val="002A680A"/>
    <w:rsid w:val="002B42DC"/>
    <w:rsid w:val="002C089F"/>
    <w:rsid w:val="002C2258"/>
    <w:rsid w:val="002C6822"/>
    <w:rsid w:val="002C716F"/>
    <w:rsid w:val="002D194E"/>
    <w:rsid w:val="002E5173"/>
    <w:rsid w:val="002F56F9"/>
    <w:rsid w:val="00310496"/>
    <w:rsid w:val="003125A8"/>
    <w:rsid w:val="00322382"/>
    <w:rsid w:val="00351927"/>
    <w:rsid w:val="00373824"/>
    <w:rsid w:val="003808E2"/>
    <w:rsid w:val="003B35CA"/>
    <w:rsid w:val="003C2F49"/>
    <w:rsid w:val="003D5A7C"/>
    <w:rsid w:val="003D6EF3"/>
    <w:rsid w:val="003F20D4"/>
    <w:rsid w:val="00403429"/>
    <w:rsid w:val="004074D4"/>
    <w:rsid w:val="00415154"/>
    <w:rsid w:val="00420A7B"/>
    <w:rsid w:val="00434205"/>
    <w:rsid w:val="00435A02"/>
    <w:rsid w:val="0044138E"/>
    <w:rsid w:val="0044575F"/>
    <w:rsid w:val="00450434"/>
    <w:rsid w:val="00450CAD"/>
    <w:rsid w:val="004656FC"/>
    <w:rsid w:val="00466244"/>
    <w:rsid w:val="00467EAA"/>
    <w:rsid w:val="00485DB6"/>
    <w:rsid w:val="00486F94"/>
    <w:rsid w:val="004924AB"/>
    <w:rsid w:val="004A08DB"/>
    <w:rsid w:val="004B7A93"/>
    <w:rsid w:val="004D7531"/>
    <w:rsid w:val="004F18CD"/>
    <w:rsid w:val="004F48F3"/>
    <w:rsid w:val="004F4F2E"/>
    <w:rsid w:val="004F6B66"/>
    <w:rsid w:val="005019F4"/>
    <w:rsid w:val="005026E3"/>
    <w:rsid w:val="00504995"/>
    <w:rsid w:val="00516649"/>
    <w:rsid w:val="005171CB"/>
    <w:rsid w:val="005460BE"/>
    <w:rsid w:val="00576ABD"/>
    <w:rsid w:val="00592C3C"/>
    <w:rsid w:val="005A04A8"/>
    <w:rsid w:val="005A09EC"/>
    <w:rsid w:val="005B693B"/>
    <w:rsid w:val="005C392C"/>
    <w:rsid w:val="005C5E6C"/>
    <w:rsid w:val="005C73D1"/>
    <w:rsid w:val="005D68FE"/>
    <w:rsid w:val="005F6FAE"/>
    <w:rsid w:val="00605E06"/>
    <w:rsid w:val="00613D1F"/>
    <w:rsid w:val="00617FB8"/>
    <w:rsid w:val="0062160D"/>
    <w:rsid w:val="006245B4"/>
    <w:rsid w:val="00630D8E"/>
    <w:rsid w:val="00632103"/>
    <w:rsid w:val="00637BE6"/>
    <w:rsid w:val="006406BA"/>
    <w:rsid w:val="006461E4"/>
    <w:rsid w:val="00662230"/>
    <w:rsid w:val="00663F27"/>
    <w:rsid w:val="00672A8B"/>
    <w:rsid w:val="00674C69"/>
    <w:rsid w:val="0067599D"/>
    <w:rsid w:val="00681493"/>
    <w:rsid w:val="006A6A7C"/>
    <w:rsid w:val="006B25A2"/>
    <w:rsid w:val="006D2772"/>
    <w:rsid w:val="006D7C88"/>
    <w:rsid w:val="006E2D67"/>
    <w:rsid w:val="006E359C"/>
    <w:rsid w:val="006E6627"/>
    <w:rsid w:val="006E7485"/>
    <w:rsid w:val="006F2CAD"/>
    <w:rsid w:val="006F4A3A"/>
    <w:rsid w:val="0070519D"/>
    <w:rsid w:val="007213C2"/>
    <w:rsid w:val="00724650"/>
    <w:rsid w:val="00731C48"/>
    <w:rsid w:val="00742350"/>
    <w:rsid w:val="00744B0A"/>
    <w:rsid w:val="00764FE2"/>
    <w:rsid w:val="007728DA"/>
    <w:rsid w:val="00781FBD"/>
    <w:rsid w:val="007931D1"/>
    <w:rsid w:val="00793AB4"/>
    <w:rsid w:val="007A2E61"/>
    <w:rsid w:val="007A5A87"/>
    <w:rsid w:val="007B6C62"/>
    <w:rsid w:val="007C0272"/>
    <w:rsid w:val="007C755C"/>
    <w:rsid w:val="007D024E"/>
    <w:rsid w:val="007D5B2C"/>
    <w:rsid w:val="007E2C1B"/>
    <w:rsid w:val="007E6403"/>
    <w:rsid w:val="007E7F02"/>
    <w:rsid w:val="007F7DE5"/>
    <w:rsid w:val="008034AC"/>
    <w:rsid w:val="00803E6A"/>
    <w:rsid w:val="00826EC3"/>
    <w:rsid w:val="00835DA1"/>
    <w:rsid w:val="00850918"/>
    <w:rsid w:val="00855327"/>
    <w:rsid w:val="00867B7C"/>
    <w:rsid w:val="00883C99"/>
    <w:rsid w:val="00885210"/>
    <w:rsid w:val="00891E53"/>
    <w:rsid w:val="008A0839"/>
    <w:rsid w:val="008A2954"/>
    <w:rsid w:val="008A345C"/>
    <w:rsid w:val="008B12D5"/>
    <w:rsid w:val="008B603F"/>
    <w:rsid w:val="008B7315"/>
    <w:rsid w:val="008C16E0"/>
    <w:rsid w:val="008C57C2"/>
    <w:rsid w:val="008D3394"/>
    <w:rsid w:val="008D7EE7"/>
    <w:rsid w:val="008E0DF8"/>
    <w:rsid w:val="008E2DE2"/>
    <w:rsid w:val="008E56A2"/>
    <w:rsid w:val="008E78B2"/>
    <w:rsid w:val="008F4D2F"/>
    <w:rsid w:val="0090576A"/>
    <w:rsid w:val="009401F4"/>
    <w:rsid w:val="0094021F"/>
    <w:rsid w:val="00940F7D"/>
    <w:rsid w:val="009427DB"/>
    <w:rsid w:val="009431BF"/>
    <w:rsid w:val="00947C50"/>
    <w:rsid w:val="009507DF"/>
    <w:rsid w:val="00951618"/>
    <w:rsid w:val="00955C22"/>
    <w:rsid w:val="00956F3D"/>
    <w:rsid w:val="009A0B66"/>
    <w:rsid w:val="009C1DE1"/>
    <w:rsid w:val="009E62A4"/>
    <w:rsid w:val="009F396F"/>
    <w:rsid w:val="009F6044"/>
    <w:rsid w:val="009F6B63"/>
    <w:rsid w:val="00A16A98"/>
    <w:rsid w:val="00A17EE1"/>
    <w:rsid w:val="00A35E4C"/>
    <w:rsid w:val="00A42091"/>
    <w:rsid w:val="00A43C90"/>
    <w:rsid w:val="00A46C98"/>
    <w:rsid w:val="00A503BF"/>
    <w:rsid w:val="00A607A9"/>
    <w:rsid w:val="00A62177"/>
    <w:rsid w:val="00A6239F"/>
    <w:rsid w:val="00A64BE3"/>
    <w:rsid w:val="00A65320"/>
    <w:rsid w:val="00A708AD"/>
    <w:rsid w:val="00A759B8"/>
    <w:rsid w:val="00A75C37"/>
    <w:rsid w:val="00A90DFD"/>
    <w:rsid w:val="00AA6B85"/>
    <w:rsid w:val="00AB2023"/>
    <w:rsid w:val="00AB3668"/>
    <w:rsid w:val="00AC0A04"/>
    <w:rsid w:val="00AC1BF4"/>
    <w:rsid w:val="00AD168A"/>
    <w:rsid w:val="00AD196D"/>
    <w:rsid w:val="00AD3ABB"/>
    <w:rsid w:val="00AD4C34"/>
    <w:rsid w:val="00AD6ABF"/>
    <w:rsid w:val="00AE2ADD"/>
    <w:rsid w:val="00AE48C3"/>
    <w:rsid w:val="00AF1B8D"/>
    <w:rsid w:val="00AF2238"/>
    <w:rsid w:val="00AF3B9B"/>
    <w:rsid w:val="00AF5815"/>
    <w:rsid w:val="00B016C0"/>
    <w:rsid w:val="00B01F47"/>
    <w:rsid w:val="00B05B98"/>
    <w:rsid w:val="00B146B1"/>
    <w:rsid w:val="00B16F51"/>
    <w:rsid w:val="00B33A86"/>
    <w:rsid w:val="00B36B01"/>
    <w:rsid w:val="00B439F4"/>
    <w:rsid w:val="00B6237C"/>
    <w:rsid w:val="00B640EA"/>
    <w:rsid w:val="00B64ECE"/>
    <w:rsid w:val="00B734D2"/>
    <w:rsid w:val="00B96080"/>
    <w:rsid w:val="00B977A5"/>
    <w:rsid w:val="00BA68A6"/>
    <w:rsid w:val="00BB2626"/>
    <w:rsid w:val="00BC6F62"/>
    <w:rsid w:val="00BD77BA"/>
    <w:rsid w:val="00BE077A"/>
    <w:rsid w:val="00BE3D1B"/>
    <w:rsid w:val="00BE5F20"/>
    <w:rsid w:val="00BE69B5"/>
    <w:rsid w:val="00C10C1A"/>
    <w:rsid w:val="00C414E4"/>
    <w:rsid w:val="00C44FE2"/>
    <w:rsid w:val="00C72651"/>
    <w:rsid w:val="00C80587"/>
    <w:rsid w:val="00C8173D"/>
    <w:rsid w:val="00C8416E"/>
    <w:rsid w:val="00C85555"/>
    <w:rsid w:val="00C86CC0"/>
    <w:rsid w:val="00C92FA9"/>
    <w:rsid w:val="00CB1A56"/>
    <w:rsid w:val="00CD1456"/>
    <w:rsid w:val="00CD4AFA"/>
    <w:rsid w:val="00CE7AE9"/>
    <w:rsid w:val="00CF1827"/>
    <w:rsid w:val="00CF50C8"/>
    <w:rsid w:val="00D02BF9"/>
    <w:rsid w:val="00D07926"/>
    <w:rsid w:val="00D07BCA"/>
    <w:rsid w:val="00D11793"/>
    <w:rsid w:val="00D16D99"/>
    <w:rsid w:val="00D256F0"/>
    <w:rsid w:val="00D40797"/>
    <w:rsid w:val="00D452CC"/>
    <w:rsid w:val="00D457C7"/>
    <w:rsid w:val="00D54EDD"/>
    <w:rsid w:val="00D64011"/>
    <w:rsid w:val="00D84884"/>
    <w:rsid w:val="00D854BC"/>
    <w:rsid w:val="00D870A9"/>
    <w:rsid w:val="00D93AE0"/>
    <w:rsid w:val="00D972B7"/>
    <w:rsid w:val="00DA3FFD"/>
    <w:rsid w:val="00DA4726"/>
    <w:rsid w:val="00DB3433"/>
    <w:rsid w:val="00DC4A21"/>
    <w:rsid w:val="00DC7A5D"/>
    <w:rsid w:val="00DD26EE"/>
    <w:rsid w:val="00DD5E05"/>
    <w:rsid w:val="00DE4FC6"/>
    <w:rsid w:val="00DF1F54"/>
    <w:rsid w:val="00DF3E62"/>
    <w:rsid w:val="00E03B62"/>
    <w:rsid w:val="00E20017"/>
    <w:rsid w:val="00E23560"/>
    <w:rsid w:val="00E27767"/>
    <w:rsid w:val="00E30C5C"/>
    <w:rsid w:val="00E44BA5"/>
    <w:rsid w:val="00E458B6"/>
    <w:rsid w:val="00E52A00"/>
    <w:rsid w:val="00E57A85"/>
    <w:rsid w:val="00E6227C"/>
    <w:rsid w:val="00E74EA9"/>
    <w:rsid w:val="00E814CC"/>
    <w:rsid w:val="00E8364C"/>
    <w:rsid w:val="00EB0205"/>
    <w:rsid w:val="00EB6125"/>
    <w:rsid w:val="00EB7C74"/>
    <w:rsid w:val="00EC0909"/>
    <w:rsid w:val="00EC4D61"/>
    <w:rsid w:val="00EE3010"/>
    <w:rsid w:val="00EE64EB"/>
    <w:rsid w:val="00EF0D40"/>
    <w:rsid w:val="00F346B4"/>
    <w:rsid w:val="00F36886"/>
    <w:rsid w:val="00F70371"/>
    <w:rsid w:val="00F724FF"/>
    <w:rsid w:val="00F74BD0"/>
    <w:rsid w:val="00F806D8"/>
    <w:rsid w:val="00F81C74"/>
    <w:rsid w:val="00F87E33"/>
    <w:rsid w:val="00F9494F"/>
    <w:rsid w:val="00F96030"/>
    <w:rsid w:val="00FA3C47"/>
    <w:rsid w:val="00FB4F98"/>
    <w:rsid w:val="00FB696A"/>
    <w:rsid w:val="00FD2395"/>
    <w:rsid w:val="00FD4C4F"/>
    <w:rsid w:val="00FD5725"/>
    <w:rsid w:val="00FE1CCD"/>
    <w:rsid w:val="00FF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132F"/>
  <w15:docId w15:val="{1FC5B3EF-7E8D-4318-B9A4-04D4B547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60B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5460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54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460B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sid w:val="005460B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5460B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460BE"/>
    <w:pPr>
      <w:spacing w:after="0" w:line="240" w:lineRule="auto"/>
      <w:ind w:right="857"/>
      <w:jc w:val="right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B01F47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062A04"/>
    <w:rPr>
      <w:rFonts w:ascii="Times New Roman" w:hAnsi="Times New Roman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E30C5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0C5C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0C5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0C5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E30C5C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E30C5C"/>
    <w:rPr>
      <w:b/>
      <w:bCs/>
    </w:rPr>
  </w:style>
  <w:style w:type="character" w:customStyle="1" w:styleId="apple-converted-space">
    <w:name w:val="apple-converted-space"/>
    <w:basedOn w:val="Carpredefinitoparagrafo"/>
    <w:rsid w:val="00E30C5C"/>
  </w:style>
  <w:style w:type="table" w:styleId="Grigliatabella">
    <w:name w:val="Table Grid"/>
    <w:basedOn w:val="Tabellanormale"/>
    <w:rsid w:val="00A9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434205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34205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munedierul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dierula.it%20)%20correda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4F74-6EB9-47C7-8990-CDC7A8F3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3011</CharactersWithSpaces>
  <SharedDoc>false</SharedDoc>
  <HLinks>
    <vt:vector size="6" baseType="variant">
      <vt:variant>
        <vt:i4>3211272</vt:i4>
      </vt:variant>
      <vt:variant>
        <vt:i4>0</vt:i4>
      </vt:variant>
      <vt:variant>
        <vt:i4>0</vt:i4>
      </vt:variant>
      <vt:variant>
        <vt:i4>5</vt:i4>
      </vt:variant>
      <vt:variant>
        <vt:lpwstr>mailto:comunedierula@libero.it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 Budroni</cp:lastModifiedBy>
  <cp:revision>13</cp:revision>
  <cp:lastPrinted>2020-10-29T09:42:00Z</cp:lastPrinted>
  <dcterms:created xsi:type="dcterms:W3CDTF">2022-11-28T10:50:00Z</dcterms:created>
  <dcterms:modified xsi:type="dcterms:W3CDTF">2025-07-25T07:28:00Z</dcterms:modified>
</cp:coreProperties>
</file>