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8BB3" w14:textId="77777777" w:rsidR="00A30739" w:rsidRDefault="00A30739" w:rsidP="00A30739">
      <w:pPr>
        <w:pStyle w:val="Titolo"/>
        <w:rPr>
          <w:sz w:val="48"/>
          <w:szCs w:val="48"/>
        </w:rPr>
      </w:pPr>
      <w:r w:rsidRPr="007941FD">
        <w:rPr>
          <w:noProof/>
          <w:sz w:val="48"/>
          <w:szCs w:val="48"/>
        </w:rPr>
        <w:drawing>
          <wp:inline distT="0" distB="0" distL="0" distR="0" wp14:anchorId="645D6B46" wp14:editId="6EE94939">
            <wp:extent cx="1135380" cy="12420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0128" w14:textId="77777777" w:rsidR="00A30739" w:rsidRDefault="00A30739" w:rsidP="00A30739">
      <w:pPr>
        <w:spacing w:after="100"/>
        <w:jc w:val="center"/>
        <w:outlineLvl w:val="1"/>
        <w:rPr>
          <w:rFonts w:ascii="Tahoma" w:hAnsi="Tahoma" w:cs="Tahoma"/>
          <w:b/>
          <w:bCs/>
          <w:kern w:val="36"/>
          <w:sz w:val="52"/>
          <w:szCs w:val="52"/>
        </w:rPr>
      </w:pPr>
      <w:r>
        <w:rPr>
          <w:rFonts w:ascii="Tahoma" w:hAnsi="Tahoma" w:cs="Tahoma"/>
          <w:b/>
          <w:bCs/>
          <w:kern w:val="36"/>
          <w:sz w:val="52"/>
          <w:szCs w:val="52"/>
        </w:rPr>
        <w:t xml:space="preserve">Comune di Uta </w:t>
      </w:r>
    </w:p>
    <w:p w14:paraId="24563F0A" w14:textId="77777777" w:rsidR="00A30739" w:rsidRDefault="00A30739" w:rsidP="00A30739">
      <w:pPr>
        <w:spacing w:after="100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rFonts w:ascii="Tahoma" w:hAnsi="Tahoma" w:cs="Tahoma"/>
          <w:b/>
          <w:bCs/>
          <w:kern w:val="36"/>
          <w:sz w:val="30"/>
          <w:szCs w:val="30"/>
        </w:rPr>
        <w:t xml:space="preserve"> </w:t>
      </w:r>
      <w:r>
        <w:rPr>
          <w:rFonts w:ascii="Tahoma" w:hAnsi="Tahoma" w:cs="Tahoma"/>
          <w:b/>
          <w:bCs/>
          <w:kern w:val="36"/>
          <w:sz w:val="28"/>
          <w:szCs w:val="28"/>
        </w:rPr>
        <w:t>Città Metropolitana di Cagliari</w:t>
      </w:r>
    </w:p>
    <w:p w14:paraId="4147F35C" w14:textId="77777777" w:rsidR="006D7748" w:rsidRPr="00317862" w:rsidRDefault="006D7748" w:rsidP="00317862">
      <w:pPr>
        <w:widowControl/>
        <w:autoSpaceDE/>
        <w:autoSpaceDN/>
        <w:adjustRightInd/>
        <w:spacing w:before="0" w:beforeAutospacing="0" w:afterAutospacing="0"/>
        <w:jc w:val="center"/>
        <w:rPr>
          <w:b/>
          <w:sz w:val="22"/>
          <w:szCs w:val="22"/>
          <w:u w:val="single"/>
        </w:rPr>
      </w:pPr>
    </w:p>
    <w:p w14:paraId="004FE89E" w14:textId="77777777" w:rsidR="00A30739" w:rsidRPr="00A30739" w:rsidRDefault="00A30739" w:rsidP="00A30739">
      <w:pPr>
        <w:pStyle w:val="Titolo"/>
        <w:rPr>
          <w:u w:val="single"/>
        </w:rPr>
      </w:pPr>
      <w:r w:rsidRPr="00A30739">
        <w:rPr>
          <w:u w:val="single"/>
        </w:rPr>
        <w:t>AVVISO PUBBLICO</w:t>
      </w:r>
    </w:p>
    <w:p w14:paraId="149BA0DC" w14:textId="7F756520" w:rsidR="00A30739" w:rsidRDefault="00A30739" w:rsidP="00994E31">
      <w:pPr>
        <w:widowControl/>
        <w:autoSpaceDE/>
        <w:autoSpaceDN/>
        <w:adjustRightInd/>
        <w:spacing w:before="0" w:beforeAutospacing="0" w:afterAutospacing="0"/>
        <w:jc w:val="center"/>
        <w:rPr>
          <w:rFonts w:eastAsia="Times New Roman"/>
          <w:b/>
          <w:sz w:val="52"/>
          <w:szCs w:val="52"/>
          <w:vertAlign w:val="subscript"/>
        </w:rPr>
      </w:pPr>
      <w:r>
        <w:rPr>
          <w:rFonts w:eastAsia="Times New Roman"/>
          <w:b/>
          <w:sz w:val="52"/>
          <w:szCs w:val="52"/>
          <w:vertAlign w:val="subscript"/>
        </w:rPr>
        <w:t xml:space="preserve">SI AVVISA LA POPOLAZIONE CHE </w:t>
      </w:r>
      <w:r w:rsidR="006077AA">
        <w:rPr>
          <w:rFonts w:eastAsia="Times New Roman"/>
          <w:b/>
          <w:sz w:val="52"/>
          <w:szCs w:val="52"/>
          <w:vertAlign w:val="subscript"/>
        </w:rPr>
        <w:t>IL RIENTRO</w:t>
      </w:r>
      <w:r>
        <w:rPr>
          <w:rFonts w:eastAsia="Times New Roman"/>
          <w:b/>
          <w:sz w:val="52"/>
          <w:szCs w:val="52"/>
          <w:vertAlign w:val="subscript"/>
        </w:rPr>
        <w:t xml:space="preserve"> </w:t>
      </w:r>
      <w:r w:rsidR="006077AA">
        <w:rPr>
          <w:rFonts w:eastAsia="Times New Roman"/>
          <w:b/>
          <w:sz w:val="52"/>
          <w:szCs w:val="52"/>
          <w:vertAlign w:val="subscript"/>
        </w:rPr>
        <w:t xml:space="preserve"> </w:t>
      </w:r>
    </w:p>
    <w:p w14:paraId="3176D8E3" w14:textId="1C62C659" w:rsidR="00A30739" w:rsidRPr="003F16EF" w:rsidRDefault="00EE6FED" w:rsidP="00994E31">
      <w:pPr>
        <w:widowControl/>
        <w:autoSpaceDE/>
        <w:autoSpaceDN/>
        <w:adjustRightInd/>
        <w:spacing w:before="0" w:beforeAutospacing="0" w:afterAutospacing="0"/>
        <w:jc w:val="center"/>
        <w:rPr>
          <w:rFonts w:eastAsia="Times New Roman"/>
          <w:b/>
          <w:sz w:val="96"/>
          <w:szCs w:val="96"/>
          <w:vertAlign w:val="subscript"/>
        </w:rPr>
      </w:pPr>
      <w:r>
        <w:rPr>
          <w:rFonts w:eastAsia="Times New Roman"/>
          <w:b/>
          <w:sz w:val="52"/>
          <w:szCs w:val="52"/>
          <w:vertAlign w:val="subscript"/>
        </w:rPr>
        <w:t xml:space="preserve">DI GIOVEDI </w:t>
      </w:r>
      <w:r w:rsidR="007E4798" w:rsidRPr="003F16EF">
        <w:rPr>
          <w:rFonts w:eastAsia="Times New Roman"/>
          <w:b/>
          <w:sz w:val="96"/>
          <w:szCs w:val="96"/>
          <w:vertAlign w:val="subscript"/>
        </w:rPr>
        <w:t xml:space="preserve"> 14 AGOSTO</w:t>
      </w:r>
      <w:r w:rsidR="00D121D9" w:rsidRPr="003F16EF">
        <w:rPr>
          <w:rFonts w:eastAsia="Times New Roman"/>
          <w:b/>
          <w:sz w:val="96"/>
          <w:szCs w:val="96"/>
          <w:vertAlign w:val="subscript"/>
        </w:rPr>
        <w:t xml:space="preserve"> 202</w:t>
      </w:r>
      <w:r w:rsidR="007D6B17" w:rsidRPr="003F16EF">
        <w:rPr>
          <w:rFonts w:eastAsia="Times New Roman"/>
          <w:b/>
          <w:sz w:val="96"/>
          <w:szCs w:val="96"/>
          <w:vertAlign w:val="subscript"/>
        </w:rPr>
        <w:t>5</w:t>
      </w:r>
      <w:r w:rsidR="006077AA" w:rsidRPr="003F16EF">
        <w:rPr>
          <w:rFonts w:eastAsia="Times New Roman"/>
          <w:b/>
          <w:sz w:val="96"/>
          <w:szCs w:val="96"/>
          <w:vertAlign w:val="subscript"/>
        </w:rPr>
        <w:t xml:space="preserve"> </w:t>
      </w:r>
    </w:p>
    <w:p w14:paraId="052E50BF" w14:textId="77777777" w:rsidR="00B0728E" w:rsidRDefault="006077AA" w:rsidP="00994E31">
      <w:pPr>
        <w:widowControl/>
        <w:autoSpaceDE/>
        <w:autoSpaceDN/>
        <w:adjustRightInd/>
        <w:spacing w:before="0" w:beforeAutospacing="0" w:afterAutospacing="0"/>
        <w:jc w:val="center"/>
        <w:rPr>
          <w:rFonts w:eastAsia="Times New Roman"/>
          <w:b/>
          <w:sz w:val="96"/>
          <w:szCs w:val="96"/>
          <w:u w:val="single"/>
          <w:vertAlign w:val="subscript"/>
        </w:rPr>
      </w:pPr>
      <w:r>
        <w:rPr>
          <w:rFonts w:eastAsia="Times New Roman"/>
          <w:b/>
          <w:sz w:val="96"/>
          <w:szCs w:val="96"/>
          <w:u w:val="single"/>
          <w:vertAlign w:val="subscript"/>
        </w:rPr>
        <w:t xml:space="preserve">SARA’ ANTICIPATO </w:t>
      </w:r>
    </w:p>
    <w:p w14:paraId="07FD97FF" w14:textId="0F55B057" w:rsidR="006077AA" w:rsidRPr="003F16EF" w:rsidRDefault="00EE6FED" w:rsidP="00994E31">
      <w:pPr>
        <w:widowControl/>
        <w:autoSpaceDE/>
        <w:autoSpaceDN/>
        <w:adjustRightInd/>
        <w:spacing w:before="0" w:beforeAutospacing="0" w:afterAutospacing="0"/>
        <w:jc w:val="center"/>
        <w:rPr>
          <w:rFonts w:eastAsia="Times New Roman"/>
          <w:b/>
          <w:sz w:val="96"/>
          <w:szCs w:val="96"/>
          <w:vertAlign w:val="subscript"/>
        </w:rPr>
      </w:pPr>
      <w:r w:rsidRPr="00EE6FED">
        <w:rPr>
          <w:rFonts w:eastAsia="Times New Roman"/>
          <w:b/>
          <w:sz w:val="52"/>
          <w:szCs w:val="52"/>
          <w:vertAlign w:val="subscript"/>
        </w:rPr>
        <w:t>A MERCOLEDI</w:t>
      </w:r>
      <w:r>
        <w:rPr>
          <w:rFonts w:eastAsia="Times New Roman"/>
          <w:b/>
          <w:sz w:val="96"/>
          <w:szCs w:val="96"/>
          <w:vertAlign w:val="subscript"/>
        </w:rPr>
        <w:t xml:space="preserve"> </w:t>
      </w:r>
      <w:r w:rsidR="003F16EF">
        <w:rPr>
          <w:rFonts w:eastAsia="Times New Roman"/>
          <w:b/>
          <w:sz w:val="96"/>
          <w:szCs w:val="96"/>
          <w:vertAlign w:val="subscript"/>
        </w:rPr>
        <w:t xml:space="preserve">13 </w:t>
      </w:r>
      <w:r w:rsidR="003F16EF" w:rsidRPr="003F16EF">
        <w:rPr>
          <w:rFonts w:eastAsia="Times New Roman"/>
          <w:b/>
          <w:sz w:val="96"/>
          <w:szCs w:val="96"/>
          <w:vertAlign w:val="subscript"/>
        </w:rPr>
        <w:t xml:space="preserve">AGOSTO 2025 </w:t>
      </w:r>
    </w:p>
    <w:p w14:paraId="1AF882BF" w14:textId="1D98444A" w:rsidR="00A30739" w:rsidRDefault="00A30739" w:rsidP="00A30739">
      <w:pPr>
        <w:widowControl/>
        <w:autoSpaceDE/>
        <w:autoSpaceDN/>
        <w:adjustRightInd/>
        <w:spacing w:before="0" w:beforeAutospacing="0" w:after="1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</w:t>
      </w:r>
    </w:p>
    <w:p w14:paraId="4ABC9AA6" w14:textId="77777777" w:rsidR="00F21405" w:rsidRDefault="00F21405" w:rsidP="00CD158B">
      <w:pPr>
        <w:spacing w:after="120"/>
        <w:jc w:val="both"/>
        <w:rPr>
          <w:b/>
          <w:color w:val="1C2024"/>
          <w:sz w:val="32"/>
          <w:szCs w:val="32"/>
        </w:rPr>
      </w:pPr>
    </w:p>
    <w:p w14:paraId="4085B429" w14:textId="77777777" w:rsidR="005D1A81" w:rsidRPr="00177CA8" w:rsidRDefault="003B1E6B" w:rsidP="00CD158B">
      <w:pPr>
        <w:spacing w:after="120"/>
        <w:jc w:val="both"/>
        <w:rPr>
          <w:b/>
          <w:sz w:val="32"/>
          <w:szCs w:val="32"/>
        </w:rPr>
      </w:pPr>
      <w:r>
        <w:rPr>
          <w:b/>
          <w:color w:val="1C2024"/>
          <w:sz w:val="32"/>
          <w:szCs w:val="32"/>
        </w:rPr>
        <w:t>SARANNO COMUNQUE GARANTITI I SERVIZI ESSENZIALI.</w:t>
      </w:r>
      <w:r w:rsidR="00A30739" w:rsidRPr="00177CA8">
        <w:rPr>
          <w:rFonts w:eastAsia="Times New Roman"/>
          <w:b/>
          <w:sz w:val="32"/>
          <w:szCs w:val="32"/>
        </w:rPr>
        <w:tab/>
        <w:t xml:space="preserve"> </w:t>
      </w:r>
    </w:p>
    <w:sectPr w:rsidR="005D1A81" w:rsidRPr="00177CA8" w:rsidSect="00CE45F1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32"/>
    <w:rsid w:val="00085077"/>
    <w:rsid w:val="000A5C13"/>
    <w:rsid w:val="00177CA8"/>
    <w:rsid w:val="00317862"/>
    <w:rsid w:val="003B1E6B"/>
    <w:rsid w:val="003F16EF"/>
    <w:rsid w:val="004040E8"/>
    <w:rsid w:val="00453ABB"/>
    <w:rsid w:val="004846E5"/>
    <w:rsid w:val="005D1A81"/>
    <w:rsid w:val="005F54AF"/>
    <w:rsid w:val="006077AA"/>
    <w:rsid w:val="006D3EEC"/>
    <w:rsid w:val="006D73F1"/>
    <w:rsid w:val="006D7748"/>
    <w:rsid w:val="00702032"/>
    <w:rsid w:val="0079305F"/>
    <w:rsid w:val="007D6B17"/>
    <w:rsid w:val="007E4798"/>
    <w:rsid w:val="008A4EBD"/>
    <w:rsid w:val="008D4C67"/>
    <w:rsid w:val="00981AF5"/>
    <w:rsid w:val="00994E31"/>
    <w:rsid w:val="009C460A"/>
    <w:rsid w:val="00A30739"/>
    <w:rsid w:val="00A8070D"/>
    <w:rsid w:val="00B0728E"/>
    <w:rsid w:val="00B61C33"/>
    <w:rsid w:val="00CD158B"/>
    <w:rsid w:val="00CE45F1"/>
    <w:rsid w:val="00CE596F"/>
    <w:rsid w:val="00D121D9"/>
    <w:rsid w:val="00DC493B"/>
    <w:rsid w:val="00DF73FF"/>
    <w:rsid w:val="00E13AA9"/>
    <w:rsid w:val="00E2666D"/>
    <w:rsid w:val="00E30002"/>
    <w:rsid w:val="00EB3D87"/>
    <w:rsid w:val="00EE6FED"/>
    <w:rsid w:val="00F21405"/>
    <w:rsid w:val="00F879D4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C076"/>
  <w15:chartTrackingRefBased/>
  <w15:docId w15:val="{5E9388A6-EE67-407B-B108-15EFF96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739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left="72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A30739"/>
    <w:pPr>
      <w:widowControl/>
      <w:autoSpaceDE/>
      <w:autoSpaceDN/>
      <w:adjustRightInd/>
      <w:jc w:val="center"/>
    </w:pPr>
    <w:rPr>
      <w:b/>
      <w:sz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30739"/>
    <w:rPr>
      <w:rFonts w:ascii="Times New Roman" w:eastAsiaTheme="minorEastAsia" w:hAnsi="Times New Roman" w:cs="Times New Roman"/>
      <w:b/>
      <w:sz w:val="7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07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5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5F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D79FD00C2747A346E10E6194D13F" ma:contentTypeVersion="13" ma:contentTypeDescription="Creare un nuovo documento." ma:contentTypeScope="" ma:versionID="6468d1ff32a19ebb648bb1c2355c7652">
  <xsd:schema xmlns:xsd="http://www.w3.org/2001/XMLSchema" xmlns:xs="http://www.w3.org/2001/XMLSchema" xmlns:p="http://schemas.microsoft.com/office/2006/metadata/properties" xmlns:ns2="5d18396e-a77a-4aae-9636-65cfd7a08265" xmlns:ns3="e4b98b36-4c4b-4f44-a34e-947dc7137a2a" targetNamespace="http://schemas.microsoft.com/office/2006/metadata/properties" ma:root="true" ma:fieldsID="2882debe05aff9e5491ca5a4a3c68850" ns2:_="" ns3:_="">
    <xsd:import namespace="5d18396e-a77a-4aae-9636-65cfd7a08265"/>
    <xsd:import namespace="e4b98b36-4c4b-4f44-a34e-947dc7137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8396e-a77a-4aae-9636-65cfd7a08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c5b3a07-7107-4eb5-b823-e1272122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8b36-4c4b-4f44-a34e-947dc7137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5d89c-5be2-4baf-bfa4-c7470dba0a56}" ma:internalName="TaxCatchAll" ma:showField="CatchAllData" ma:web="e4b98b36-4c4b-4f44-a34e-947dc7137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98b36-4c4b-4f44-a34e-947dc7137a2a" xsi:nil="true"/>
    <lcf76f155ced4ddcb4097134ff3c332f xmlns="5d18396e-a77a-4aae-9636-65cfd7a08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211F7-B22D-4DDC-9DC1-ADF4A176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25DBC-795B-49ED-850B-E50FC202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8396e-a77a-4aae-9636-65cfd7a08265"/>
    <ds:schemaRef ds:uri="e4b98b36-4c4b-4f44-a34e-947dc713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E69E0-FCDF-4343-824D-63C7A3E16DDD}">
  <ds:schemaRefs>
    <ds:schemaRef ds:uri="http://schemas.microsoft.com/office/2006/metadata/properties"/>
    <ds:schemaRef ds:uri="http://schemas.microsoft.com/office/infopath/2007/PartnerControls"/>
    <ds:schemaRef ds:uri="e4b98b36-4c4b-4f44-a34e-947dc7137a2a"/>
    <ds:schemaRef ds:uri="5d18396e-a77a-4aae-9636-65cfd7a08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Cossu</dc:creator>
  <cp:keywords/>
  <dc:description/>
  <cp:lastModifiedBy>Mariarosa Cossu</cp:lastModifiedBy>
  <cp:revision>2</cp:revision>
  <cp:lastPrinted>2025-08-05T07:20:00Z</cp:lastPrinted>
  <dcterms:created xsi:type="dcterms:W3CDTF">2025-08-05T07:50:00Z</dcterms:created>
  <dcterms:modified xsi:type="dcterms:W3CDTF">2025-08-05T07:50:00Z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0x010100786BD79FD00C2747A346E10E6194D13F</vt:lpwstr>
  </property>
</Properties>
</file>