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94B4" w14:textId="77777777" w:rsidR="00955B36" w:rsidRDefault="00955B36" w:rsidP="00955B36">
      <w:pPr>
        <w:pStyle w:val="CM6"/>
        <w:spacing w:after="0"/>
        <w:ind w:left="1134" w:hanging="1134"/>
        <w:jc w:val="center"/>
        <w:rPr>
          <w:rFonts w:ascii="Calibri" w:hAnsi="Calibri" w:cs="Arial Narrow"/>
          <w:b/>
          <w:bCs/>
          <w:sz w:val="18"/>
          <w:szCs w:val="18"/>
        </w:rPr>
      </w:pPr>
    </w:p>
    <w:p w14:paraId="0E0AF5C7" w14:textId="77777777" w:rsidR="00955B36" w:rsidRDefault="00955B36" w:rsidP="00955B36">
      <w:pPr>
        <w:pStyle w:val="CM6"/>
        <w:spacing w:after="0"/>
        <w:rPr>
          <w:rFonts w:ascii="Calibri" w:hAnsi="Calibri" w:cs="Arial Narrow"/>
          <w:b/>
          <w:bCs/>
          <w:sz w:val="18"/>
          <w:szCs w:val="18"/>
        </w:rPr>
      </w:pPr>
    </w:p>
    <w:p w14:paraId="3FB38090" w14:textId="77777777" w:rsidR="00955B36" w:rsidRPr="00955B36" w:rsidRDefault="00955B36" w:rsidP="00955B36">
      <w:pPr>
        <w:pStyle w:val="CM6"/>
        <w:spacing w:after="0"/>
        <w:rPr>
          <w:rFonts w:ascii="Poppins" w:hAnsi="Poppins" w:cs="Poppins"/>
          <w:b/>
          <w:bCs/>
          <w:sz w:val="26"/>
          <w:szCs w:val="26"/>
        </w:rPr>
      </w:pPr>
    </w:p>
    <w:p w14:paraId="422C7F55" w14:textId="1C3F33D0" w:rsidR="00014E54" w:rsidRPr="00955B36" w:rsidRDefault="00014E54" w:rsidP="00955B36">
      <w:pPr>
        <w:pStyle w:val="CM6"/>
        <w:spacing w:after="0"/>
        <w:ind w:left="1134" w:hanging="1134"/>
        <w:jc w:val="center"/>
        <w:rPr>
          <w:rFonts w:ascii="Poppins" w:hAnsi="Poppins" w:cs="Poppins"/>
          <w:b/>
          <w:bCs/>
          <w:sz w:val="28"/>
          <w:szCs w:val="28"/>
        </w:rPr>
      </w:pPr>
      <w:r w:rsidRPr="00955B36">
        <w:rPr>
          <w:rFonts w:ascii="Poppins" w:hAnsi="Poppins" w:cs="Poppins"/>
          <w:b/>
          <w:bCs/>
          <w:sz w:val="28"/>
          <w:szCs w:val="28"/>
        </w:rPr>
        <w:t>SERVIZIO DI REFEZIONE SCOLASTICA DEL COMUNE DI BESANO</w:t>
      </w:r>
    </w:p>
    <w:p w14:paraId="401DA736" w14:textId="77777777" w:rsidR="00014E54" w:rsidRDefault="00014E54" w:rsidP="00014E54">
      <w:pPr>
        <w:pStyle w:val="Testonormale"/>
        <w:jc w:val="both"/>
        <w:rPr>
          <w:rFonts w:ascii="Calibri" w:hAnsi="Calibri" w:cs="Arial Narrow"/>
          <w:sz w:val="18"/>
          <w:szCs w:val="18"/>
        </w:rPr>
      </w:pPr>
    </w:p>
    <w:p w14:paraId="4C7FD7FA" w14:textId="77777777" w:rsidR="00955B36" w:rsidRPr="00955B36" w:rsidRDefault="00955B36" w:rsidP="00014E54">
      <w:pPr>
        <w:pStyle w:val="Testonormale"/>
        <w:jc w:val="both"/>
        <w:rPr>
          <w:rFonts w:ascii="Calibri" w:hAnsi="Calibri" w:cs="Arial Narrow"/>
          <w:sz w:val="18"/>
          <w:szCs w:val="18"/>
        </w:rPr>
      </w:pPr>
    </w:p>
    <w:p w14:paraId="4CA49975" w14:textId="77777777" w:rsidR="00014E54" w:rsidRDefault="00014E54" w:rsidP="00955B36">
      <w:pPr>
        <w:pStyle w:val="Testonormale"/>
        <w:jc w:val="both"/>
        <w:rPr>
          <w:rFonts w:ascii="Poppins" w:hAnsi="Poppins" w:cs="Poppins"/>
          <w:sz w:val="18"/>
          <w:szCs w:val="18"/>
        </w:rPr>
      </w:pPr>
      <w:r w:rsidRPr="00955B36">
        <w:rPr>
          <w:rFonts w:ascii="Poppins" w:hAnsi="Poppins" w:cs="Poppins"/>
          <w:sz w:val="18"/>
          <w:szCs w:val="18"/>
        </w:rPr>
        <w:t>Con la presente vi informiamo che il</w:t>
      </w:r>
      <w:r w:rsidRPr="00955B36">
        <w:rPr>
          <w:rFonts w:ascii="Poppins" w:hAnsi="Poppins" w:cs="Poppins"/>
          <w:color w:val="FF0000"/>
          <w:sz w:val="18"/>
          <w:szCs w:val="18"/>
        </w:rPr>
        <w:t xml:space="preserve"> </w:t>
      </w:r>
      <w:r w:rsidRPr="00955B36">
        <w:rPr>
          <w:rFonts w:ascii="Poppins" w:hAnsi="Poppins" w:cs="Poppins"/>
          <w:sz w:val="18"/>
          <w:szCs w:val="18"/>
        </w:rPr>
        <w:t xml:space="preserve">servizio mensa delle scuole del Comune di BESANO verrà gestito dalla società Elior Ristorazione. Il servizio sarà erogato a fronte di pagamento anticipato con acquisto di “buoni virtuali” attraverso il </w:t>
      </w:r>
      <w:r w:rsidRPr="00955B36">
        <w:rPr>
          <w:rFonts w:ascii="Poppins" w:hAnsi="Poppins" w:cs="Poppins"/>
          <w:b/>
          <w:bCs/>
          <w:sz w:val="18"/>
          <w:szCs w:val="18"/>
        </w:rPr>
        <w:t>sistema in PRE-PAGATO (simile a quello delle ricariche dei telefoni cellulari)</w:t>
      </w:r>
      <w:r w:rsidRPr="00955B36">
        <w:rPr>
          <w:rFonts w:ascii="Poppins" w:hAnsi="Poppins" w:cs="Poppins"/>
          <w:sz w:val="18"/>
          <w:szCs w:val="18"/>
        </w:rPr>
        <w:t xml:space="preserve"> che permette di gestire, con le tecnologie informatiche, la prenotazione giornaliera dei pasti nelle scuole, di effettuare i pagamenti e di informare in tempo reale le famiglie sulla prenotazione dei pasti, sui crediti e sui debiti. </w:t>
      </w:r>
    </w:p>
    <w:p w14:paraId="57163CB2" w14:textId="77777777" w:rsidR="00955B36" w:rsidRPr="00955B36" w:rsidRDefault="00955B36" w:rsidP="00955B36">
      <w:pPr>
        <w:pStyle w:val="Testonormale"/>
        <w:jc w:val="both"/>
        <w:rPr>
          <w:rFonts w:ascii="Poppins" w:hAnsi="Poppins" w:cs="Poppins"/>
          <w:sz w:val="18"/>
          <w:szCs w:val="18"/>
        </w:rPr>
      </w:pPr>
    </w:p>
    <w:p w14:paraId="61A00B59" w14:textId="77777777" w:rsidR="00014E54" w:rsidRPr="00955B36" w:rsidRDefault="00014E54" w:rsidP="00955B36">
      <w:pPr>
        <w:pStyle w:val="CM2"/>
        <w:ind w:firstLine="1418"/>
        <w:jc w:val="both"/>
        <w:rPr>
          <w:rFonts w:ascii="Poppins" w:hAnsi="Poppins" w:cs="Poppins"/>
          <w:sz w:val="18"/>
          <w:szCs w:val="18"/>
        </w:rPr>
      </w:pPr>
      <w:r w:rsidRPr="00955B36">
        <w:rPr>
          <w:rFonts w:ascii="Poppins" w:hAnsi="Poppins" w:cs="Poppins"/>
          <w:noProof/>
          <w:sz w:val="18"/>
          <w:szCs w:val="18"/>
        </w:rPr>
        <mc:AlternateContent>
          <mc:Choice Requires="wps">
            <w:drawing>
              <wp:anchor distT="0" distB="0" distL="114300" distR="114300" simplePos="0" relativeHeight="251659264" behindDoc="0" locked="0" layoutInCell="1" allowOverlap="1" wp14:anchorId="50635CC7" wp14:editId="14FFF9B6">
                <wp:simplePos x="0" y="0"/>
                <wp:positionH relativeFrom="margin">
                  <wp:align>right</wp:align>
                </wp:positionH>
                <wp:positionV relativeFrom="paragraph">
                  <wp:posOffset>78105</wp:posOffset>
                </wp:positionV>
                <wp:extent cx="6819900" cy="304800"/>
                <wp:effectExtent l="0" t="0" r="19050" b="1905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04800"/>
                        </a:xfrm>
                        <a:prstGeom prst="rect">
                          <a:avLst/>
                        </a:prstGeom>
                        <a:solidFill>
                          <a:schemeClr val="accent1">
                            <a:lumMod val="60000"/>
                            <a:lumOff val="40000"/>
                          </a:schemeClr>
                        </a:solidFill>
                        <a:ln w="9525" cap="flat" cmpd="sng" algn="ctr">
                          <a:solidFill>
                            <a:sysClr val="windowText" lastClr="000000"/>
                          </a:solidFill>
                          <a:prstDash val="solid"/>
                        </a:ln>
                        <a:effectLst/>
                      </wps:spPr>
                      <wps:txbx>
                        <w:txbxContent>
                          <w:p w14:paraId="642514C8" w14:textId="77777777" w:rsidR="00014E54" w:rsidRPr="00955B36" w:rsidRDefault="00014E54" w:rsidP="00014E54">
                            <w:pPr>
                              <w:jc w:val="center"/>
                              <w:rPr>
                                <w:rFonts w:ascii="Poppins" w:hAnsi="Poppins" w:cs="Poppins"/>
                                <w:b/>
                                <w:color w:val="000000"/>
                                <w:sz w:val="20"/>
                                <w:szCs w:val="20"/>
                              </w:rPr>
                            </w:pPr>
                            <w:r w:rsidRPr="00955B36">
                              <w:rPr>
                                <w:rFonts w:ascii="Poppins" w:hAnsi="Poppins" w:cs="Poppins"/>
                                <w:b/>
                                <w:color w:val="000000"/>
                                <w:sz w:val="20"/>
                                <w:szCs w:val="20"/>
                              </w:rPr>
                              <w:t xml:space="preserve">Come </w:t>
                            </w:r>
                            <w:proofErr w:type="spellStart"/>
                            <w:r w:rsidRPr="00955B36">
                              <w:rPr>
                                <w:rFonts w:ascii="Poppins" w:hAnsi="Poppins" w:cs="Poppins"/>
                                <w:b/>
                                <w:color w:val="000000"/>
                                <w:sz w:val="20"/>
                                <w:szCs w:val="20"/>
                              </w:rPr>
                              <w:t>Funziona</w:t>
                            </w:r>
                            <w:proofErr w:type="spellEnd"/>
                            <w:r w:rsidRPr="00955B36">
                              <w:rPr>
                                <w:rFonts w:ascii="Poppins" w:hAnsi="Poppins" w:cs="Poppins"/>
                                <w:b/>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635CC7" id="Rettangolo 23" o:spid="_x0000_s1026" style="position:absolute;left:0;text-align:left;margin-left:485.8pt;margin-top:6.15pt;width:537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" fillcolor="#95b3d7 [1940]" strokecolor="windowText">
                <v:path arrowok="t"/>
                <v:textbox>
                  <w:txbxContent>
                    <w:p w14:paraId="642514C8" w14:textId="77777777" w:rsidR="00014E54" w:rsidRPr="00955B36" w:rsidRDefault="00014E54" w:rsidP="00014E54">
                      <w:pPr>
                        <w:jc w:val="center"/>
                        <w:rPr>
                          <w:rFonts w:ascii="Poppins" w:hAnsi="Poppins" w:cs="Poppins"/>
                          <w:b/>
                          <w:color w:val="000000"/>
                          <w:sz w:val="20"/>
                          <w:szCs w:val="20"/>
                        </w:rPr>
                      </w:pPr>
                      <w:r w:rsidRPr="00955B36">
                        <w:rPr>
                          <w:rFonts w:ascii="Poppins" w:hAnsi="Poppins" w:cs="Poppins"/>
                          <w:b/>
                          <w:color w:val="000000"/>
                          <w:sz w:val="20"/>
                          <w:szCs w:val="20"/>
                        </w:rPr>
                        <w:t xml:space="preserve">Come </w:t>
                      </w:r>
                      <w:proofErr w:type="spellStart"/>
                      <w:r w:rsidRPr="00955B36">
                        <w:rPr>
                          <w:rFonts w:ascii="Poppins" w:hAnsi="Poppins" w:cs="Poppins"/>
                          <w:b/>
                          <w:color w:val="000000"/>
                          <w:sz w:val="20"/>
                          <w:szCs w:val="20"/>
                        </w:rPr>
                        <w:t>Funziona</w:t>
                      </w:r>
                      <w:proofErr w:type="spellEnd"/>
                      <w:r w:rsidRPr="00955B36">
                        <w:rPr>
                          <w:rFonts w:ascii="Poppins" w:hAnsi="Poppins" w:cs="Poppins"/>
                          <w:b/>
                          <w:color w:val="000000"/>
                          <w:sz w:val="20"/>
                          <w:szCs w:val="20"/>
                        </w:rPr>
                        <w:t>?</w:t>
                      </w:r>
                    </w:p>
                  </w:txbxContent>
                </v:textbox>
                <w10:wrap anchorx="margin"/>
              </v:rect>
            </w:pict>
          </mc:Fallback>
        </mc:AlternateContent>
      </w:r>
    </w:p>
    <w:p w14:paraId="53E03A1C" w14:textId="77777777" w:rsidR="00014E54" w:rsidRPr="00955B36" w:rsidRDefault="00014E54" w:rsidP="00955B36">
      <w:pPr>
        <w:jc w:val="both"/>
        <w:rPr>
          <w:rFonts w:ascii="Poppins" w:hAnsi="Poppins" w:cs="Poppins"/>
          <w:sz w:val="18"/>
          <w:szCs w:val="18"/>
          <w:lang w:val="it-IT" w:eastAsia="it-IT"/>
        </w:rPr>
      </w:pPr>
    </w:p>
    <w:p w14:paraId="2ABB702D" w14:textId="77777777" w:rsidR="00955B36" w:rsidRDefault="00955B36" w:rsidP="00955B36">
      <w:pPr>
        <w:jc w:val="center"/>
        <w:rPr>
          <w:rFonts w:ascii="Poppins" w:hAnsi="Poppins" w:cs="Poppins"/>
          <w:sz w:val="18"/>
          <w:szCs w:val="18"/>
          <w:lang w:val="it-IT" w:eastAsia="it-IT"/>
        </w:rPr>
      </w:pPr>
    </w:p>
    <w:p w14:paraId="5C2229C6" w14:textId="0807B51B" w:rsidR="00014E54" w:rsidRPr="00955B36" w:rsidRDefault="00014E54" w:rsidP="00955B36">
      <w:pPr>
        <w:jc w:val="center"/>
        <w:rPr>
          <w:rFonts w:ascii="Poppins" w:hAnsi="Poppins" w:cs="Poppins"/>
          <w:sz w:val="18"/>
          <w:szCs w:val="18"/>
          <w:lang w:val="it-IT" w:eastAsia="it-IT"/>
        </w:rPr>
      </w:pPr>
      <w:r w:rsidRPr="00955B36">
        <w:rPr>
          <w:rFonts w:ascii="Poppins" w:hAnsi="Poppins" w:cs="Poppins"/>
          <w:sz w:val="18"/>
          <w:szCs w:val="18"/>
          <w:lang w:val="it-IT" w:eastAsia="it-IT"/>
        </w:rPr>
        <w:t>Ad ogni alunno iscritto al servizio è assegnato un codice personale di identificazione</w:t>
      </w:r>
      <w:r w:rsidRPr="00955B36">
        <w:rPr>
          <w:rFonts w:ascii="Poppins" w:hAnsi="Poppins" w:cs="Poppins"/>
          <w:b/>
          <w:sz w:val="18"/>
          <w:szCs w:val="18"/>
          <w:lang w:val="it-IT" w:eastAsia="it-IT"/>
        </w:rPr>
        <w:t xml:space="preserve">, </w:t>
      </w:r>
      <w:r w:rsidRPr="00955B36">
        <w:rPr>
          <w:rFonts w:ascii="Poppins" w:hAnsi="Poppins" w:cs="Poppins"/>
          <w:sz w:val="18"/>
          <w:szCs w:val="18"/>
          <w:lang w:val="it-IT" w:eastAsia="it-IT"/>
        </w:rPr>
        <w:t>al quale vengono associati tutti i suoi dati personali (</w:t>
      </w:r>
      <w:r w:rsidRPr="00955B36">
        <w:rPr>
          <w:rFonts w:ascii="Poppins" w:hAnsi="Poppins" w:cs="Poppins"/>
          <w:b/>
          <w:color w:val="000000"/>
          <w:sz w:val="18"/>
          <w:szCs w:val="18"/>
          <w:lang w:val="it-IT"/>
        </w:rPr>
        <w:t>scuola</w:t>
      </w:r>
      <w:r w:rsidRPr="00955B36">
        <w:rPr>
          <w:rFonts w:ascii="Poppins" w:hAnsi="Poppins" w:cs="Poppins"/>
          <w:sz w:val="18"/>
          <w:szCs w:val="18"/>
          <w:lang w:val="it-IT" w:eastAsia="it-IT"/>
        </w:rPr>
        <w:t xml:space="preserve"> di frequenza, tariffa da pagare, eventuali diete alimentari, ecc.).</w:t>
      </w:r>
    </w:p>
    <w:p w14:paraId="25A97676" w14:textId="0DEB7FB4" w:rsidR="00014E54" w:rsidRPr="00955B36" w:rsidRDefault="00955B36" w:rsidP="00955B36">
      <w:pPr>
        <w:pStyle w:val="Paragrafoelenco"/>
        <w:ind w:left="768"/>
        <w:jc w:val="both"/>
        <w:rPr>
          <w:rFonts w:ascii="Poppins" w:hAnsi="Poppins" w:cs="Poppins"/>
          <w:color w:val="0000FF"/>
          <w:sz w:val="18"/>
          <w:szCs w:val="18"/>
          <w:u w:val="single"/>
          <w:lang w:val="it-IT"/>
        </w:rPr>
      </w:pPr>
      <w:r w:rsidRPr="00955B36">
        <w:rPr>
          <w:rFonts w:ascii="Poppins" w:hAnsi="Poppins" w:cs="Poppins"/>
          <w:noProof/>
          <w:sz w:val="18"/>
          <w:szCs w:val="18"/>
        </w:rPr>
        <mc:AlternateContent>
          <mc:Choice Requires="wps">
            <w:drawing>
              <wp:anchor distT="0" distB="0" distL="114300" distR="114300" simplePos="0" relativeHeight="251660288" behindDoc="0" locked="0" layoutInCell="1" allowOverlap="1" wp14:anchorId="6AD0501E" wp14:editId="3B1B87C5">
                <wp:simplePos x="0" y="0"/>
                <wp:positionH relativeFrom="margin">
                  <wp:align>right</wp:align>
                </wp:positionH>
                <wp:positionV relativeFrom="paragraph">
                  <wp:posOffset>173355</wp:posOffset>
                </wp:positionV>
                <wp:extent cx="6842760" cy="304800"/>
                <wp:effectExtent l="0" t="0" r="1524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304800"/>
                        </a:xfrm>
                        <a:prstGeom prst="rect">
                          <a:avLst/>
                        </a:prstGeom>
                        <a:solidFill>
                          <a:schemeClr val="accent1">
                            <a:lumMod val="60000"/>
                            <a:lumOff val="40000"/>
                          </a:schemeClr>
                        </a:solidFill>
                        <a:ln w="9525" cap="flat" cmpd="sng" algn="ctr">
                          <a:solidFill>
                            <a:sysClr val="windowText" lastClr="000000"/>
                          </a:solidFill>
                          <a:prstDash val="solid"/>
                        </a:ln>
                        <a:effectLst/>
                      </wps:spPr>
                      <wps:txbx>
                        <w:txbxContent>
                          <w:p w14:paraId="450DB187" w14:textId="77777777" w:rsidR="00014E54" w:rsidRPr="00955B36" w:rsidRDefault="00014E54" w:rsidP="00014E54">
                            <w:pPr>
                              <w:jc w:val="center"/>
                              <w:rPr>
                                <w:rFonts w:ascii="Poppins" w:hAnsi="Poppins" w:cs="Poppins"/>
                                <w:b/>
                                <w:color w:val="000000"/>
                                <w:sz w:val="20"/>
                                <w:szCs w:val="20"/>
                              </w:rPr>
                            </w:pPr>
                            <w:proofErr w:type="spellStart"/>
                            <w:r w:rsidRPr="00955B36">
                              <w:rPr>
                                <w:rFonts w:ascii="Poppins" w:hAnsi="Poppins" w:cs="Poppins"/>
                                <w:b/>
                                <w:color w:val="000000"/>
                                <w:sz w:val="20"/>
                                <w:szCs w:val="20"/>
                              </w:rPr>
                              <w:t>Quanto</w:t>
                            </w:r>
                            <w:proofErr w:type="spellEnd"/>
                            <w:r w:rsidRPr="00955B36">
                              <w:rPr>
                                <w:rFonts w:ascii="Poppins" w:hAnsi="Poppins" w:cs="Poppins"/>
                                <w:b/>
                                <w:color w:val="000000"/>
                                <w:sz w:val="20"/>
                                <w:szCs w:val="20"/>
                              </w:rPr>
                              <w:t xml:space="preserve"> costa?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D0501E" id="Rettangolo 1" o:spid="_x0000_s1027" style="position:absolute;left:0;text-align:left;margin-left:487.6pt;margin-top:13.65pt;width:538.8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" fillcolor="#95b3d7 [1940]" strokecolor="windowText">
                <v:path arrowok="t"/>
                <v:textbox>
                  <w:txbxContent>
                    <w:p w14:paraId="450DB187" w14:textId="77777777" w:rsidR="00014E54" w:rsidRPr="00955B36" w:rsidRDefault="00014E54" w:rsidP="00014E54">
                      <w:pPr>
                        <w:jc w:val="center"/>
                        <w:rPr>
                          <w:rFonts w:ascii="Poppins" w:hAnsi="Poppins" w:cs="Poppins"/>
                          <w:b/>
                          <w:color w:val="000000"/>
                          <w:sz w:val="20"/>
                          <w:szCs w:val="20"/>
                        </w:rPr>
                      </w:pPr>
                      <w:proofErr w:type="spellStart"/>
                      <w:r w:rsidRPr="00955B36">
                        <w:rPr>
                          <w:rFonts w:ascii="Poppins" w:hAnsi="Poppins" w:cs="Poppins"/>
                          <w:b/>
                          <w:color w:val="000000"/>
                          <w:sz w:val="20"/>
                          <w:szCs w:val="20"/>
                        </w:rPr>
                        <w:t>Quanto</w:t>
                      </w:r>
                      <w:proofErr w:type="spellEnd"/>
                      <w:r w:rsidRPr="00955B36">
                        <w:rPr>
                          <w:rFonts w:ascii="Poppins" w:hAnsi="Poppins" w:cs="Poppins"/>
                          <w:b/>
                          <w:color w:val="000000"/>
                          <w:sz w:val="20"/>
                          <w:szCs w:val="20"/>
                        </w:rPr>
                        <w:t xml:space="preserve"> costa?</w:t>
                      </w:r>
                    </w:p>
                  </w:txbxContent>
                </v:textbox>
                <w10:wrap anchorx="margin"/>
              </v:rect>
            </w:pict>
          </mc:Fallback>
        </mc:AlternateContent>
      </w:r>
    </w:p>
    <w:p w14:paraId="71324510" w14:textId="4C44FEB0" w:rsidR="00014E54" w:rsidRPr="00955B36" w:rsidRDefault="00014E54" w:rsidP="00955B36">
      <w:pPr>
        <w:spacing w:before="120" w:after="120"/>
        <w:ind w:left="720"/>
        <w:jc w:val="both"/>
        <w:rPr>
          <w:rFonts w:ascii="Poppins" w:hAnsi="Poppins" w:cs="Poppins"/>
          <w:sz w:val="18"/>
          <w:szCs w:val="18"/>
          <w:lang w:val="it-IT"/>
        </w:rPr>
      </w:pPr>
    </w:p>
    <w:p w14:paraId="3090597F" w14:textId="77777777" w:rsidR="00014E54" w:rsidRPr="00955B36" w:rsidRDefault="00014E54" w:rsidP="00955B36">
      <w:pPr>
        <w:tabs>
          <w:tab w:val="left" w:pos="709"/>
          <w:tab w:val="left" w:pos="851"/>
          <w:tab w:val="left" w:pos="6379"/>
        </w:tabs>
        <w:jc w:val="both"/>
        <w:rPr>
          <w:rFonts w:ascii="Poppins" w:hAnsi="Poppins" w:cs="Poppins"/>
          <w:color w:val="000000"/>
          <w:sz w:val="18"/>
          <w:szCs w:val="18"/>
          <w:highlight w:val="yellow"/>
          <w:lang w:val="it-IT"/>
        </w:rPr>
      </w:pPr>
    </w:p>
    <w:p w14:paraId="2CC61928" w14:textId="13A1075F" w:rsidR="00014E54" w:rsidRPr="002375EA" w:rsidRDefault="00014E54" w:rsidP="00955B36">
      <w:pPr>
        <w:tabs>
          <w:tab w:val="left" w:pos="709"/>
          <w:tab w:val="left" w:pos="851"/>
          <w:tab w:val="left" w:pos="6379"/>
        </w:tabs>
        <w:jc w:val="both"/>
        <w:rPr>
          <w:rFonts w:ascii="Poppins" w:hAnsi="Poppins" w:cs="Poppins"/>
          <w:color w:val="000000"/>
          <w:sz w:val="18"/>
          <w:szCs w:val="18"/>
          <w:u w:val="single"/>
          <w:lang w:val="it-IT"/>
        </w:rPr>
      </w:pPr>
      <w:r w:rsidRPr="002375EA">
        <w:rPr>
          <w:rFonts w:ascii="Poppins" w:hAnsi="Poppins" w:cs="Poppins"/>
          <w:color w:val="000000"/>
          <w:sz w:val="18"/>
          <w:szCs w:val="18"/>
          <w:u w:val="single"/>
          <w:lang w:val="it-IT"/>
        </w:rPr>
        <w:t xml:space="preserve">La tariffa relative al servizio di ristorazione scolastica </w:t>
      </w:r>
      <w:r w:rsidR="002375EA" w:rsidRPr="002375EA">
        <w:rPr>
          <w:rFonts w:ascii="Poppins" w:hAnsi="Poppins" w:cs="Poppins"/>
          <w:color w:val="000000"/>
          <w:sz w:val="18"/>
          <w:szCs w:val="18"/>
          <w:u w:val="single"/>
          <w:lang w:val="it-IT"/>
        </w:rPr>
        <w:t>verr</w:t>
      </w:r>
      <w:r w:rsidR="002375EA">
        <w:rPr>
          <w:rFonts w:ascii="Poppins" w:hAnsi="Poppins" w:cs="Poppins"/>
          <w:color w:val="000000"/>
          <w:sz w:val="18"/>
          <w:szCs w:val="18"/>
          <w:u w:val="single"/>
          <w:lang w:val="it-IT"/>
        </w:rPr>
        <w:t>à</w:t>
      </w:r>
      <w:r w:rsidR="002375EA" w:rsidRPr="002375EA">
        <w:rPr>
          <w:rFonts w:ascii="Poppins" w:hAnsi="Poppins" w:cs="Poppins"/>
          <w:color w:val="000000"/>
          <w:sz w:val="18"/>
          <w:szCs w:val="18"/>
          <w:u w:val="single"/>
          <w:lang w:val="it-IT"/>
        </w:rPr>
        <w:t xml:space="preserve"> comunicat</w:t>
      </w:r>
      <w:r w:rsidR="002375EA">
        <w:rPr>
          <w:rFonts w:ascii="Poppins" w:hAnsi="Poppins" w:cs="Poppins"/>
          <w:color w:val="000000"/>
          <w:sz w:val="18"/>
          <w:szCs w:val="18"/>
          <w:u w:val="single"/>
          <w:lang w:val="it-IT"/>
        </w:rPr>
        <w:t>a</w:t>
      </w:r>
      <w:r w:rsidR="002375EA" w:rsidRPr="002375EA">
        <w:rPr>
          <w:rFonts w:ascii="Poppins" w:hAnsi="Poppins" w:cs="Poppins"/>
          <w:color w:val="000000"/>
          <w:sz w:val="18"/>
          <w:szCs w:val="18"/>
          <w:u w:val="single"/>
          <w:lang w:val="it-IT"/>
        </w:rPr>
        <w:t xml:space="preserve"> entro l’inizio del nuovo anno scolastico</w:t>
      </w:r>
    </w:p>
    <w:p w14:paraId="46BFD9F7" w14:textId="4F0E14C9" w:rsidR="00014E54" w:rsidRPr="00955B36" w:rsidRDefault="00955B36" w:rsidP="00955B36">
      <w:pPr>
        <w:tabs>
          <w:tab w:val="left" w:pos="709"/>
          <w:tab w:val="left" w:pos="851"/>
          <w:tab w:val="left" w:pos="6379"/>
        </w:tabs>
        <w:jc w:val="both"/>
        <w:rPr>
          <w:rFonts w:ascii="Poppins" w:hAnsi="Poppins" w:cs="Poppins"/>
          <w:color w:val="000000"/>
          <w:sz w:val="18"/>
          <w:szCs w:val="18"/>
          <w:lang w:val="it-IT"/>
        </w:rPr>
      </w:pPr>
      <w:r w:rsidRPr="00955B36">
        <w:rPr>
          <w:rFonts w:ascii="Poppins" w:hAnsi="Poppins" w:cs="Poppins"/>
          <w:noProof/>
          <w:sz w:val="18"/>
          <w:szCs w:val="18"/>
        </w:rPr>
        <mc:AlternateContent>
          <mc:Choice Requires="wps">
            <w:drawing>
              <wp:anchor distT="0" distB="0" distL="114300" distR="114300" simplePos="0" relativeHeight="251661312" behindDoc="0" locked="0" layoutInCell="1" allowOverlap="1" wp14:anchorId="60271E29" wp14:editId="2A346370">
                <wp:simplePos x="0" y="0"/>
                <wp:positionH relativeFrom="margin">
                  <wp:align>right</wp:align>
                </wp:positionH>
                <wp:positionV relativeFrom="paragraph">
                  <wp:posOffset>173355</wp:posOffset>
                </wp:positionV>
                <wp:extent cx="6842760" cy="304800"/>
                <wp:effectExtent l="0" t="0" r="1524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304800"/>
                        </a:xfrm>
                        <a:prstGeom prst="rect">
                          <a:avLst/>
                        </a:prstGeom>
                        <a:solidFill>
                          <a:schemeClr val="accent1">
                            <a:lumMod val="60000"/>
                            <a:lumOff val="40000"/>
                          </a:schemeClr>
                        </a:solidFill>
                        <a:ln w="9525" cap="flat" cmpd="sng" algn="ctr">
                          <a:solidFill>
                            <a:sysClr val="windowText" lastClr="000000"/>
                          </a:solidFill>
                          <a:prstDash val="solid"/>
                        </a:ln>
                        <a:effectLst/>
                      </wps:spPr>
                      <wps:txbx>
                        <w:txbxContent>
                          <w:p w14:paraId="42B75FD7" w14:textId="77777777" w:rsidR="00014E54" w:rsidRPr="00955B36" w:rsidRDefault="00014E54" w:rsidP="00014E54">
                            <w:pPr>
                              <w:jc w:val="center"/>
                              <w:rPr>
                                <w:rFonts w:ascii="Poppins" w:hAnsi="Poppins" w:cs="Poppins"/>
                                <w:b/>
                                <w:color w:val="000000"/>
                                <w:sz w:val="20"/>
                                <w:szCs w:val="20"/>
                              </w:rPr>
                            </w:pPr>
                            <w:r w:rsidRPr="00955B36">
                              <w:rPr>
                                <w:rFonts w:ascii="Poppins" w:hAnsi="Poppins" w:cs="Poppins"/>
                                <w:b/>
                                <w:color w:val="000000"/>
                                <w:sz w:val="20"/>
                                <w:szCs w:val="20"/>
                              </w:rPr>
                              <w:t xml:space="preserve">Come </w:t>
                            </w:r>
                            <w:proofErr w:type="spellStart"/>
                            <w:r w:rsidRPr="00955B36">
                              <w:rPr>
                                <w:rFonts w:ascii="Poppins" w:hAnsi="Poppins" w:cs="Poppins"/>
                                <w:b/>
                                <w:color w:val="000000"/>
                                <w:sz w:val="20"/>
                                <w:szCs w:val="20"/>
                              </w:rPr>
                              <w:t>pagare</w:t>
                            </w:r>
                            <w:proofErr w:type="spellEnd"/>
                            <w:r w:rsidRPr="00955B36">
                              <w:rPr>
                                <w:rFonts w:ascii="Poppins" w:hAnsi="Poppins" w:cs="Poppins"/>
                                <w:b/>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271E29" id="Rettangolo 2" o:spid="_x0000_s1028" style="position:absolute;left:0;text-align:left;margin-left:487.6pt;margin-top:13.65pt;width:538.8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" fillcolor="#95b3d7 [1940]" strokecolor="windowText">
                <v:path arrowok="t"/>
                <v:textbox>
                  <w:txbxContent>
                    <w:p w14:paraId="42B75FD7" w14:textId="77777777" w:rsidR="00014E54" w:rsidRPr="00955B36" w:rsidRDefault="00014E54" w:rsidP="00014E54">
                      <w:pPr>
                        <w:jc w:val="center"/>
                        <w:rPr>
                          <w:rFonts w:ascii="Poppins" w:hAnsi="Poppins" w:cs="Poppins"/>
                          <w:b/>
                          <w:color w:val="000000"/>
                          <w:sz w:val="20"/>
                          <w:szCs w:val="20"/>
                        </w:rPr>
                      </w:pPr>
                      <w:r w:rsidRPr="00955B36">
                        <w:rPr>
                          <w:rFonts w:ascii="Poppins" w:hAnsi="Poppins" w:cs="Poppins"/>
                          <w:b/>
                          <w:color w:val="000000"/>
                          <w:sz w:val="20"/>
                          <w:szCs w:val="20"/>
                        </w:rPr>
                        <w:t xml:space="preserve">Come </w:t>
                      </w:r>
                      <w:proofErr w:type="spellStart"/>
                      <w:r w:rsidRPr="00955B36">
                        <w:rPr>
                          <w:rFonts w:ascii="Poppins" w:hAnsi="Poppins" w:cs="Poppins"/>
                          <w:b/>
                          <w:color w:val="000000"/>
                          <w:sz w:val="20"/>
                          <w:szCs w:val="20"/>
                        </w:rPr>
                        <w:t>pagare</w:t>
                      </w:r>
                      <w:proofErr w:type="spellEnd"/>
                      <w:r w:rsidRPr="00955B36">
                        <w:rPr>
                          <w:rFonts w:ascii="Poppins" w:hAnsi="Poppins" w:cs="Poppins"/>
                          <w:b/>
                          <w:color w:val="000000"/>
                          <w:sz w:val="20"/>
                          <w:szCs w:val="20"/>
                        </w:rPr>
                        <w:t>?</w:t>
                      </w:r>
                    </w:p>
                  </w:txbxContent>
                </v:textbox>
                <w10:wrap anchorx="margin"/>
              </v:rect>
            </w:pict>
          </mc:Fallback>
        </mc:AlternateContent>
      </w:r>
    </w:p>
    <w:p w14:paraId="4919A8AE" w14:textId="66DD3383" w:rsidR="00014E54" w:rsidRPr="00955B36" w:rsidRDefault="00014E54" w:rsidP="00955B36">
      <w:pPr>
        <w:jc w:val="both"/>
        <w:rPr>
          <w:rFonts w:ascii="Poppins" w:hAnsi="Poppins" w:cs="Poppins"/>
          <w:sz w:val="18"/>
          <w:szCs w:val="18"/>
          <w:lang w:val="it-IT" w:eastAsia="it-IT"/>
        </w:rPr>
      </w:pPr>
    </w:p>
    <w:p w14:paraId="7868EDC7" w14:textId="77777777" w:rsidR="00014E54" w:rsidRPr="00955B36" w:rsidRDefault="00014E54" w:rsidP="00955B36">
      <w:pPr>
        <w:jc w:val="both"/>
        <w:rPr>
          <w:rFonts w:ascii="Poppins" w:hAnsi="Poppins" w:cs="Poppins"/>
          <w:sz w:val="18"/>
          <w:szCs w:val="18"/>
          <w:lang w:val="it-IT" w:eastAsia="it-IT"/>
        </w:rPr>
      </w:pPr>
    </w:p>
    <w:p w14:paraId="689648B3" w14:textId="77777777" w:rsidR="00955B36" w:rsidRDefault="00955B36" w:rsidP="00955B36">
      <w:pPr>
        <w:jc w:val="both"/>
        <w:rPr>
          <w:rFonts w:ascii="Poppins" w:hAnsi="Poppins" w:cs="Poppins"/>
          <w:sz w:val="18"/>
          <w:szCs w:val="18"/>
          <w:lang w:val="it-IT" w:eastAsia="it-IT"/>
        </w:rPr>
      </w:pPr>
      <w:bookmarkStart w:id="0" w:name="_Hlk86850328"/>
    </w:p>
    <w:p w14:paraId="6C76F1F0" w14:textId="0B236996" w:rsidR="00014E54" w:rsidRPr="00955B36" w:rsidRDefault="00014E54" w:rsidP="00955B36">
      <w:pPr>
        <w:jc w:val="both"/>
        <w:rPr>
          <w:rFonts w:ascii="Poppins" w:hAnsi="Poppins" w:cs="Poppins"/>
          <w:sz w:val="18"/>
          <w:szCs w:val="18"/>
          <w:lang w:val="it-IT" w:eastAsia="it-IT"/>
        </w:rPr>
      </w:pPr>
      <w:r w:rsidRPr="00955B36">
        <w:rPr>
          <w:rFonts w:ascii="Poppins" w:hAnsi="Poppins" w:cs="Poppins"/>
          <w:sz w:val="18"/>
          <w:szCs w:val="18"/>
          <w:lang w:val="it-IT" w:eastAsia="it-IT"/>
        </w:rPr>
        <w:t>I servizi devono essere pagati</w:t>
      </w:r>
      <w:r w:rsidRPr="00955B36">
        <w:rPr>
          <w:rFonts w:ascii="Poppins" w:hAnsi="Poppins" w:cs="Poppins"/>
          <w:b/>
          <w:sz w:val="18"/>
          <w:szCs w:val="18"/>
          <w:lang w:val="it-IT" w:eastAsia="it-IT"/>
        </w:rPr>
        <w:t xml:space="preserve"> </w:t>
      </w:r>
      <w:r w:rsidRPr="00955B36">
        <w:rPr>
          <w:rFonts w:ascii="Poppins" w:hAnsi="Poppins" w:cs="Poppins"/>
          <w:b/>
          <w:sz w:val="18"/>
          <w:szCs w:val="18"/>
          <w:u w:val="single"/>
          <w:lang w:val="it-IT" w:eastAsia="it-IT"/>
        </w:rPr>
        <w:t>anticipatamente</w:t>
      </w:r>
      <w:r w:rsidRPr="00955B36">
        <w:rPr>
          <w:rFonts w:ascii="Poppins" w:hAnsi="Poppins" w:cs="Poppins"/>
          <w:sz w:val="18"/>
          <w:szCs w:val="18"/>
          <w:lang w:val="it-IT" w:eastAsia="it-IT"/>
        </w:rPr>
        <w:t xml:space="preserve"> secondo le tariffe stabilite annualmente dall’Amministrazione Comunale. </w:t>
      </w:r>
      <w:r w:rsidRPr="00955B36">
        <w:rPr>
          <w:rFonts w:ascii="Poppins" w:hAnsi="Poppins" w:cs="Poppins"/>
          <w:b/>
          <w:bCs/>
          <w:sz w:val="18"/>
          <w:szCs w:val="18"/>
          <w:u w:val="single"/>
          <w:lang w:val="it-IT" w:eastAsia="it-IT"/>
        </w:rPr>
        <w:t>Da questo anno scolastico vi è un’importante novità in merito ai metodi di pagamento:</w:t>
      </w:r>
    </w:p>
    <w:p w14:paraId="2A2C6DC3" w14:textId="77777777" w:rsidR="00014E54" w:rsidRPr="00955B36" w:rsidRDefault="00014E54" w:rsidP="00955B36">
      <w:pPr>
        <w:contextualSpacing/>
        <w:jc w:val="both"/>
        <w:rPr>
          <w:rFonts w:ascii="Poppins" w:hAnsi="Poppins" w:cs="Poppins"/>
          <w:sz w:val="18"/>
          <w:szCs w:val="18"/>
          <w:lang w:val="it-IT" w:eastAsia="it-IT"/>
        </w:rPr>
      </w:pPr>
    </w:p>
    <w:p w14:paraId="057BA923" w14:textId="7B1D6D4D" w:rsidR="00014E54" w:rsidRPr="00FD08AF" w:rsidRDefault="00955B36" w:rsidP="00955B36">
      <w:pPr>
        <w:widowControl/>
        <w:autoSpaceDE/>
        <w:autoSpaceDN/>
        <w:ind w:left="360"/>
        <w:contextualSpacing/>
        <w:jc w:val="both"/>
        <w:rPr>
          <w:rFonts w:ascii="Poppins" w:hAnsi="Poppins" w:cs="Poppins"/>
          <w:b/>
          <w:bCs/>
          <w:sz w:val="18"/>
          <w:szCs w:val="18"/>
          <w:lang w:val="it-IT" w:eastAsia="it-IT"/>
        </w:rPr>
      </w:pPr>
      <w:r>
        <w:rPr>
          <w:noProof/>
        </w:rPr>
        <w:drawing>
          <wp:inline distT="0" distB="0" distL="0" distR="0" wp14:anchorId="00D05515" wp14:editId="1162171D">
            <wp:extent cx="281940" cy="228600"/>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00014E54" w:rsidRPr="00FD08AF">
        <w:rPr>
          <w:rFonts w:ascii="Poppins" w:hAnsi="Poppins" w:cs="Poppins"/>
          <w:b/>
          <w:bCs/>
          <w:sz w:val="18"/>
          <w:szCs w:val="18"/>
          <w:lang w:val="it-IT" w:eastAsia="it-IT"/>
        </w:rPr>
        <w:t>PAGAMENTO TRAMITE PIATTAFORMA PagoPA</w:t>
      </w:r>
    </w:p>
    <w:p w14:paraId="74144847" w14:textId="77777777" w:rsidR="00014E54" w:rsidRPr="00FD08AF" w:rsidRDefault="00014E54" w:rsidP="00955B36">
      <w:pPr>
        <w:contextualSpacing/>
        <w:jc w:val="both"/>
        <w:rPr>
          <w:rFonts w:ascii="Poppins" w:hAnsi="Poppins" w:cs="Poppins"/>
          <w:b/>
          <w:bCs/>
          <w:sz w:val="18"/>
          <w:szCs w:val="18"/>
          <w:lang w:val="it-IT" w:eastAsia="it-IT"/>
        </w:rPr>
      </w:pPr>
    </w:p>
    <w:p w14:paraId="4925BE35"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Sarà possibile effettuare ricariche tramite la Piattaforma </w:t>
      </w:r>
      <w:proofErr w:type="spellStart"/>
      <w:r w:rsidRPr="00955B36">
        <w:rPr>
          <w:rFonts w:ascii="Poppins" w:hAnsi="Poppins" w:cs="Poppins"/>
          <w:sz w:val="18"/>
          <w:szCs w:val="18"/>
          <w:lang w:val="it-IT" w:eastAsia="it-IT"/>
        </w:rPr>
        <w:t>PagoPA</w:t>
      </w:r>
      <w:proofErr w:type="spellEnd"/>
      <w:r w:rsidRPr="00955B36">
        <w:rPr>
          <w:rFonts w:ascii="Poppins" w:hAnsi="Poppins" w:cs="Poppins"/>
          <w:sz w:val="18"/>
          <w:szCs w:val="18"/>
          <w:lang w:val="it-IT" w:eastAsia="it-IT"/>
        </w:rPr>
        <w:t xml:space="preserve"> accedendo all’area web dedicata sul Portale Genitori entrando nella sezione Pagamenti -&gt; Effettua una ricarica e indicando l’importo che si desidera ricaricare. </w:t>
      </w:r>
    </w:p>
    <w:p w14:paraId="47FEDF2E" w14:textId="77777777" w:rsidR="00014E54"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È possibile selezionare l’importo di ricarica fra le scelte proposte (es. Ricarica da 10 euro) oppure, in alternativa, inserendolo a piacere nella sezione Ricarica Personalizzata </w:t>
      </w:r>
    </w:p>
    <w:p w14:paraId="06B38FA5" w14:textId="77777777" w:rsidR="00955B36" w:rsidRPr="00955B36" w:rsidRDefault="00955B36" w:rsidP="00955B36">
      <w:pPr>
        <w:contextualSpacing/>
        <w:jc w:val="both"/>
        <w:rPr>
          <w:rFonts w:ascii="Poppins" w:hAnsi="Poppins" w:cs="Poppins"/>
          <w:sz w:val="18"/>
          <w:szCs w:val="18"/>
          <w:lang w:val="it-IT" w:eastAsia="it-IT"/>
        </w:rPr>
      </w:pPr>
    </w:p>
    <w:p w14:paraId="17C4BF15" w14:textId="3021D86D" w:rsidR="00014E54" w:rsidRPr="00955B36" w:rsidRDefault="00955B36" w:rsidP="00955B36">
      <w:pPr>
        <w:contextualSpacing/>
        <w:jc w:val="both"/>
        <w:rPr>
          <w:rFonts w:ascii="Poppins" w:hAnsi="Poppins" w:cs="Poppins"/>
          <w:sz w:val="18"/>
          <w:szCs w:val="18"/>
          <w:lang w:eastAsia="it-IT"/>
        </w:rPr>
      </w:pPr>
      <w:r w:rsidRPr="00FD08AF">
        <w:rPr>
          <w:rFonts w:ascii="Poppins" w:hAnsi="Poppins" w:cs="Poppins"/>
          <w:sz w:val="18"/>
          <w:szCs w:val="18"/>
          <w:lang w:val="it-IT" w:eastAsia="it-IT"/>
        </w:rPr>
        <w:t xml:space="preserve">                         </w:t>
      </w:r>
      <w:r w:rsidR="00014E54" w:rsidRPr="00955B36">
        <w:rPr>
          <w:rFonts w:ascii="Poppins" w:hAnsi="Poppins" w:cs="Poppins"/>
          <w:noProof/>
          <w:sz w:val="18"/>
          <w:szCs w:val="18"/>
        </w:rPr>
        <w:drawing>
          <wp:inline distT="0" distB="0" distL="0" distR="0" wp14:anchorId="084BC7AF" wp14:editId="23364C96">
            <wp:extent cx="5215890" cy="974688"/>
            <wp:effectExtent l="0" t="0" r="3810" b="0"/>
            <wp:docPr id="52"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rotWithShape="1">
                    <a:blip r:embed="rId9">
                      <a:extLst>
                        <a:ext uri="{28A0092B-C50C-407E-A947-70E740481C1C}">
                          <a14:useLocalDpi xmlns:a14="http://schemas.microsoft.com/office/drawing/2010/main" val="0"/>
                        </a:ext>
                      </a:extLst>
                    </a:blip>
                    <a:srcRect t="71094"/>
                    <a:stretch/>
                  </pic:blipFill>
                  <pic:spPr bwMode="auto">
                    <a:xfrm>
                      <a:off x="0" y="0"/>
                      <a:ext cx="5381246" cy="1005588"/>
                    </a:xfrm>
                    <a:prstGeom prst="rect">
                      <a:avLst/>
                    </a:prstGeom>
                    <a:noFill/>
                    <a:ln>
                      <a:noFill/>
                    </a:ln>
                    <a:extLst>
                      <a:ext uri="{53640926-AAD7-44D8-BBD7-CCE9431645EC}">
                        <a14:shadowObscured xmlns:a14="http://schemas.microsoft.com/office/drawing/2010/main"/>
                      </a:ext>
                    </a:extLst>
                  </pic:spPr>
                </pic:pic>
              </a:graphicData>
            </a:graphic>
          </wp:inline>
        </w:drawing>
      </w:r>
    </w:p>
    <w:p w14:paraId="71E33429"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 </w:t>
      </w:r>
    </w:p>
    <w:p w14:paraId="3454F731" w14:textId="77777777" w:rsidR="00014E54" w:rsidRPr="00955B36" w:rsidRDefault="00014E54" w:rsidP="00955B36">
      <w:pPr>
        <w:contextualSpacing/>
        <w:jc w:val="both"/>
        <w:rPr>
          <w:rFonts w:ascii="Poppins" w:hAnsi="Poppins" w:cs="Poppins"/>
          <w:sz w:val="18"/>
          <w:szCs w:val="18"/>
          <w:lang w:val="it-IT" w:eastAsia="it-IT"/>
        </w:rPr>
      </w:pPr>
    </w:p>
    <w:p w14:paraId="3A9BD4AA"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Una volta effettuata la scelta o inserito l’importo, premere su Ricarica: </w:t>
      </w:r>
      <w:r w:rsidRPr="00955B36">
        <w:rPr>
          <w:rFonts w:ascii="Poppins" w:hAnsi="Poppins" w:cs="Poppins"/>
          <w:b/>
          <w:bCs/>
          <w:sz w:val="18"/>
          <w:szCs w:val="18"/>
          <w:lang w:val="it-IT" w:eastAsia="it-IT"/>
        </w:rPr>
        <w:t>sarà necessario indicare se procedere al Pagamento on-line</w:t>
      </w:r>
      <w:r w:rsidRPr="00955B36">
        <w:rPr>
          <w:rFonts w:ascii="Poppins" w:hAnsi="Poppins" w:cs="Poppins"/>
          <w:sz w:val="18"/>
          <w:szCs w:val="18"/>
          <w:lang w:val="it-IT" w:eastAsia="it-IT"/>
        </w:rPr>
        <w:t xml:space="preserve"> (es carta di credito, home banking, </w:t>
      </w:r>
      <w:proofErr w:type="spellStart"/>
      <w:r w:rsidRPr="00955B36">
        <w:rPr>
          <w:rFonts w:ascii="Poppins" w:hAnsi="Poppins" w:cs="Poppins"/>
          <w:sz w:val="18"/>
          <w:szCs w:val="18"/>
          <w:lang w:val="it-IT" w:eastAsia="it-IT"/>
        </w:rPr>
        <w:t>Satispay</w:t>
      </w:r>
      <w:proofErr w:type="spellEnd"/>
      <w:r w:rsidRPr="00955B36">
        <w:rPr>
          <w:rFonts w:ascii="Poppins" w:hAnsi="Poppins" w:cs="Poppins"/>
          <w:sz w:val="18"/>
          <w:szCs w:val="18"/>
          <w:lang w:val="it-IT" w:eastAsia="it-IT"/>
        </w:rPr>
        <w:t xml:space="preserve">, PayPal ecc.) </w:t>
      </w:r>
      <w:r w:rsidRPr="00955B36">
        <w:rPr>
          <w:rFonts w:ascii="Poppins" w:hAnsi="Poppins" w:cs="Poppins"/>
          <w:b/>
          <w:bCs/>
          <w:sz w:val="18"/>
          <w:szCs w:val="18"/>
          <w:lang w:val="it-IT" w:eastAsia="it-IT"/>
        </w:rPr>
        <w:t>o se generare un Avviso di Pagamento</w:t>
      </w:r>
      <w:r w:rsidRPr="00955B36">
        <w:rPr>
          <w:rFonts w:ascii="Poppins" w:hAnsi="Poppins" w:cs="Poppins"/>
          <w:sz w:val="18"/>
          <w:szCs w:val="18"/>
          <w:lang w:val="it-IT" w:eastAsia="it-IT"/>
        </w:rPr>
        <w:t xml:space="preserve">, da poter pagare successivamente attraverso i canali abilitati sul territorio (come Banche, sportelli ATM, punti vendita SISAL, Lottomatica e Banca 5 e Uffici Postali) o online. </w:t>
      </w:r>
    </w:p>
    <w:p w14:paraId="36B3FCC5" w14:textId="77777777" w:rsidR="00955B36" w:rsidRDefault="00955B36" w:rsidP="00955B36">
      <w:pPr>
        <w:contextualSpacing/>
        <w:jc w:val="both"/>
        <w:rPr>
          <w:rFonts w:ascii="Poppins" w:hAnsi="Poppins" w:cs="Poppins"/>
          <w:sz w:val="18"/>
          <w:szCs w:val="18"/>
          <w:lang w:val="it-IT" w:eastAsia="it-IT"/>
        </w:rPr>
      </w:pPr>
    </w:p>
    <w:p w14:paraId="18B34C17" w14:textId="77777777" w:rsidR="00955B36" w:rsidRDefault="00955B36" w:rsidP="00955B36">
      <w:pPr>
        <w:contextualSpacing/>
        <w:jc w:val="both"/>
        <w:rPr>
          <w:rFonts w:ascii="Poppins" w:hAnsi="Poppins" w:cs="Poppins"/>
          <w:sz w:val="18"/>
          <w:szCs w:val="18"/>
          <w:lang w:val="it-IT" w:eastAsia="it-IT"/>
        </w:rPr>
      </w:pPr>
    </w:p>
    <w:p w14:paraId="4ED7E9A0" w14:textId="77777777" w:rsidR="00955B36" w:rsidRDefault="00955B36" w:rsidP="00955B36">
      <w:pPr>
        <w:contextualSpacing/>
        <w:jc w:val="both"/>
        <w:rPr>
          <w:rFonts w:ascii="Poppins" w:hAnsi="Poppins" w:cs="Poppins"/>
          <w:sz w:val="18"/>
          <w:szCs w:val="18"/>
          <w:lang w:val="it-IT" w:eastAsia="it-IT"/>
        </w:rPr>
      </w:pPr>
    </w:p>
    <w:p w14:paraId="073A4AA3" w14:textId="317ACB59"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Sul sito ufficiale di </w:t>
      </w:r>
      <w:proofErr w:type="spellStart"/>
      <w:r w:rsidRPr="00955B36">
        <w:rPr>
          <w:rFonts w:ascii="Poppins" w:hAnsi="Poppins" w:cs="Poppins"/>
          <w:sz w:val="18"/>
          <w:szCs w:val="18"/>
          <w:lang w:val="it-IT" w:eastAsia="it-IT"/>
        </w:rPr>
        <w:t>PagoPA</w:t>
      </w:r>
      <w:proofErr w:type="spellEnd"/>
      <w:r w:rsidRPr="00955B36">
        <w:rPr>
          <w:rFonts w:ascii="Poppins" w:hAnsi="Poppins" w:cs="Poppins"/>
          <w:sz w:val="18"/>
          <w:szCs w:val="18"/>
          <w:lang w:val="it-IT" w:eastAsia="it-IT"/>
        </w:rPr>
        <w:t xml:space="preserve"> trovi l’elenco aggiornato di tutti i Prestatori di Servizi più vicini a te.</w:t>
      </w:r>
    </w:p>
    <w:p w14:paraId="624E10A0"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Per poter proseguire con la ricarica, il sistema verifica inoltre che siano presenti i seguenti dati nel portale:</w:t>
      </w:r>
    </w:p>
    <w:p w14:paraId="67E0B9EA" w14:textId="77777777" w:rsidR="00014E54" w:rsidRPr="00955B36" w:rsidRDefault="00014E54" w:rsidP="00955B36">
      <w:pPr>
        <w:contextualSpacing/>
        <w:jc w:val="both"/>
        <w:rPr>
          <w:rFonts w:ascii="Poppins" w:hAnsi="Poppins" w:cs="Poppins"/>
          <w:sz w:val="18"/>
          <w:szCs w:val="18"/>
          <w:lang w:val="it-IT" w:eastAsia="it-IT"/>
        </w:rPr>
      </w:pPr>
    </w:p>
    <w:p w14:paraId="33494683"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w:t>
      </w:r>
      <w:r w:rsidRPr="00955B36">
        <w:rPr>
          <w:rFonts w:ascii="Poppins" w:hAnsi="Poppins" w:cs="Poppins"/>
          <w:sz w:val="18"/>
          <w:szCs w:val="18"/>
          <w:lang w:val="it-IT" w:eastAsia="it-IT"/>
        </w:rPr>
        <w:tab/>
        <w:t>Indirizzo e-mail</w:t>
      </w:r>
    </w:p>
    <w:p w14:paraId="1D22D6C6"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w:t>
      </w:r>
      <w:r w:rsidRPr="00955B36">
        <w:rPr>
          <w:rFonts w:ascii="Poppins" w:hAnsi="Poppins" w:cs="Poppins"/>
          <w:sz w:val="18"/>
          <w:szCs w:val="18"/>
          <w:lang w:val="it-IT" w:eastAsia="it-IT"/>
        </w:rPr>
        <w:tab/>
        <w:t>Codice Fiscale dell’utente</w:t>
      </w:r>
    </w:p>
    <w:p w14:paraId="5C9632D5"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w:t>
      </w:r>
      <w:r w:rsidRPr="00955B36">
        <w:rPr>
          <w:rFonts w:ascii="Poppins" w:hAnsi="Poppins" w:cs="Poppins"/>
          <w:sz w:val="18"/>
          <w:szCs w:val="18"/>
          <w:lang w:val="it-IT" w:eastAsia="it-IT"/>
        </w:rPr>
        <w:tab/>
        <w:t>Codice Fiscale del Genitore associato all’utente</w:t>
      </w:r>
    </w:p>
    <w:p w14:paraId="09290B78" w14:textId="77777777" w:rsidR="00014E54" w:rsidRPr="00955B36" w:rsidRDefault="00014E54" w:rsidP="00955B36">
      <w:pPr>
        <w:contextualSpacing/>
        <w:jc w:val="both"/>
        <w:rPr>
          <w:rFonts w:ascii="Poppins" w:hAnsi="Poppins" w:cs="Poppins"/>
          <w:sz w:val="18"/>
          <w:szCs w:val="18"/>
          <w:lang w:val="it-IT" w:eastAsia="it-IT"/>
        </w:rPr>
      </w:pPr>
    </w:p>
    <w:p w14:paraId="06A9B843"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Qualora uno o più dati fossero mancanti, il portale permette di inserirli premendo il tasto Clicca qui in corrispondenza dell’avviso di “Attenzione”.</w:t>
      </w:r>
    </w:p>
    <w:p w14:paraId="380EA8A0"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Una volta inseriti i dati mancanti, è necessario ripetere la procedura di ricarica accedendo alla sezione Pagamenti -&gt; Effettua una ricarica.</w:t>
      </w:r>
    </w:p>
    <w:p w14:paraId="2567C424" w14:textId="77777777" w:rsidR="00014E54" w:rsidRPr="00955B36" w:rsidRDefault="00014E54" w:rsidP="00955B36">
      <w:pPr>
        <w:contextualSpacing/>
        <w:jc w:val="both"/>
        <w:rPr>
          <w:rFonts w:ascii="Poppins" w:hAnsi="Poppins" w:cs="Poppins"/>
          <w:sz w:val="18"/>
          <w:szCs w:val="18"/>
          <w:lang w:val="it-IT" w:eastAsia="it-IT"/>
        </w:rPr>
      </w:pPr>
    </w:p>
    <w:p w14:paraId="18DC4D88" w14:textId="77777777" w:rsidR="00014E54" w:rsidRPr="00955B36" w:rsidRDefault="00014E54" w:rsidP="00955B36">
      <w:pPr>
        <w:pStyle w:val="Paragrafoelenco"/>
        <w:widowControl/>
        <w:numPr>
          <w:ilvl w:val="0"/>
          <w:numId w:val="6"/>
        </w:numPr>
        <w:autoSpaceDE/>
        <w:autoSpaceDN/>
        <w:contextualSpacing/>
        <w:jc w:val="both"/>
        <w:rPr>
          <w:rFonts w:ascii="Poppins" w:hAnsi="Poppins" w:cs="Poppins"/>
          <w:b/>
          <w:bCs/>
          <w:sz w:val="18"/>
          <w:szCs w:val="18"/>
          <w:lang w:eastAsia="it-IT"/>
        </w:rPr>
      </w:pPr>
      <w:proofErr w:type="spellStart"/>
      <w:r w:rsidRPr="00955B36">
        <w:rPr>
          <w:rFonts w:ascii="Poppins" w:hAnsi="Poppins" w:cs="Poppins"/>
          <w:b/>
          <w:bCs/>
          <w:sz w:val="18"/>
          <w:szCs w:val="18"/>
          <w:lang w:eastAsia="it-IT"/>
        </w:rPr>
        <w:t>Scelta</w:t>
      </w:r>
      <w:proofErr w:type="spellEnd"/>
      <w:r w:rsidRPr="00955B36">
        <w:rPr>
          <w:rFonts w:ascii="Poppins" w:hAnsi="Poppins" w:cs="Poppins"/>
          <w:b/>
          <w:bCs/>
          <w:sz w:val="18"/>
          <w:szCs w:val="18"/>
          <w:lang w:eastAsia="it-IT"/>
        </w:rPr>
        <w:t xml:space="preserve"> Pagamento Online</w:t>
      </w:r>
    </w:p>
    <w:p w14:paraId="56971393"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 xml:space="preserve">Se viene scelta la modalità di Pagamento Online, il Portale Genitori si collegherà alla Piattaforma </w:t>
      </w:r>
      <w:proofErr w:type="spellStart"/>
      <w:r w:rsidRPr="00955B36">
        <w:rPr>
          <w:rFonts w:ascii="Poppins" w:hAnsi="Poppins" w:cs="Poppins"/>
          <w:sz w:val="18"/>
          <w:szCs w:val="18"/>
          <w:lang w:val="it-IT" w:eastAsia="it-IT"/>
        </w:rPr>
        <w:t>PagoPA</w:t>
      </w:r>
      <w:proofErr w:type="spellEnd"/>
      <w:r w:rsidRPr="00955B36">
        <w:rPr>
          <w:rFonts w:ascii="Poppins" w:hAnsi="Poppins" w:cs="Poppins"/>
          <w:sz w:val="18"/>
          <w:szCs w:val="18"/>
          <w:lang w:val="it-IT" w:eastAsia="it-IT"/>
        </w:rPr>
        <w:t xml:space="preserve"> alla quale dovrete accedere secondo le modalità indicate; è necessario non chiudere il vostro Browser fino a quando non avrete terminato le operazioni di ricarica e non sarete rimandati al sito del Portale Genitori. Solo quando si ritornerà sulla pagina del Portale Genitori si potrà ritenere conclusa l’operazione.</w:t>
      </w:r>
    </w:p>
    <w:p w14:paraId="7CD6DEF1" w14:textId="77777777" w:rsidR="00014E54" w:rsidRPr="00955B36" w:rsidRDefault="00014E54" w:rsidP="00955B36">
      <w:pPr>
        <w:contextualSpacing/>
        <w:jc w:val="both"/>
        <w:rPr>
          <w:rFonts w:ascii="Poppins" w:hAnsi="Poppins" w:cs="Poppins"/>
          <w:sz w:val="18"/>
          <w:szCs w:val="18"/>
          <w:lang w:val="it-IT" w:eastAsia="it-IT"/>
        </w:rPr>
      </w:pPr>
    </w:p>
    <w:p w14:paraId="5A33BD02" w14:textId="77777777" w:rsidR="00014E54" w:rsidRPr="00955B36" w:rsidRDefault="00014E54" w:rsidP="00955B36">
      <w:pPr>
        <w:pStyle w:val="Paragrafoelenco"/>
        <w:widowControl/>
        <w:numPr>
          <w:ilvl w:val="0"/>
          <w:numId w:val="6"/>
        </w:numPr>
        <w:autoSpaceDE/>
        <w:autoSpaceDN/>
        <w:contextualSpacing/>
        <w:jc w:val="both"/>
        <w:rPr>
          <w:rFonts w:ascii="Poppins" w:hAnsi="Poppins" w:cs="Poppins"/>
          <w:b/>
          <w:bCs/>
          <w:sz w:val="18"/>
          <w:szCs w:val="18"/>
          <w:lang w:val="it-IT" w:eastAsia="it-IT"/>
        </w:rPr>
      </w:pPr>
      <w:r w:rsidRPr="00955B36">
        <w:rPr>
          <w:rFonts w:ascii="Poppins" w:hAnsi="Poppins" w:cs="Poppins"/>
          <w:b/>
          <w:bCs/>
          <w:sz w:val="18"/>
          <w:szCs w:val="18"/>
          <w:lang w:val="it-IT" w:eastAsia="it-IT"/>
        </w:rPr>
        <w:t>Scelta Generazione Avviso di pagamento (IUV)</w:t>
      </w:r>
    </w:p>
    <w:p w14:paraId="0DE6E081"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Se viene scelta la modalità “Generazione Avviso di pagamento”, il sistema riporta il riepilogo dei dati della ricarica. Premere il tasto “Genera Avviso di pagamento” per proseguire.</w:t>
      </w:r>
    </w:p>
    <w:p w14:paraId="6D3F621E" w14:textId="77777777" w:rsidR="00014E54" w:rsidRPr="00955B36" w:rsidRDefault="00014E54" w:rsidP="00955B36">
      <w:pPr>
        <w:contextualSpacing/>
        <w:jc w:val="both"/>
        <w:rPr>
          <w:rFonts w:ascii="Poppins" w:hAnsi="Poppins" w:cs="Poppins"/>
          <w:sz w:val="18"/>
          <w:szCs w:val="18"/>
          <w:lang w:val="it-IT" w:eastAsia="it-IT"/>
        </w:rPr>
      </w:pPr>
      <w:r w:rsidRPr="00955B36">
        <w:rPr>
          <w:rFonts w:ascii="Poppins" w:hAnsi="Poppins" w:cs="Poppins"/>
          <w:sz w:val="18"/>
          <w:szCs w:val="18"/>
          <w:lang w:val="it-IT" w:eastAsia="it-IT"/>
        </w:rPr>
        <w:t>Una volta generato l’avviso di pagamento (IUV), è possibile decidere di pagarlo online, stamparlo o eventualmente eliminarlo tramite i tasti indicai sul portale.</w:t>
      </w:r>
    </w:p>
    <w:p w14:paraId="33A40E03" w14:textId="77777777" w:rsidR="00014E54" w:rsidRPr="00955B36" w:rsidRDefault="00014E54" w:rsidP="00955B36">
      <w:pPr>
        <w:contextualSpacing/>
        <w:jc w:val="both"/>
        <w:rPr>
          <w:rFonts w:ascii="Poppins" w:hAnsi="Poppins" w:cs="Poppins"/>
          <w:sz w:val="18"/>
          <w:szCs w:val="18"/>
          <w:lang w:val="it-IT" w:eastAsia="it-IT"/>
        </w:rPr>
      </w:pPr>
    </w:p>
    <w:p w14:paraId="37BA5F55" w14:textId="77777777" w:rsidR="00014E54" w:rsidRPr="00955B36" w:rsidRDefault="00014E54" w:rsidP="00955B36">
      <w:pPr>
        <w:contextualSpacing/>
        <w:jc w:val="both"/>
        <w:rPr>
          <w:rFonts w:ascii="Poppins" w:hAnsi="Poppins" w:cs="Poppins"/>
          <w:i/>
          <w:iCs/>
          <w:sz w:val="18"/>
          <w:szCs w:val="18"/>
          <w:lang w:val="it-IT" w:eastAsia="it-IT"/>
        </w:rPr>
      </w:pPr>
      <w:r w:rsidRPr="00955B36">
        <w:rPr>
          <w:rFonts w:ascii="Poppins" w:hAnsi="Poppins" w:cs="Poppins"/>
          <w:i/>
          <w:iCs/>
          <w:sz w:val="18"/>
          <w:szCs w:val="18"/>
          <w:lang w:val="it-IT" w:eastAsia="it-IT"/>
        </w:rPr>
        <w:t xml:space="preserve">Si informa inoltre l’utenza, che è possibile pagare tramite l’applicazione </w:t>
      </w:r>
      <w:proofErr w:type="spellStart"/>
      <w:r w:rsidRPr="00955B36">
        <w:rPr>
          <w:rFonts w:ascii="Poppins" w:hAnsi="Poppins" w:cs="Poppins"/>
          <w:i/>
          <w:iCs/>
          <w:sz w:val="18"/>
          <w:szCs w:val="18"/>
          <w:lang w:val="it-IT" w:eastAsia="it-IT"/>
        </w:rPr>
        <w:t>ComunicApp</w:t>
      </w:r>
      <w:proofErr w:type="spellEnd"/>
      <w:r w:rsidRPr="00955B36">
        <w:rPr>
          <w:rFonts w:ascii="Poppins" w:hAnsi="Poppins" w:cs="Poppins"/>
          <w:i/>
          <w:iCs/>
          <w:sz w:val="18"/>
          <w:szCs w:val="18"/>
          <w:lang w:val="it-IT" w:eastAsia="it-IT"/>
        </w:rPr>
        <w:t xml:space="preserve"> su smartphone e tablet: basterà accedere alla sezione “Saldo” o parimenti alla sezione “Pagamenti”, premere sul tasto Ricarica Ora, ed effettuare le operazioni come sul Portale Genitori.</w:t>
      </w:r>
    </w:p>
    <w:p w14:paraId="03E81C58" w14:textId="77777777" w:rsidR="00014E54" w:rsidRPr="00955B36" w:rsidRDefault="00014E54" w:rsidP="00955B36">
      <w:pPr>
        <w:contextualSpacing/>
        <w:jc w:val="both"/>
        <w:rPr>
          <w:rFonts w:ascii="Poppins" w:hAnsi="Poppins" w:cs="Poppins"/>
          <w:sz w:val="18"/>
          <w:szCs w:val="18"/>
          <w:lang w:val="it-IT" w:eastAsia="it-IT"/>
        </w:rPr>
      </w:pPr>
    </w:p>
    <w:p w14:paraId="7A9414FC" w14:textId="2FDBD828" w:rsidR="00014E54" w:rsidRPr="00955B36" w:rsidRDefault="00955B36" w:rsidP="00955B36">
      <w:pPr>
        <w:pStyle w:val="Titolo3"/>
        <w:keepLines w:val="0"/>
        <w:spacing w:before="240" w:after="60" w:line="240" w:lineRule="auto"/>
        <w:ind w:left="360"/>
        <w:jc w:val="both"/>
        <w:rPr>
          <w:rFonts w:ascii="Poppins" w:eastAsia="Calibri" w:hAnsi="Poppins" w:cs="Poppins"/>
          <w:b/>
          <w:color w:val="auto"/>
          <w:sz w:val="18"/>
          <w:szCs w:val="18"/>
          <w:lang w:eastAsia="it-IT"/>
        </w:rPr>
      </w:pPr>
      <w:r>
        <w:rPr>
          <w:noProof/>
        </w:rPr>
        <w:drawing>
          <wp:inline distT="0" distB="0" distL="0" distR="0" wp14:anchorId="6BAC299B" wp14:editId="35484069">
            <wp:extent cx="281940" cy="228600"/>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00014E54" w:rsidRPr="00955B36">
        <w:rPr>
          <w:rFonts w:ascii="Poppins" w:eastAsia="Calibri" w:hAnsi="Poppins" w:cs="Poppins"/>
          <w:b/>
          <w:color w:val="auto"/>
          <w:sz w:val="18"/>
          <w:szCs w:val="18"/>
          <w:lang w:eastAsia="it-IT"/>
        </w:rPr>
        <w:t>PAGAMENTO CON SDD (addebito diretto su c/c bancario)</w:t>
      </w:r>
    </w:p>
    <w:p w14:paraId="1DF61085" w14:textId="77777777" w:rsidR="00014E54" w:rsidRPr="00955B36" w:rsidRDefault="00014E54" w:rsidP="00955B36">
      <w:pPr>
        <w:ind w:firstLine="708"/>
        <w:jc w:val="both"/>
        <w:rPr>
          <w:rFonts w:ascii="Poppins" w:hAnsi="Poppins" w:cs="Poppins"/>
          <w:bCs/>
          <w:sz w:val="18"/>
          <w:szCs w:val="18"/>
          <w:lang w:val="it-IT" w:eastAsia="it-IT"/>
        </w:rPr>
      </w:pPr>
      <w:r w:rsidRPr="00955B36">
        <w:rPr>
          <w:rFonts w:ascii="Poppins" w:hAnsi="Poppins" w:cs="Poppins"/>
          <w:bCs/>
          <w:sz w:val="18"/>
          <w:szCs w:val="18"/>
          <w:lang w:val="it-IT" w:eastAsia="it-IT"/>
        </w:rPr>
        <w:t xml:space="preserve">Il genitore collegandosi al portale genitori nella sezione </w:t>
      </w:r>
      <w:r w:rsidRPr="00955B36">
        <w:rPr>
          <w:rFonts w:ascii="Poppins" w:hAnsi="Poppins" w:cs="Poppins"/>
          <w:b/>
          <w:sz w:val="18"/>
          <w:szCs w:val="18"/>
          <w:lang w:val="it-IT" w:eastAsia="it-IT"/>
        </w:rPr>
        <w:t>anagrafica – genitore/tutore</w:t>
      </w:r>
      <w:r w:rsidRPr="00955B36">
        <w:rPr>
          <w:rFonts w:ascii="Poppins" w:hAnsi="Poppins" w:cs="Poppins"/>
          <w:bCs/>
          <w:sz w:val="18"/>
          <w:szCs w:val="18"/>
          <w:lang w:val="it-IT" w:eastAsia="it-IT"/>
        </w:rPr>
        <w:t xml:space="preserve"> dovrà:</w:t>
      </w:r>
    </w:p>
    <w:p w14:paraId="03E4734B" w14:textId="77777777" w:rsidR="00014E54" w:rsidRPr="00955B36" w:rsidRDefault="00014E54" w:rsidP="00955B36">
      <w:pPr>
        <w:pStyle w:val="Paragrafoelenco"/>
        <w:widowControl/>
        <w:numPr>
          <w:ilvl w:val="0"/>
          <w:numId w:val="3"/>
        </w:numPr>
        <w:autoSpaceDE/>
        <w:autoSpaceDN/>
        <w:jc w:val="both"/>
        <w:rPr>
          <w:rFonts w:ascii="Poppins" w:hAnsi="Poppins" w:cs="Poppins"/>
          <w:bCs/>
          <w:sz w:val="18"/>
          <w:szCs w:val="18"/>
          <w:lang w:val="it-IT" w:eastAsia="it-IT"/>
        </w:rPr>
      </w:pPr>
      <w:r w:rsidRPr="00955B36">
        <w:rPr>
          <w:rFonts w:ascii="Poppins" w:hAnsi="Poppins" w:cs="Poppins"/>
          <w:bCs/>
          <w:sz w:val="18"/>
          <w:szCs w:val="18"/>
          <w:lang w:val="it-IT" w:eastAsia="it-IT"/>
        </w:rPr>
        <w:t xml:space="preserve">accedere alla sezione </w:t>
      </w:r>
      <w:r w:rsidRPr="00955B36">
        <w:rPr>
          <w:rFonts w:ascii="Poppins" w:hAnsi="Poppins" w:cs="Poppins"/>
          <w:b/>
          <w:sz w:val="18"/>
          <w:szCs w:val="18"/>
          <w:lang w:val="it-IT" w:eastAsia="it-IT"/>
        </w:rPr>
        <w:t>dati bancari</w:t>
      </w:r>
      <w:r w:rsidRPr="00955B36">
        <w:rPr>
          <w:rFonts w:ascii="Poppins" w:hAnsi="Poppins" w:cs="Poppins"/>
          <w:bCs/>
          <w:sz w:val="18"/>
          <w:szCs w:val="18"/>
          <w:lang w:val="it-IT" w:eastAsia="it-IT"/>
        </w:rPr>
        <w:t xml:space="preserve"> e cliccare e su </w:t>
      </w:r>
      <w:r w:rsidRPr="00955B36">
        <w:rPr>
          <w:rFonts w:ascii="Poppins" w:hAnsi="Poppins" w:cs="Poppins"/>
          <w:b/>
          <w:sz w:val="18"/>
          <w:szCs w:val="18"/>
          <w:lang w:val="it-IT" w:eastAsia="it-IT"/>
        </w:rPr>
        <w:t>modifica</w:t>
      </w:r>
    </w:p>
    <w:p w14:paraId="6E27C7D4" w14:textId="77777777" w:rsidR="00014E54" w:rsidRPr="00955B36" w:rsidRDefault="00014E54" w:rsidP="00955B36">
      <w:pPr>
        <w:pStyle w:val="Paragrafoelenco"/>
        <w:widowControl/>
        <w:numPr>
          <w:ilvl w:val="0"/>
          <w:numId w:val="3"/>
        </w:numPr>
        <w:autoSpaceDE/>
        <w:autoSpaceDN/>
        <w:jc w:val="both"/>
        <w:rPr>
          <w:rFonts w:ascii="Poppins" w:hAnsi="Poppins" w:cs="Poppins"/>
          <w:b/>
          <w:sz w:val="18"/>
          <w:szCs w:val="18"/>
          <w:lang w:val="it-IT" w:eastAsia="it-IT"/>
        </w:rPr>
      </w:pPr>
      <w:r w:rsidRPr="00955B36">
        <w:rPr>
          <w:rFonts w:ascii="Poppins" w:hAnsi="Poppins" w:cs="Poppins"/>
          <w:bCs/>
          <w:sz w:val="18"/>
          <w:szCs w:val="18"/>
          <w:lang w:val="it-IT" w:eastAsia="it-IT"/>
        </w:rPr>
        <w:t xml:space="preserve">Attivare gli SDD mettendo la spunta su </w:t>
      </w:r>
      <w:proofErr w:type="gramStart"/>
      <w:r w:rsidRPr="00955B36">
        <w:rPr>
          <w:rFonts w:ascii="Poppins" w:hAnsi="Poppins" w:cs="Poppins"/>
          <w:b/>
          <w:sz w:val="18"/>
          <w:szCs w:val="18"/>
          <w:lang w:val="it-IT" w:eastAsia="it-IT"/>
        </w:rPr>
        <w:t>attiva dati</w:t>
      </w:r>
      <w:proofErr w:type="gramEnd"/>
      <w:r w:rsidRPr="00955B36">
        <w:rPr>
          <w:rFonts w:ascii="Poppins" w:hAnsi="Poppins" w:cs="Poppins"/>
          <w:b/>
          <w:sz w:val="18"/>
          <w:szCs w:val="18"/>
          <w:lang w:val="it-IT" w:eastAsia="it-IT"/>
        </w:rPr>
        <w:t xml:space="preserve"> SDD</w:t>
      </w:r>
    </w:p>
    <w:p w14:paraId="072A0A14" w14:textId="77777777" w:rsidR="00014E54" w:rsidRPr="00955B36" w:rsidRDefault="00014E54" w:rsidP="00955B36">
      <w:pPr>
        <w:pStyle w:val="Paragrafoelenco"/>
        <w:widowControl/>
        <w:numPr>
          <w:ilvl w:val="0"/>
          <w:numId w:val="3"/>
        </w:numPr>
        <w:autoSpaceDE/>
        <w:autoSpaceDN/>
        <w:jc w:val="both"/>
        <w:rPr>
          <w:rFonts w:ascii="Poppins" w:hAnsi="Poppins" w:cs="Poppins"/>
          <w:bCs/>
          <w:sz w:val="18"/>
          <w:szCs w:val="18"/>
          <w:lang w:val="it-IT" w:eastAsia="it-IT"/>
        </w:rPr>
      </w:pPr>
      <w:r w:rsidRPr="00955B36">
        <w:rPr>
          <w:rFonts w:ascii="Poppins" w:hAnsi="Poppins" w:cs="Poppins"/>
          <w:bCs/>
          <w:sz w:val="18"/>
          <w:szCs w:val="18"/>
          <w:lang w:val="it-IT" w:eastAsia="it-IT"/>
        </w:rPr>
        <w:t xml:space="preserve">Inserire i dati bancari ABI CAB CC e cliccare sul tasto </w:t>
      </w:r>
      <w:r w:rsidRPr="00955B36">
        <w:rPr>
          <w:rFonts w:ascii="Poppins" w:hAnsi="Poppins" w:cs="Poppins"/>
          <w:b/>
          <w:sz w:val="18"/>
          <w:szCs w:val="18"/>
          <w:lang w:val="it-IT" w:eastAsia="it-IT"/>
        </w:rPr>
        <w:t>conferma</w:t>
      </w:r>
    </w:p>
    <w:p w14:paraId="72D150B1" w14:textId="77777777" w:rsidR="00014E54" w:rsidRPr="00955B36" w:rsidRDefault="00014E54" w:rsidP="00955B36">
      <w:pPr>
        <w:pStyle w:val="Paragrafoelenco"/>
        <w:widowControl/>
        <w:numPr>
          <w:ilvl w:val="0"/>
          <w:numId w:val="3"/>
        </w:numPr>
        <w:autoSpaceDE/>
        <w:autoSpaceDN/>
        <w:jc w:val="both"/>
        <w:rPr>
          <w:rFonts w:ascii="Poppins" w:hAnsi="Poppins" w:cs="Poppins"/>
          <w:bCs/>
          <w:sz w:val="18"/>
          <w:szCs w:val="18"/>
          <w:lang w:val="it-IT" w:eastAsia="it-IT"/>
        </w:rPr>
      </w:pPr>
      <w:r w:rsidRPr="00955B36">
        <w:rPr>
          <w:rFonts w:ascii="Poppins" w:hAnsi="Poppins" w:cs="Poppins"/>
          <w:bCs/>
          <w:sz w:val="18"/>
          <w:szCs w:val="18"/>
          <w:lang w:val="it-IT" w:eastAsia="it-IT"/>
        </w:rPr>
        <w:t>Una volta confermati stampare il modulo che viene generato premendo su scarica il mandato SDD da restituire obbligatoriamente firmato a</w:t>
      </w:r>
      <w:r w:rsidRPr="00955B36">
        <w:rPr>
          <w:rFonts w:ascii="Poppins" w:hAnsi="Poppins" w:cs="Poppins"/>
          <w:bCs/>
          <w:color w:val="548DD4" w:themeColor="text2" w:themeTint="99"/>
          <w:sz w:val="18"/>
          <w:szCs w:val="18"/>
          <w:lang w:val="it-IT" w:eastAsia="it-IT"/>
        </w:rPr>
        <w:t xml:space="preserve"> </w:t>
      </w:r>
      <w:hyperlink r:id="rId10" w:history="1">
        <w:r w:rsidRPr="00955B36">
          <w:rPr>
            <w:rStyle w:val="Collegamentoipertestuale"/>
            <w:rFonts w:ascii="Poppins" w:hAnsi="Poppins" w:cs="Poppins"/>
            <w:b/>
            <w:color w:val="548DD4" w:themeColor="text2" w:themeTint="99"/>
            <w:sz w:val="18"/>
            <w:szCs w:val="18"/>
            <w:lang w:val="it-IT" w:eastAsia="it-IT"/>
          </w:rPr>
          <w:t>recuperoscuole@elior.it</w:t>
        </w:r>
      </w:hyperlink>
    </w:p>
    <w:p w14:paraId="631195AD" w14:textId="77777777" w:rsidR="00014E54" w:rsidRPr="00955B36" w:rsidRDefault="00014E54" w:rsidP="00955B36">
      <w:pPr>
        <w:pStyle w:val="Paragrafoelenco"/>
        <w:widowControl/>
        <w:numPr>
          <w:ilvl w:val="0"/>
          <w:numId w:val="3"/>
        </w:numPr>
        <w:autoSpaceDE/>
        <w:autoSpaceDN/>
        <w:jc w:val="both"/>
        <w:rPr>
          <w:rFonts w:ascii="Poppins" w:hAnsi="Poppins" w:cs="Poppins"/>
          <w:bCs/>
          <w:sz w:val="18"/>
          <w:szCs w:val="18"/>
          <w:lang w:val="it-IT" w:eastAsia="it-IT"/>
        </w:rPr>
      </w:pPr>
      <w:r w:rsidRPr="00955B36">
        <w:rPr>
          <w:rFonts w:ascii="Poppins" w:hAnsi="Poppins" w:cs="Poppins"/>
          <w:b/>
          <w:sz w:val="18"/>
          <w:szCs w:val="18"/>
          <w:lang w:val="it-IT" w:eastAsia="it-IT"/>
        </w:rPr>
        <w:t xml:space="preserve">L’addebito in banca avviene il mese successivo a quello di fruizione del servizio </w:t>
      </w:r>
      <w:r w:rsidRPr="00955B36">
        <w:rPr>
          <w:rFonts w:ascii="Poppins" w:hAnsi="Poppins" w:cs="Poppins"/>
          <w:bCs/>
          <w:sz w:val="18"/>
          <w:szCs w:val="18"/>
          <w:lang w:val="it-IT" w:eastAsia="it-IT"/>
        </w:rPr>
        <w:t xml:space="preserve">(es: i pasti usufruiti nel mese di </w:t>
      </w:r>
      <w:proofErr w:type="gramStart"/>
      <w:r w:rsidRPr="00955B36">
        <w:rPr>
          <w:rFonts w:ascii="Poppins" w:hAnsi="Poppins" w:cs="Poppins"/>
          <w:bCs/>
          <w:sz w:val="18"/>
          <w:szCs w:val="18"/>
          <w:lang w:val="it-IT" w:eastAsia="it-IT"/>
        </w:rPr>
        <w:t>Settembre</w:t>
      </w:r>
      <w:proofErr w:type="gramEnd"/>
      <w:r w:rsidRPr="00955B36">
        <w:rPr>
          <w:rFonts w:ascii="Poppins" w:hAnsi="Poppins" w:cs="Poppins"/>
          <w:bCs/>
          <w:sz w:val="18"/>
          <w:szCs w:val="18"/>
          <w:lang w:val="it-IT" w:eastAsia="it-IT"/>
        </w:rPr>
        <w:t xml:space="preserve"> andranno in addebito nel mese di Ottobre)</w:t>
      </w:r>
    </w:p>
    <w:p w14:paraId="2CF62446" w14:textId="77777777" w:rsidR="002E32B1" w:rsidRDefault="002E32B1" w:rsidP="00955B36">
      <w:pPr>
        <w:ind w:left="360"/>
        <w:jc w:val="both"/>
        <w:rPr>
          <w:rFonts w:ascii="Poppins" w:hAnsi="Poppins" w:cs="Poppins"/>
          <w:b/>
          <w:sz w:val="18"/>
          <w:szCs w:val="18"/>
          <w:lang w:val="it-IT" w:eastAsia="it-IT"/>
        </w:rPr>
      </w:pPr>
    </w:p>
    <w:p w14:paraId="772581E3" w14:textId="72150F3A" w:rsidR="00014E54" w:rsidRDefault="00014E54" w:rsidP="00955B36">
      <w:pPr>
        <w:ind w:left="360"/>
        <w:jc w:val="both"/>
        <w:rPr>
          <w:rFonts w:ascii="Poppins" w:hAnsi="Poppins" w:cs="Poppins"/>
          <w:b/>
          <w:sz w:val="18"/>
          <w:szCs w:val="18"/>
          <w:lang w:val="it-IT" w:eastAsia="it-IT"/>
        </w:rPr>
      </w:pPr>
      <w:r w:rsidRPr="00955B36">
        <w:rPr>
          <w:rFonts w:ascii="Poppins" w:hAnsi="Poppins" w:cs="Poppins"/>
          <w:b/>
          <w:sz w:val="18"/>
          <w:szCs w:val="18"/>
          <w:lang w:val="it-IT" w:eastAsia="it-IT"/>
        </w:rPr>
        <w:t xml:space="preserve">N.B.: in caso di conto cointestato è obbligatorio inserire il nominativo del primo intestatario del conto (in caso di dubbio su chi sia, chiedere alla propria banca) dati anagrafici del pagante che sul portale genitori devono coincidere con il primo intestatario del conto corrente. </w:t>
      </w:r>
    </w:p>
    <w:p w14:paraId="79EB21FA" w14:textId="77777777" w:rsidR="00955B36" w:rsidRDefault="00955B36" w:rsidP="00955B36">
      <w:pPr>
        <w:ind w:left="360"/>
        <w:jc w:val="both"/>
        <w:rPr>
          <w:rFonts w:ascii="Poppins" w:hAnsi="Poppins" w:cs="Poppins"/>
          <w:b/>
          <w:sz w:val="18"/>
          <w:szCs w:val="18"/>
          <w:lang w:val="it-IT" w:eastAsia="it-IT"/>
        </w:rPr>
      </w:pPr>
    </w:p>
    <w:p w14:paraId="3C6007C4" w14:textId="77777777" w:rsidR="00955B36" w:rsidRDefault="00955B36" w:rsidP="00955B36">
      <w:pPr>
        <w:ind w:left="360"/>
        <w:jc w:val="both"/>
        <w:rPr>
          <w:rFonts w:ascii="Poppins" w:hAnsi="Poppins" w:cs="Poppins"/>
          <w:b/>
          <w:sz w:val="18"/>
          <w:szCs w:val="18"/>
          <w:lang w:val="it-IT" w:eastAsia="it-IT"/>
        </w:rPr>
      </w:pPr>
    </w:p>
    <w:p w14:paraId="5837DAD1" w14:textId="77777777" w:rsidR="00955B36" w:rsidRDefault="00955B36" w:rsidP="00955B36">
      <w:pPr>
        <w:ind w:left="360"/>
        <w:jc w:val="both"/>
        <w:rPr>
          <w:rFonts w:ascii="Poppins" w:hAnsi="Poppins" w:cs="Poppins"/>
          <w:b/>
          <w:sz w:val="18"/>
          <w:szCs w:val="18"/>
          <w:lang w:val="it-IT" w:eastAsia="it-IT"/>
        </w:rPr>
      </w:pPr>
    </w:p>
    <w:p w14:paraId="67585F81" w14:textId="77777777" w:rsidR="00955B36" w:rsidRDefault="00955B36" w:rsidP="00955B36">
      <w:pPr>
        <w:ind w:left="360"/>
        <w:jc w:val="both"/>
        <w:rPr>
          <w:rFonts w:ascii="Poppins" w:hAnsi="Poppins" w:cs="Poppins"/>
          <w:b/>
          <w:sz w:val="18"/>
          <w:szCs w:val="18"/>
          <w:lang w:val="it-IT" w:eastAsia="it-IT"/>
        </w:rPr>
      </w:pPr>
    </w:p>
    <w:bookmarkEnd w:id="0"/>
    <w:p w14:paraId="368AF039" w14:textId="77777777" w:rsidR="00955B36" w:rsidRPr="002E32B1" w:rsidRDefault="00955B36" w:rsidP="00955B36">
      <w:pPr>
        <w:pStyle w:val="Paragrafoelenco"/>
        <w:contextualSpacing/>
        <w:jc w:val="both"/>
        <w:rPr>
          <w:rFonts w:ascii="Poppins" w:hAnsi="Poppins" w:cs="Poppins"/>
          <w:bCs/>
          <w:sz w:val="18"/>
          <w:szCs w:val="18"/>
          <w:lang w:val="it-IT" w:eastAsia="it-IT"/>
        </w:rPr>
      </w:pPr>
    </w:p>
    <w:p w14:paraId="74F4D3F4" w14:textId="2968DA49" w:rsidR="00014E54" w:rsidRPr="002E32B1" w:rsidRDefault="00955B36" w:rsidP="00955B36">
      <w:pPr>
        <w:pStyle w:val="Paragrafoelenco"/>
        <w:contextualSpacing/>
        <w:jc w:val="both"/>
        <w:rPr>
          <w:rFonts w:ascii="Poppins" w:hAnsi="Poppins" w:cs="Poppins"/>
          <w:bCs/>
          <w:sz w:val="18"/>
          <w:szCs w:val="18"/>
          <w:lang w:val="it-IT" w:eastAsia="it-IT"/>
        </w:rPr>
      </w:pPr>
      <w:r w:rsidRPr="00955B36">
        <w:rPr>
          <w:rFonts w:ascii="Poppins" w:hAnsi="Poppins" w:cs="Poppins"/>
          <w:noProof/>
          <w:sz w:val="18"/>
          <w:szCs w:val="18"/>
        </w:rPr>
        <mc:AlternateContent>
          <mc:Choice Requires="wps">
            <w:drawing>
              <wp:anchor distT="0" distB="0" distL="114300" distR="114300" simplePos="0" relativeHeight="251662336" behindDoc="0" locked="0" layoutInCell="1" allowOverlap="1" wp14:anchorId="2CFF0594" wp14:editId="36D7957B">
                <wp:simplePos x="0" y="0"/>
                <wp:positionH relativeFrom="margin">
                  <wp:align>right</wp:align>
                </wp:positionH>
                <wp:positionV relativeFrom="paragraph">
                  <wp:posOffset>114300</wp:posOffset>
                </wp:positionV>
                <wp:extent cx="6842760" cy="342900"/>
                <wp:effectExtent l="0" t="0" r="1524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342900"/>
                        </a:xfrm>
                        <a:prstGeom prst="rect">
                          <a:avLst/>
                        </a:prstGeom>
                        <a:solidFill>
                          <a:schemeClr val="accent1">
                            <a:lumMod val="60000"/>
                            <a:lumOff val="40000"/>
                          </a:schemeClr>
                        </a:solidFill>
                        <a:ln w="9525" cap="flat" cmpd="sng" algn="ctr">
                          <a:solidFill>
                            <a:sysClr val="windowText" lastClr="000000"/>
                          </a:solidFill>
                          <a:prstDash val="solid"/>
                        </a:ln>
                        <a:effectLst/>
                      </wps:spPr>
                      <wps:txbx>
                        <w:txbxContent>
                          <w:p w14:paraId="509D094A" w14:textId="77777777" w:rsidR="00014E54" w:rsidRPr="00FD08AF" w:rsidRDefault="00014E54" w:rsidP="00014E54">
                            <w:pPr>
                              <w:jc w:val="center"/>
                              <w:rPr>
                                <w:rFonts w:ascii="Poppins" w:hAnsi="Poppins" w:cs="Poppins"/>
                                <w:b/>
                                <w:color w:val="000000"/>
                                <w:sz w:val="20"/>
                                <w:szCs w:val="20"/>
                                <w:lang w:val="it-IT"/>
                              </w:rPr>
                            </w:pPr>
                            <w:r w:rsidRPr="00FD08AF">
                              <w:rPr>
                                <w:rFonts w:ascii="Poppins" w:hAnsi="Poppins" w:cs="Poppins"/>
                                <w:b/>
                                <w:color w:val="000000"/>
                                <w:sz w:val="20"/>
                                <w:szCs w:val="20"/>
                                <w:lang w:val="it-IT"/>
                              </w:rPr>
                              <w:t>Come conoscere lo stato dei pagamenti consumati?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FF0594" id="Rettangolo 3" o:spid="_x0000_s1029" style="position:absolute;left:0;text-align:left;margin-left:487.6pt;margin-top:9pt;width:538.8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" fillcolor="#95b3d7 [1940]" strokecolor="windowText">
                <v:path arrowok="t"/>
                <v:textbox>
                  <w:txbxContent>
                    <w:p w14:paraId="509D094A" w14:textId="77777777" w:rsidR="00014E54" w:rsidRPr="00FD08AF" w:rsidRDefault="00014E54" w:rsidP="00014E54">
                      <w:pPr>
                        <w:jc w:val="center"/>
                        <w:rPr>
                          <w:rFonts w:ascii="Poppins" w:hAnsi="Poppins" w:cs="Poppins"/>
                          <w:b/>
                          <w:color w:val="000000"/>
                          <w:sz w:val="20"/>
                          <w:szCs w:val="20"/>
                          <w:lang w:val="it-IT"/>
                        </w:rPr>
                      </w:pPr>
                      <w:r w:rsidRPr="00FD08AF">
                        <w:rPr>
                          <w:rFonts w:ascii="Poppins" w:hAnsi="Poppins" w:cs="Poppins"/>
                          <w:b/>
                          <w:color w:val="000000"/>
                          <w:sz w:val="20"/>
                          <w:szCs w:val="20"/>
                          <w:lang w:val="it-IT"/>
                        </w:rPr>
                        <w:t>Come conoscere lo stato dei pagamenti consumati?</w:t>
                      </w:r>
                    </w:p>
                  </w:txbxContent>
                </v:textbox>
                <w10:wrap anchorx="margin"/>
              </v:rect>
            </w:pict>
          </mc:Fallback>
        </mc:AlternateContent>
      </w:r>
    </w:p>
    <w:p w14:paraId="3CF1F5A0" w14:textId="77777777" w:rsidR="00955B36" w:rsidRPr="002E32B1" w:rsidRDefault="00955B36" w:rsidP="00955B36">
      <w:pPr>
        <w:jc w:val="both"/>
        <w:rPr>
          <w:rFonts w:ascii="Poppins" w:hAnsi="Poppins" w:cs="Poppins"/>
          <w:b/>
          <w:sz w:val="18"/>
          <w:szCs w:val="18"/>
          <w:lang w:val="it-IT"/>
        </w:rPr>
      </w:pPr>
    </w:p>
    <w:p w14:paraId="55F44938" w14:textId="77777777" w:rsidR="00014E54" w:rsidRPr="00955B36" w:rsidRDefault="00014E54" w:rsidP="00955B36">
      <w:pPr>
        <w:pStyle w:val="CM7"/>
        <w:spacing w:after="0"/>
        <w:jc w:val="both"/>
        <w:rPr>
          <w:rFonts w:ascii="Poppins" w:hAnsi="Poppins" w:cs="Poppins"/>
          <w:b/>
          <w:bCs/>
          <w:sz w:val="18"/>
          <w:szCs w:val="18"/>
          <w:u w:val="single"/>
        </w:rPr>
      </w:pPr>
    </w:p>
    <w:p w14:paraId="2A761E93" w14:textId="77777777" w:rsidR="00955B36" w:rsidRDefault="00955B36" w:rsidP="00955B36">
      <w:pPr>
        <w:pStyle w:val="Rientrocorpodeltesto"/>
        <w:spacing w:after="0"/>
        <w:ind w:left="0"/>
        <w:jc w:val="both"/>
        <w:rPr>
          <w:rFonts w:ascii="Poppins" w:hAnsi="Poppins" w:cs="Poppins"/>
          <w:sz w:val="18"/>
          <w:szCs w:val="18"/>
          <w:lang w:val="it-IT"/>
        </w:rPr>
      </w:pPr>
    </w:p>
    <w:p w14:paraId="17A9C6C8" w14:textId="686FF77B" w:rsidR="00014E54" w:rsidRPr="00955B36" w:rsidRDefault="00014E54" w:rsidP="00955B36">
      <w:pPr>
        <w:pStyle w:val="Rientrocorpodeltesto"/>
        <w:spacing w:after="0"/>
        <w:ind w:left="0"/>
        <w:jc w:val="both"/>
        <w:rPr>
          <w:rFonts w:ascii="Poppins" w:hAnsi="Poppins" w:cs="Poppins"/>
          <w:sz w:val="18"/>
          <w:szCs w:val="18"/>
          <w:lang w:val="it-IT"/>
        </w:rPr>
      </w:pPr>
      <w:r w:rsidRPr="00955B36">
        <w:rPr>
          <w:rFonts w:ascii="Poppins" w:hAnsi="Poppins" w:cs="Poppins"/>
          <w:sz w:val="18"/>
          <w:szCs w:val="18"/>
          <w:lang w:val="it-IT"/>
        </w:rPr>
        <w:t xml:space="preserve">L’utenza potrà </w:t>
      </w:r>
      <w:r w:rsidRPr="00955B36">
        <w:rPr>
          <w:rFonts w:ascii="Poppins" w:hAnsi="Poppins" w:cs="Poppins"/>
          <w:b/>
          <w:bCs/>
          <w:sz w:val="18"/>
          <w:szCs w:val="18"/>
          <w:lang w:val="it-IT"/>
        </w:rPr>
        <w:t>controllare la situazione del proprio credito</w:t>
      </w:r>
      <w:r w:rsidRPr="00955B36">
        <w:rPr>
          <w:rFonts w:ascii="Poppins" w:hAnsi="Poppins" w:cs="Poppins"/>
          <w:sz w:val="18"/>
          <w:szCs w:val="18"/>
          <w:lang w:val="it-IT"/>
        </w:rPr>
        <w:t xml:space="preserve"> collegandosi via Internet al sito indicato nella sezione pagamenti/estratto conto/genera estratto conto </w:t>
      </w:r>
    </w:p>
    <w:p w14:paraId="62A7CD4D" w14:textId="77777777" w:rsidR="00955B36" w:rsidRPr="002E32B1" w:rsidRDefault="00955B36" w:rsidP="00955B36">
      <w:pPr>
        <w:jc w:val="both"/>
        <w:rPr>
          <w:rFonts w:ascii="Poppins" w:hAnsi="Poppins" w:cs="Poppins"/>
          <w:b/>
          <w:bCs/>
          <w:color w:val="000000"/>
          <w:sz w:val="10"/>
          <w:szCs w:val="10"/>
          <w:lang w:val="it-IT"/>
        </w:rPr>
      </w:pPr>
    </w:p>
    <w:p w14:paraId="777D5A86" w14:textId="334B166B" w:rsidR="00014E54" w:rsidRPr="00955B36" w:rsidRDefault="00014E54" w:rsidP="00955B36">
      <w:pPr>
        <w:jc w:val="both"/>
        <w:rPr>
          <w:rFonts w:ascii="Poppins" w:hAnsi="Poppins" w:cs="Poppins"/>
          <w:sz w:val="18"/>
          <w:szCs w:val="18"/>
          <w:u w:val="single"/>
          <w:lang w:val="it-IT"/>
        </w:rPr>
      </w:pPr>
      <w:r w:rsidRPr="00955B36">
        <w:rPr>
          <w:rFonts w:ascii="Poppins" w:hAnsi="Poppins" w:cs="Poppins"/>
          <w:b/>
          <w:bCs/>
          <w:color w:val="000000"/>
          <w:sz w:val="18"/>
          <w:szCs w:val="18"/>
          <w:lang w:val="it-IT"/>
        </w:rPr>
        <w:t>PAGINA WEB PORTALE GENITORI:</w:t>
      </w:r>
      <w:r w:rsidRPr="00955B36">
        <w:rPr>
          <w:rFonts w:ascii="Poppins" w:hAnsi="Poppins" w:cs="Poppins"/>
          <w:sz w:val="18"/>
          <w:szCs w:val="18"/>
          <w:u w:val="single"/>
          <w:lang w:val="it-IT"/>
        </w:rPr>
        <w:t xml:space="preserve"> </w:t>
      </w:r>
    </w:p>
    <w:p w14:paraId="1F06CD41" w14:textId="77777777" w:rsidR="00014E54" w:rsidRPr="00955B36" w:rsidRDefault="002375EA" w:rsidP="00955B36">
      <w:pPr>
        <w:jc w:val="both"/>
        <w:rPr>
          <w:rFonts w:ascii="Poppins" w:hAnsi="Poppins" w:cs="Poppins"/>
          <w:b/>
          <w:bCs/>
          <w:color w:val="548DD4" w:themeColor="text2" w:themeTint="99"/>
          <w:sz w:val="18"/>
          <w:szCs w:val="18"/>
          <w:lang w:val="it-IT"/>
        </w:rPr>
      </w:pPr>
      <w:hyperlink r:id="rId11" w:history="1">
        <w:r w:rsidR="00014E54" w:rsidRPr="00955B36">
          <w:rPr>
            <w:rStyle w:val="Collegamentoipertestuale"/>
            <w:rFonts w:ascii="Poppins" w:hAnsi="Poppins" w:cs="Poppins"/>
            <w:b/>
            <w:bCs/>
            <w:color w:val="548DD4" w:themeColor="text2" w:themeTint="99"/>
            <w:sz w:val="18"/>
            <w:szCs w:val="18"/>
            <w:lang w:val="it-IT"/>
          </w:rPr>
          <w:t>https://www7.eticasoluzioni.com/besanoportalegen</w:t>
        </w:r>
      </w:hyperlink>
    </w:p>
    <w:p w14:paraId="62FCF2C7" w14:textId="77777777" w:rsidR="00014E54" w:rsidRPr="002E32B1" w:rsidRDefault="00014E54" w:rsidP="00955B36">
      <w:pPr>
        <w:jc w:val="both"/>
        <w:rPr>
          <w:rFonts w:ascii="Poppins" w:hAnsi="Poppins" w:cs="Poppins"/>
          <w:b/>
          <w:bCs/>
          <w:color w:val="000000"/>
          <w:sz w:val="10"/>
          <w:szCs w:val="10"/>
          <w:lang w:val="it-IT"/>
        </w:rPr>
      </w:pPr>
    </w:p>
    <w:p w14:paraId="1CFAB707" w14:textId="77777777" w:rsidR="00014E54" w:rsidRPr="00955B36" w:rsidRDefault="00014E54" w:rsidP="00955B36">
      <w:pPr>
        <w:jc w:val="both"/>
        <w:rPr>
          <w:rFonts w:ascii="Poppins" w:hAnsi="Poppins" w:cs="Poppins"/>
          <w:sz w:val="18"/>
          <w:szCs w:val="18"/>
          <w:lang w:val="it-IT"/>
        </w:rPr>
      </w:pPr>
      <w:r w:rsidRPr="00955B36">
        <w:rPr>
          <w:rFonts w:ascii="Poppins" w:hAnsi="Poppins" w:cs="Poppins"/>
          <w:b/>
          <w:bCs/>
          <w:sz w:val="18"/>
          <w:szCs w:val="18"/>
          <w:lang w:val="it-IT"/>
        </w:rPr>
        <w:t>Attenzione:</w:t>
      </w:r>
      <w:r w:rsidRPr="00955B36">
        <w:rPr>
          <w:rFonts w:ascii="Poppins" w:hAnsi="Poppins" w:cs="Poppins"/>
          <w:sz w:val="18"/>
          <w:szCs w:val="18"/>
          <w:lang w:val="it-IT"/>
        </w:rPr>
        <w:t xml:space="preserve"> </w:t>
      </w:r>
      <w:r w:rsidRPr="00955B36">
        <w:rPr>
          <w:rFonts w:ascii="Poppins" w:hAnsi="Poppins" w:cs="Poppins"/>
          <w:sz w:val="18"/>
          <w:szCs w:val="18"/>
          <w:u w:val="single"/>
          <w:lang w:val="it-IT"/>
        </w:rPr>
        <w:t>alla fine dell’anno scolastico un eventuale credito residuo non andrà perduto ma resterà disponibile per l’anno successivo (può anche essere utilizzato per un altro utente).</w:t>
      </w:r>
      <w:r w:rsidRPr="00955B36">
        <w:rPr>
          <w:rFonts w:ascii="Poppins" w:hAnsi="Poppins" w:cs="Poppins"/>
          <w:sz w:val="18"/>
          <w:szCs w:val="18"/>
          <w:lang w:val="it-IT"/>
        </w:rPr>
        <w:t xml:space="preserve"> </w:t>
      </w:r>
    </w:p>
    <w:p w14:paraId="594C4F40" w14:textId="77777777" w:rsidR="00014E54" w:rsidRPr="00955B36" w:rsidRDefault="00014E54" w:rsidP="00955B36">
      <w:pPr>
        <w:jc w:val="both"/>
        <w:rPr>
          <w:rFonts w:ascii="Poppins" w:hAnsi="Poppins" w:cs="Poppins"/>
          <w:sz w:val="18"/>
          <w:szCs w:val="18"/>
          <w:lang w:val="it-IT"/>
        </w:rPr>
      </w:pPr>
      <w:r w:rsidRPr="00955B36">
        <w:rPr>
          <w:rFonts w:ascii="Poppins" w:hAnsi="Poppins" w:cs="Poppins"/>
          <w:sz w:val="18"/>
          <w:szCs w:val="18"/>
          <w:lang w:val="it-IT"/>
        </w:rPr>
        <w:t>In caso di cessazione definitiva dei servizi da parte dell’utente, l’eventuale credito residuo verrà totalmente rimborsato inoltrando specifica richiesta alla Soc. Elior Ristorazione spa tramite e-mail indicate (vedi contatti in ultima pagina)</w:t>
      </w:r>
    </w:p>
    <w:p w14:paraId="5F891D92" w14:textId="77777777" w:rsidR="00014E54" w:rsidRPr="00955B36" w:rsidRDefault="00014E54" w:rsidP="00955B36">
      <w:pPr>
        <w:ind w:left="426"/>
        <w:jc w:val="both"/>
        <w:rPr>
          <w:rFonts w:ascii="Poppins" w:hAnsi="Poppins" w:cs="Poppins"/>
          <w:sz w:val="18"/>
          <w:szCs w:val="18"/>
          <w:lang w:val="it-IT"/>
        </w:rPr>
      </w:pPr>
    </w:p>
    <w:p w14:paraId="2A404348" w14:textId="77777777" w:rsidR="00014E54" w:rsidRPr="00955B36" w:rsidRDefault="00014E54" w:rsidP="00955B36">
      <w:pPr>
        <w:jc w:val="both"/>
        <w:rPr>
          <w:rFonts w:ascii="Poppins" w:hAnsi="Poppins" w:cs="Poppins"/>
          <w:b/>
          <w:bCs/>
          <w:color w:val="000000"/>
          <w:sz w:val="18"/>
          <w:szCs w:val="18"/>
          <w:lang w:val="it-IT"/>
        </w:rPr>
      </w:pPr>
      <w:r w:rsidRPr="00955B36">
        <w:rPr>
          <w:rFonts w:ascii="Poppins" w:hAnsi="Poppins" w:cs="Poppins"/>
          <w:b/>
          <w:bCs/>
          <w:color w:val="000000"/>
          <w:sz w:val="18"/>
          <w:szCs w:val="18"/>
          <w:lang w:val="it-IT"/>
        </w:rPr>
        <w:t xml:space="preserve">A partire dal mese di </w:t>
      </w:r>
      <w:proofErr w:type="gramStart"/>
      <w:r w:rsidRPr="00955B36">
        <w:rPr>
          <w:rFonts w:ascii="Poppins" w:hAnsi="Poppins" w:cs="Poppins"/>
          <w:b/>
          <w:bCs/>
          <w:color w:val="000000"/>
          <w:sz w:val="18"/>
          <w:szCs w:val="18"/>
          <w:lang w:val="it-IT"/>
        </w:rPr>
        <w:t>Marzo</w:t>
      </w:r>
      <w:proofErr w:type="gramEnd"/>
      <w:r w:rsidRPr="00955B36">
        <w:rPr>
          <w:rFonts w:ascii="Poppins" w:hAnsi="Poppins" w:cs="Poppins"/>
          <w:b/>
          <w:bCs/>
          <w:color w:val="000000"/>
          <w:sz w:val="18"/>
          <w:szCs w:val="18"/>
          <w:lang w:val="it-IT"/>
        </w:rPr>
        <w:t xml:space="preserve"> di ogni anno nella sezione Pagamenti/Dichiarazione 730 si potrà stampare la dichiarazione delle spese sostenute per la mensa scolastica per le relative detrazioni fiscali</w:t>
      </w:r>
    </w:p>
    <w:p w14:paraId="7E61E171" w14:textId="67EA6C7A" w:rsidR="00014E54" w:rsidRPr="00955B36" w:rsidRDefault="00955B36" w:rsidP="00955B36">
      <w:pPr>
        <w:jc w:val="both"/>
        <w:rPr>
          <w:rFonts w:ascii="Poppins" w:hAnsi="Poppins" w:cs="Poppins"/>
          <w:sz w:val="18"/>
          <w:szCs w:val="18"/>
          <w:lang w:val="it-IT"/>
        </w:rPr>
      </w:pPr>
      <w:r w:rsidRPr="00955B36">
        <w:rPr>
          <w:rFonts w:ascii="Poppins" w:hAnsi="Poppins" w:cs="Poppins"/>
          <w:noProof/>
          <w:sz w:val="18"/>
          <w:szCs w:val="18"/>
        </w:rPr>
        <mc:AlternateContent>
          <mc:Choice Requires="wps">
            <w:drawing>
              <wp:anchor distT="0" distB="0" distL="114300" distR="114300" simplePos="0" relativeHeight="251663360" behindDoc="0" locked="0" layoutInCell="1" allowOverlap="1" wp14:anchorId="7D9D3D74" wp14:editId="078E68B4">
                <wp:simplePos x="0" y="0"/>
                <wp:positionH relativeFrom="margin">
                  <wp:align>right</wp:align>
                </wp:positionH>
                <wp:positionV relativeFrom="paragraph">
                  <wp:posOffset>140970</wp:posOffset>
                </wp:positionV>
                <wp:extent cx="6842760" cy="327660"/>
                <wp:effectExtent l="0" t="0" r="15240" b="1524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327660"/>
                        </a:xfrm>
                        <a:prstGeom prst="rect">
                          <a:avLst/>
                        </a:prstGeom>
                        <a:solidFill>
                          <a:schemeClr val="accent1">
                            <a:lumMod val="60000"/>
                            <a:lumOff val="40000"/>
                          </a:schemeClr>
                        </a:solidFill>
                        <a:ln w="9525" cap="flat" cmpd="sng" algn="ctr">
                          <a:solidFill>
                            <a:sysClr val="windowText" lastClr="000000"/>
                          </a:solidFill>
                          <a:prstDash val="solid"/>
                        </a:ln>
                        <a:effectLst/>
                      </wps:spPr>
                      <wps:txbx>
                        <w:txbxContent>
                          <w:p w14:paraId="7506ADDF" w14:textId="77777777" w:rsidR="00014E54" w:rsidRPr="00955B36" w:rsidRDefault="00014E54" w:rsidP="00014E54">
                            <w:pPr>
                              <w:jc w:val="center"/>
                              <w:rPr>
                                <w:rFonts w:ascii="Poppins" w:hAnsi="Poppins" w:cs="Poppins"/>
                                <w:b/>
                                <w:color w:val="000000"/>
                                <w:sz w:val="20"/>
                                <w:szCs w:val="20"/>
                              </w:rPr>
                            </w:pPr>
                            <w:proofErr w:type="spellStart"/>
                            <w:r w:rsidRPr="00955B36">
                              <w:rPr>
                                <w:rFonts w:ascii="Poppins" w:hAnsi="Poppins" w:cs="Poppins"/>
                                <w:b/>
                                <w:color w:val="000000"/>
                                <w:sz w:val="20"/>
                                <w:szCs w:val="20"/>
                              </w:rPr>
                              <w:t>Altre</w:t>
                            </w:r>
                            <w:proofErr w:type="spellEnd"/>
                            <w:r w:rsidRPr="00955B36">
                              <w:rPr>
                                <w:rFonts w:ascii="Poppins" w:hAnsi="Poppins" w:cs="Poppins"/>
                                <w:b/>
                                <w:color w:val="000000"/>
                                <w:sz w:val="20"/>
                                <w:szCs w:val="20"/>
                              </w:rPr>
                              <w:t xml:space="preserve"> info </w:t>
                            </w:r>
                            <w:proofErr w:type="spellStart"/>
                            <w:r w:rsidRPr="00955B36">
                              <w:rPr>
                                <w:rFonts w:ascii="Poppins" w:hAnsi="Poppins" w:cs="Poppins"/>
                                <w:b/>
                                <w:color w:val="000000"/>
                                <w:sz w:val="20"/>
                                <w:szCs w:val="20"/>
                              </w:rPr>
                              <w:t>utili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9D3D74" id="Rettangolo 4" o:spid="_x0000_s1030" style="position:absolute;left:0;text-align:left;margin-left:487.6pt;margin-top:11.1pt;width:538.8pt;height:25.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" fillcolor="#95b3d7 [1940]" strokecolor="windowText">
                <v:path arrowok="t"/>
                <v:textbox>
                  <w:txbxContent>
                    <w:p w14:paraId="7506ADDF" w14:textId="77777777" w:rsidR="00014E54" w:rsidRPr="00955B36" w:rsidRDefault="00014E54" w:rsidP="00014E54">
                      <w:pPr>
                        <w:jc w:val="center"/>
                        <w:rPr>
                          <w:rFonts w:ascii="Poppins" w:hAnsi="Poppins" w:cs="Poppins"/>
                          <w:b/>
                          <w:color w:val="000000"/>
                          <w:sz w:val="20"/>
                          <w:szCs w:val="20"/>
                        </w:rPr>
                      </w:pPr>
                      <w:proofErr w:type="spellStart"/>
                      <w:r w:rsidRPr="00955B36">
                        <w:rPr>
                          <w:rFonts w:ascii="Poppins" w:hAnsi="Poppins" w:cs="Poppins"/>
                          <w:b/>
                          <w:color w:val="000000"/>
                          <w:sz w:val="20"/>
                          <w:szCs w:val="20"/>
                        </w:rPr>
                        <w:t>Altre</w:t>
                      </w:r>
                      <w:proofErr w:type="spellEnd"/>
                      <w:r w:rsidRPr="00955B36">
                        <w:rPr>
                          <w:rFonts w:ascii="Poppins" w:hAnsi="Poppins" w:cs="Poppins"/>
                          <w:b/>
                          <w:color w:val="000000"/>
                          <w:sz w:val="20"/>
                          <w:szCs w:val="20"/>
                        </w:rPr>
                        <w:t xml:space="preserve"> info </w:t>
                      </w:r>
                      <w:proofErr w:type="spellStart"/>
                      <w:r w:rsidRPr="00955B36">
                        <w:rPr>
                          <w:rFonts w:ascii="Poppins" w:hAnsi="Poppins" w:cs="Poppins"/>
                          <w:b/>
                          <w:color w:val="000000"/>
                          <w:sz w:val="20"/>
                          <w:szCs w:val="20"/>
                        </w:rPr>
                        <w:t>utili</w:t>
                      </w:r>
                      <w:proofErr w:type="spellEnd"/>
                    </w:p>
                  </w:txbxContent>
                </v:textbox>
                <w10:wrap anchorx="margin"/>
              </v:rect>
            </w:pict>
          </mc:Fallback>
        </mc:AlternateContent>
      </w:r>
    </w:p>
    <w:p w14:paraId="0C12A66A" w14:textId="2DD538A2" w:rsidR="00014E54" w:rsidRPr="00955B36" w:rsidRDefault="00014E54" w:rsidP="00955B36">
      <w:pPr>
        <w:jc w:val="both"/>
        <w:rPr>
          <w:rFonts w:ascii="Poppins" w:hAnsi="Poppins" w:cs="Poppins"/>
          <w:b/>
          <w:sz w:val="18"/>
          <w:szCs w:val="18"/>
          <w:lang w:val="it-IT"/>
        </w:rPr>
      </w:pPr>
    </w:p>
    <w:p w14:paraId="4286D573" w14:textId="77777777" w:rsidR="00014E54" w:rsidRPr="00955B36" w:rsidRDefault="00014E54" w:rsidP="00955B36">
      <w:pPr>
        <w:jc w:val="both"/>
        <w:rPr>
          <w:rFonts w:ascii="Poppins" w:hAnsi="Poppins" w:cs="Poppins"/>
          <w:b/>
          <w:sz w:val="18"/>
          <w:szCs w:val="18"/>
          <w:lang w:val="it-IT"/>
        </w:rPr>
      </w:pPr>
    </w:p>
    <w:p w14:paraId="49B7654F" w14:textId="77777777" w:rsidR="00014E54" w:rsidRPr="00955B36" w:rsidRDefault="00014E54" w:rsidP="00955B36">
      <w:pPr>
        <w:jc w:val="both"/>
        <w:rPr>
          <w:rFonts w:ascii="Poppins" w:hAnsi="Poppins" w:cs="Poppins"/>
          <w:b/>
          <w:sz w:val="18"/>
          <w:szCs w:val="18"/>
          <w:lang w:val="it-IT"/>
        </w:rPr>
      </w:pPr>
    </w:p>
    <w:p w14:paraId="1BB65AF2" w14:textId="77777777" w:rsidR="00014E54" w:rsidRPr="00955B36" w:rsidRDefault="00014E54" w:rsidP="00955B36">
      <w:pPr>
        <w:jc w:val="both"/>
        <w:rPr>
          <w:rFonts w:ascii="Poppins" w:hAnsi="Poppins" w:cs="Poppins"/>
          <w:sz w:val="18"/>
          <w:szCs w:val="18"/>
          <w:lang w:val="it-IT"/>
        </w:rPr>
      </w:pPr>
      <w:r w:rsidRPr="00955B36">
        <w:rPr>
          <w:rFonts w:ascii="Poppins" w:hAnsi="Poppins" w:cs="Poppins"/>
          <w:b/>
          <w:sz w:val="18"/>
          <w:szCs w:val="18"/>
          <w:lang w:val="it-IT"/>
        </w:rPr>
        <w:t xml:space="preserve">Se non si paga o si paga in ritardo? </w:t>
      </w:r>
      <w:r w:rsidRPr="00955B36">
        <w:rPr>
          <w:rFonts w:ascii="Poppins" w:hAnsi="Poppins" w:cs="Poppins"/>
          <w:sz w:val="18"/>
          <w:szCs w:val="18"/>
          <w:u w:val="single"/>
          <w:lang w:val="it-IT"/>
        </w:rPr>
        <w:t>Ciascun alunno potrà usufruire del servizio fino ad esaurimento dell’importo pagato</w:t>
      </w:r>
      <w:r w:rsidRPr="00955B36">
        <w:rPr>
          <w:rFonts w:ascii="Poppins" w:hAnsi="Poppins" w:cs="Poppins"/>
          <w:sz w:val="18"/>
          <w:szCs w:val="18"/>
          <w:lang w:val="it-IT"/>
        </w:rPr>
        <w:t xml:space="preserve">. Il sistema aggiorna automaticamente la situazione contabile di ciascun alunno. Nel caso in cui il sistema evidenzi uno stato di debito pari o superiore ad </w:t>
      </w:r>
      <w:proofErr w:type="gramStart"/>
      <w:r w:rsidRPr="00955B36">
        <w:rPr>
          <w:rFonts w:ascii="Poppins" w:hAnsi="Poppins" w:cs="Poppins"/>
          <w:b/>
          <w:sz w:val="18"/>
          <w:szCs w:val="18"/>
          <w:lang w:val="it-IT"/>
        </w:rPr>
        <w:t>€  (</w:t>
      </w:r>
      <w:proofErr w:type="gramEnd"/>
      <w:r w:rsidRPr="00955B36">
        <w:rPr>
          <w:rFonts w:ascii="Poppins" w:hAnsi="Poppins" w:cs="Poppins"/>
          <w:b/>
          <w:sz w:val="18"/>
          <w:szCs w:val="18"/>
          <w:lang w:val="it-IT"/>
        </w:rPr>
        <w:t>-) 15,00</w:t>
      </w:r>
      <w:r w:rsidRPr="00955B36">
        <w:rPr>
          <w:rFonts w:ascii="Poppins" w:hAnsi="Poppins" w:cs="Poppins"/>
          <w:sz w:val="18"/>
          <w:szCs w:val="18"/>
          <w:lang w:val="it-IT"/>
        </w:rPr>
        <w:t xml:space="preserve">, verranno inviati </w:t>
      </w:r>
      <w:r w:rsidRPr="00955B36">
        <w:rPr>
          <w:rFonts w:ascii="Poppins" w:hAnsi="Poppins" w:cs="Poppins"/>
          <w:b/>
          <w:sz w:val="18"/>
          <w:szCs w:val="18"/>
          <w:lang w:val="it-IT"/>
        </w:rPr>
        <w:t xml:space="preserve">messaggi SMS di avviso sul cellulare </w:t>
      </w:r>
      <w:r w:rsidRPr="00955B36">
        <w:rPr>
          <w:rFonts w:ascii="Poppins" w:hAnsi="Poppins" w:cs="Poppins"/>
          <w:sz w:val="18"/>
          <w:szCs w:val="18"/>
          <w:lang w:val="it-IT"/>
        </w:rPr>
        <w:t xml:space="preserve">affinché i genitori provvedano ad effettuare la ricarica con le modalità di pagamento descritte. Durante il corso dell’anno l’azienda </w:t>
      </w:r>
      <w:r w:rsidRPr="00955B36">
        <w:rPr>
          <w:rFonts w:ascii="Poppins" w:hAnsi="Poppins" w:cs="Poppins"/>
          <w:b/>
          <w:sz w:val="18"/>
          <w:szCs w:val="18"/>
          <w:lang w:val="it-IT"/>
        </w:rPr>
        <w:t>Elior</w:t>
      </w:r>
      <w:r w:rsidRPr="00955B36">
        <w:rPr>
          <w:rFonts w:ascii="Poppins" w:hAnsi="Poppins" w:cs="Poppins"/>
          <w:sz w:val="18"/>
          <w:szCs w:val="18"/>
          <w:lang w:val="it-IT"/>
        </w:rPr>
        <w:t xml:space="preserve"> si riserverà la facoltà di inviare delle lettere di sollecito e/o di agire secondo le modalità che riterrà più opportune, al fine di recuperare il proprio credito.</w:t>
      </w:r>
    </w:p>
    <w:p w14:paraId="3DCBC830" w14:textId="77777777" w:rsidR="00014E54" w:rsidRPr="00955B36" w:rsidRDefault="00014E54" w:rsidP="00955B36">
      <w:pPr>
        <w:jc w:val="both"/>
        <w:rPr>
          <w:rFonts w:ascii="Poppins" w:hAnsi="Poppins" w:cs="Poppins"/>
          <w:sz w:val="18"/>
          <w:szCs w:val="18"/>
          <w:lang w:val="it-IT"/>
        </w:rPr>
      </w:pPr>
    </w:p>
    <w:p w14:paraId="4DCB9DD9" w14:textId="77777777" w:rsidR="00014E54" w:rsidRPr="00955B36" w:rsidRDefault="00014E54" w:rsidP="00955B36">
      <w:pPr>
        <w:jc w:val="both"/>
        <w:rPr>
          <w:rFonts w:ascii="Poppins" w:hAnsi="Poppins" w:cs="Poppins"/>
          <w:sz w:val="18"/>
          <w:szCs w:val="18"/>
          <w:u w:val="single"/>
          <w:lang w:val="it-IT"/>
        </w:rPr>
      </w:pPr>
      <w:r w:rsidRPr="00955B36">
        <w:rPr>
          <w:rFonts w:ascii="Poppins" w:hAnsi="Poppins" w:cs="Poppins"/>
          <w:b/>
          <w:bCs/>
          <w:sz w:val="18"/>
          <w:szCs w:val="18"/>
          <w:u w:val="single"/>
          <w:lang w:val="it-IT"/>
        </w:rPr>
        <w:t>SE DEVO SEGUIRE UNA DIETA SPECIALE?</w:t>
      </w:r>
    </w:p>
    <w:p w14:paraId="17736174" w14:textId="77777777" w:rsidR="00014E54" w:rsidRPr="00955B36" w:rsidRDefault="00014E54" w:rsidP="00955B36">
      <w:pPr>
        <w:jc w:val="both"/>
        <w:rPr>
          <w:rFonts w:ascii="Poppins" w:hAnsi="Poppins" w:cs="Poppins"/>
          <w:color w:val="000000"/>
          <w:sz w:val="18"/>
          <w:szCs w:val="18"/>
          <w:lang w:val="it-IT"/>
        </w:rPr>
      </w:pPr>
    </w:p>
    <w:p w14:paraId="406E6DE4" w14:textId="77777777" w:rsidR="00014E54" w:rsidRPr="00955B36" w:rsidRDefault="00014E54" w:rsidP="00955B36">
      <w:pPr>
        <w:jc w:val="both"/>
        <w:rPr>
          <w:rFonts w:ascii="Poppins" w:hAnsi="Poppins" w:cs="Poppins"/>
          <w:color w:val="000000"/>
          <w:sz w:val="18"/>
          <w:szCs w:val="18"/>
          <w:lang w:val="it-IT"/>
        </w:rPr>
      </w:pPr>
      <w:r w:rsidRPr="00955B36">
        <w:rPr>
          <w:rFonts w:ascii="Poppins" w:hAnsi="Poppins" w:cs="Poppins"/>
          <w:color w:val="000000"/>
          <w:sz w:val="18"/>
          <w:szCs w:val="18"/>
          <w:lang w:val="it-IT"/>
        </w:rPr>
        <w:t xml:space="preserve">Per usufruire di una dieta speciale occorre collegarsi al portale genitori alla sezione </w:t>
      </w:r>
    </w:p>
    <w:p w14:paraId="677A99FE" w14:textId="77777777" w:rsidR="00014E54" w:rsidRPr="00955B36" w:rsidRDefault="00014E54" w:rsidP="00955B36">
      <w:pPr>
        <w:jc w:val="both"/>
        <w:rPr>
          <w:rFonts w:ascii="Poppins" w:hAnsi="Poppins" w:cs="Poppins"/>
          <w:color w:val="000000"/>
          <w:sz w:val="18"/>
          <w:szCs w:val="18"/>
          <w:lang w:val="it-IT"/>
        </w:rPr>
      </w:pPr>
      <w:r w:rsidRPr="00955B36">
        <w:rPr>
          <w:rFonts w:ascii="Poppins" w:hAnsi="Poppins" w:cs="Poppins"/>
          <w:color w:val="000000"/>
          <w:sz w:val="18"/>
          <w:szCs w:val="18"/>
          <w:lang w:val="it-IT"/>
        </w:rPr>
        <w:t xml:space="preserve">ANAGRAFICA </w:t>
      </w:r>
      <w:r w:rsidRPr="00955B36">
        <w:rPr>
          <w:rFonts w:ascii="Poppins" w:hAnsi="Poppins" w:cs="Poppins"/>
          <w:color w:val="000000"/>
          <w:sz w:val="18"/>
          <w:szCs w:val="18"/>
        </w:rPr>
        <w:sym w:font="Wingdings" w:char="F0E0"/>
      </w:r>
      <w:r w:rsidRPr="00955B36">
        <w:rPr>
          <w:rFonts w:ascii="Poppins" w:hAnsi="Poppins" w:cs="Poppins"/>
          <w:color w:val="000000"/>
          <w:sz w:val="18"/>
          <w:szCs w:val="18"/>
          <w:lang w:val="it-IT"/>
        </w:rPr>
        <w:t xml:space="preserve"> DATI UTENTE </w:t>
      </w:r>
      <w:r w:rsidRPr="00955B36">
        <w:rPr>
          <w:rFonts w:ascii="Poppins" w:hAnsi="Poppins" w:cs="Poppins"/>
          <w:color w:val="000000"/>
          <w:sz w:val="18"/>
          <w:szCs w:val="18"/>
        </w:rPr>
        <w:sym w:font="Wingdings" w:char="F0E0"/>
      </w:r>
      <w:r w:rsidRPr="00955B36">
        <w:rPr>
          <w:rFonts w:ascii="Poppins" w:hAnsi="Poppins" w:cs="Poppins"/>
          <w:color w:val="000000"/>
          <w:sz w:val="18"/>
          <w:szCs w:val="18"/>
          <w:lang w:val="it-IT"/>
        </w:rPr>
        <w:t xml:space="preserve"> DIETA.</w:t>
      </w:r>
    </w:p>
    <w:p w14:paraId="6572A121" w14:textId="77777777" w:rsidR="00014E54" w:rsidRPr="00955B36" w:rsidRDefault="00014E54" w:rsidP="00955B36">
      <w:pPr>
        <w:jc w:val="both"/>
        <w:rPr>
          <w:rFonts w:ascii="Poppins" w:hAnsi="Poppins" w:cs="Poppins"/>
          <w:color w:val="000000"/>
          <w:sz w:val="18"/>
          <w:szCs w:val="18"/>
          <w:lang w:val="it-IT"/>
        </w:rPr>
      </w:pPr>
      <w:r w:rsidRPr="00955B36">
        <w:rPr>
          <w:rFonts w:ascii="Poppins" w:hAnsi="Poppins" w:cs="Poppins"/>
          <w:color w:val="000000"/>
          <w:sz w:val="18"/>
          <w:szCs w:val="18"/>
          <w:lang w:val="it-IT"/>
        </w:rPr>
        <w:t xml:space="preserve">In caso di dieta sanitaria è obbligatorio allegare il certificato medico </w:t>
      </w:r>
    </w:p>
    <w:p w14:paraId="799C527D" w14:textId="77777777" w:rsidR="00014E54" w:rsidRPr="00955B36" w:rsidRDefault="00014E54" w:rsidP="00955B36">
      <w:pPr>
        <w:jc w:val="both"/>
        <w:rPr>
          <w:rFonts w:ascii="Poppins" w:hAnsi="Poppins" w:cs="Poppins"/>
          <w:b/>
          <w:bCs/>
          <w:sz w:val="18"/>
          <w:szCs w:val="18"/>
          <w:lang w:val="it-IT"/>
        </w:rPr>
      </w:pPr>
      <w:r w:rsidRPr="00955B36">
        <w:rPr>
          <w:rFonts w:ascii="Poppins" w:hAnsi="Poppins" w:cs="Poppins"/>
          <w:sz w:val="18"/>
          <w:szCs w:val="18"/>
          <w:lang w:val="it-IT"/>
        </w:rPr>
        <w:t xml:space="preserve">Alla richiesta di dieta per </w:t>
      </w:r>
      <w:r w:rsidRPr="00955B36">
        <w:rPr>
          <w:rFonts w:ascii="Poppins" w:hAnsi="Poppins" w:cs="Poppins"/>
          <w:b/>
          <w:bCs/>
          <w:sz w:val="18"/>
          <w:szCs w:val="18"/>
          <w:lang w:val="it-IT"/>
        </w:rPr>
        <w:t xml:space="preserve">motivi etico-religiosi invece non va allegato alcun certificato medico e la richiesta rimane valida per l’intero ciclo scolastico. </w:t>
      </w:r>
    </w:p>
    <w:p w14:paraId="7D158E00" w14:textId="77777777" w:rsidR="00014E54" w:rsidRPr="00955B36" w:rsidRDefault="00014E54" w:rsidP="00955B36">
      <w:pPr>
        <w:jc w:val="both"/>
        <w:rPr>
          <w:rFonts w:ascii="Poppins" w:hAnsi="Poppins" w:cs="Poppins"/>
          <w:sz w:val="18"/>
          <w:szCs w:val="18"/>
          <w:lang w:val="it-IT"/>
        </w:rPr>
      </w:pPr>
      <w:r w:rsidRPr="00955B36">
        <w:rPr>
          <w:rFonts w:ascii="Poppins" w:hAnsi="Poppins" w:cs="Poppins"/>
          <w:sz w:val="18"/>
          <w:szCs w:val="18"/>
          <w:lang w:val="it-IT"/>
        </w:rPr>
        <w:t xml:space="preserve">La richiesta di dieta verrà presa in carico dal centro pasti entro il </w:t>
      </w:r>
      <w:proofErr w:type="gramStart"/>
      <w:r w:rsidRPr="00955B36">
        <w:rPr>
          <w:rFonts w:ascii="Poppins" w:hAnsi="Poppins" w:cs="Poppins"/>
          <w:sz w:val="18"/>
          <w:szCs w:val="18"/>
          <w:lang w:val="it-IT"/>
        </w:rPr>
        <w:t>4°</w:t>
      </w:r>
      <w:proofErr w:type="gramEnd"/>
      <w:r w:rsidRPr="00955B36">
        <w:rPr>
          <w:rFonts w:ascii="Poppins" w:hAnsi="Poppins" w:cs="Poppins"/>
          <w:sz w:val="18"/>
          <w:szCs w:val="18"/>
          <w:lang w:val="it-IT"/>
        </w:rPr>
        <w:t xml:space="preserve"> giorno lavorativo che decorre dalla consegna della richiesta di dieta.</w:t>
      </w:r>
    </w:p>
    <w:p w14:paraId="3EF59B4C" w14:textId="77777777" w:rsidR="00014E54" w:rsidRPr="00955B36" w:rsidRDefault="00014E54" w:rsidP="00955B36">
      <w:pPr>
        <w:jc w:val="both"/>
        <w:rPr>
          <w:rFonts w:ascii="Poppins" w:hAnsi="Poppins" w:cs="Poppins"/>
          <w:sz w:val="18"/>
          <w:szCs w:val="18"/>
          <w:lang w:val="it-IT"/>
        </w:rPr>
      </w:pPr>
      <w:r w:rsidRPr="00955B36">
        <w:rPr>
          <w:rFonts w:ascii="Poppins" w:hAnsi="Poppins" w:cs="Poppins"/>
          <w:b/>
          <w:snapToGrid w:val="0"/>
          <w:sz w:val="18"/>
          <w:szCs w:val="18"/>
          <w:lang w:val="it-IT"/>
        </w:rPr>
        <w:t xml:space="preserve">Modifica o sospensione della dieta: </w:t>
      </w:r>
      <w:r w:rsidRPr="00955B36">
        <w:rPr>
          <w:rFonts w:ascii="Poppins" w:hAnsi="Poppins" w:cs="Poppins"/>
          <w:snapToGrid w:val="0"/>
          <w:sz w:val="18"/>
          <w:szCs w:val="18"/>
          <w:lang w:val="it-IT"/>
        </w:rPr>
        <w:t xml:space="preserve">nel caso in cui venga presentata nel corso dell’anno scolastico una nuova certificazione medica, questa annullerà completamente la precedente che non sarà più presa in considerazione. </w:t>
      </w:r>
    </w:p>
    <w:p w14:paraId="6F5391D7" w14:textId="77777777" w:rsidR="00014E54" w:rsidRPr="00955B36" w:rsidRDefault="00014E54" w:rsidP="00955B36">
      <w:pPr>
        <w:jc w:val="both"/>
        <w:rPr>
          <w:rFonts w:ascii="Poppins" w:hAnsi="Poppins" w:cs="Poppins"/>
          <w:b/>
          <w:bCs/>
          <w:color w:val="000000"/>
          <w:sz w:val="18"/>
          <w:szCs w:val="18"/>
          <w:lang w:val="it-IT"/>
        </w:rPr>
      </w:pPr>
      <w:r w:rsidRPr="00955B36">
        <w:rPr>
          <w:rFonts w:ascii="Poppins" w:hAnsi="Poppins" w:cs="Poppins"/>
          <w:b/>
          <w:bCs/>
          <w:color w:val="000000"/>
          <w:sz w:val="18"/>
          <w:szCs w:val="18"/>
          <w:lang w:val="it-IT"/>
        </w:rPr>
        <w:t>Qualora NON venisse consegnata idonea richiesta di Dieta speciale, la società ELIOR Ristorazione S.p.A. viene sollevata da ogni tipo di responsabilità relativa all’erogazione del pasto non idoneo.</w:t>
      </w:r>
    </w:p>
    <w:p w14:paraId="740EE023" w14:textId="77777777" w:rsidR="00014E54" w:rsidRPr="00955B36" w:rsidRDefault="00014E54" w:rsidP="00955B36">
      <w:pPr>
        <w:pStyle w:val="Nessunaspaziatura"/>
        <w:jc w:val="both"/>
        <w:rPr>
          <w:rFonts w:ascii="Poppins" w:hAnsi="Poppins" w:cs="Poppins"/>
          <w:color w:val="000000"/>
          <w:sz w:val="18"/>
          <w:szCs w:val="18"/>
        </w:rPr>
      </w:pPr>
    </w:p>
    <w:p w14:paraId="79B98271" w14:textId="77777777" w:rsidR="00014E54" w:rsidRPr="00955B36" w:rsidRDefault="00014E54" w:rsidP="00955B36">
      <w:pPr>
        <w:tabs>
          <w:tab w:val="left" w:pos="709"/>
          <w:tab w:val="left" w:pos="851"/>
          <w:tab w:val="left" w:pos="6379"/>
        </w:tabs>
        <w:spacing w:line="0" w:lineRule="atLeast"/>
        <w:jc w:val="both"/>
        <w:rPr>
          <w:rFonts w:ascii="Poppins" w:hAnsi="Poppins" w:cs="Poppins"/>
          <w:sz w:val="18"/>
          <w:szCs w:val="18"/>
          <w:lang w:val="it-IT"/>
        </w:rPr>
      </w:pPr>
      <w:r w:rsidRPr="00955B36">
        <w:rPr>
          <w:rFonts w:ascii="Poppins" w:hAnsi="Poppins" w:cs="Poppins"/>
          <w:sz w:val="18"/>
          <w:szCs w:val="18"/>
          <w:lang w:val="it-IT"/>
        </w:rPr>
        <w:t>Per eventuali chiarimenti o informazioni:</w:t>
      </w:r>
    </w:p>
    <w:p w14:paraId="5CCE2043" w14:textId="77777777" w:rsidR="00014E54" w:rsidRPr="00955B36" w:rsidRDefault="00014E54" w:rsidP="00955B36">
      <w:pPr>
        <w:tabs>
          <w:tab w:val="left" w:pos="709"/>
          <w:tab w:val="left" w:pos="851"/>
          <w:tab w:val="left" w:pos="6379"/>
        </w:tabs>
        <w:spacing w:line="0" w:lineRule="atLeast"/>
        <w:jc w:val="both"/>
        <w:rPr>
          <w:rFonts w:ascii="Poppins" w:hAnsi="Poppins" w:cs="Poppins"/>
          <w:sz w:val="18"/>
          <w:szCs w:val="18"/>
          <w:lang w:val="it-IT"/>
        </w:rPr>
      </w:pPr>
    </w:p>
    <w:p w14:paraId="6AB883E0" w14:textId="77777777" w:rsidR="00014E54" w:rsidRPr="00955B36" w:rsidRDefault="00014E54" w:rsidP="00955B36">
      <w:pPr>
        <w:pStyle w:val="Paragrafoelenco"/>
        <w:widowControl/>
        <w:numPr>
          <w:ilvl w:val="0"/>
          <w:numId w:val="2"/>
        </w:numPr>
        <w:tabs>
          <w:tab w:val="left" w:pos="0"/>
          <w:tab w:val="left" w:pos="709"/>
        </w:tabs>
        <w:autoSpaceDE/>
        <w:autoSpaceDN/>
        <w:jc w:val="both"/>
        <w:rPr>
          <w:rFonts w:ascii="Poppins" w:hAnsi="Poppins" w:cs="Poppins"/>
          <w:sz w:val="18"/>
          <w:szCs w:val="18"/>
        </w:rPr>
      </w:pPr>
      <w:r w:rsidRPr="00955B36">
        <w:rPr>
          <w:rFonts w:ascii="Poppins" w:hAnsi="Poppins" w:cs="Poppins"/>
          <w:sz w:val="18"/>
          <w:szCs w:val="18"/>
        </w:rPr>
        <w:t>Ufficio Elior</w:t>
      </w:r>
    </w:p>
    <w:p w14:paraId="43A82AE6" w14:textId="77777777" w:rsidR="00014E54" w:rsidRPr="00955B36" w:rsidRDefault="00014E54" w:rsidP="00955B36">
      <w:pPr>
        <w:tabs>
          <w:tab w:val="left" w:pos="0"/>
          <w:tab w:val="left" w:pos="709"/>
          <w:tab w:val="left" w:pos="6096"/>
        </w:tabs>
        <w:ind w:left="360"/>
        <w:jc w:val="both"/>
        <w:rPr>
          <w:rFonts w:ascii="Poppins" w:hAnsi="Poppins" w:cs="Poppins"/>
          <w:sz w:val="18"/>
          <w:szCs w:val="18"/>
          <w:lang w:val="it-IT"/>
        </w:rPr>
      </w:pPr>
      <w:r w:rsidRPr="00955B36">
        <w:rPr>
          <w:rFonts w:ascii="Poppins" w:hAnsi="Poppins" w:cs="Poppins"/>
          <w:sz w:val="18"/>
          <w:szCs w:val="18"/>
          <w:lang w:val="it-IT"/>
        </w:rPr>
        <w:tab/>
        <w:t xml:space="preserve">e-mail: </w:t>
      </w:r>
      <w:hyperlink r:id="rId12" w:history="1">
        <w:r w:rsidRPr="00955B36">
          <w:rPr>
            <w:rStyle w:val="Collegamentoipertestuale"/>
            <w:rFonts w:ascii="Poppins" w:hAnsi="Poppins" w:cs="Poppins"/>
            <w:b/>
            <w:bCs/>
            <w:color w:val="548DD4" w:themeColor="text2" w:themeTint="99"/>
            <w:sz w:val="18"/>
            <w:szCs w:val="18"/>
            <w:lang w:val="it-IT"/>
          </w:rPr>
          <w:t>mensa.scuolalavena@elior.it</w:t>
        </w:r>
      </w:hyperlink>
    </w:p>
    <w:p w14:paraId="1410358B" w14:textId="11599AD3" w:rsidR="00FF5D3D" w:rsidRPr="00955B36" w:rsidRDefault="00014E54" w:rsidP="00955B36">
      <w:pPr>
        <w:tabs>
          <w:tab w:val="left" w:pos="0"/>
          <w:tab w:val="left" w:pos="709"/>
          <w:tab w:val="left" w:pos="6096"/>
        </w:tabs>
        <w:ind w:left="360"/>
        <w:jc w:val="both"/>
        <w:rPr>
          <w:rFonts w:ascii="Poppins" w:hAnsi="Poppins" w:cs="Poppins"/>
          <w:sz w:val="18"/>
          <w:szCs w:val="18"/>
          <w:lang w:val="fr-FR"/>
        </w:rPr>
      </w:pPr>
      <w:r w:rsidRPr="00955B36">
        <w:rPr>
          <w:rFonts w:ascii="Poppins" w:hAnsi="Poppins" w:cs="Poppins"/>
          <w:sz w:val="18"/>
          <w:szCs w:val="18"/>
          <w:lang w:val="it-IT"/>
        </w:rPr>
        <w:tab/>
        <w:t>Tel. 02/390391 dalle 14.30 alle 16.00 dal lunedì al giovedì</w:t>
      </w:r>
    </w:p>
    <w:sectPr w:rsidR="00FF5D3D" w:rsidRPr="00955B36" w:rsidSect="00955B36">
      <w:headerReference w:type="default" r:id="rId13"/>
      <w:footerReference w:type="default" r:id="rId14"/>
      <w:pgSz w:w="12240" w:h="15840"/>
      <w:pgMar w:top="720" w:right="720" w:bottom="720" w:left="720" w:header="737" w:footer="15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1909" w14:textId="77777777" w:rsidR="00CD572D" w:rsidRDefault="00CD572D">
      <w:r>
        <w:separator/>
      </w:r>
    </w:p>
  </w:endnote>
  <w:endnote w:type="continuationSeparator" w:id="0">
    <w:p w14:paraId="6218EA8C" w14:textId="77777777" w:rsidR="00CD572D" w:rsidRDefault="00CD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5502" w14:textId="4D810AC6" w:rsidR="004262F9" w:rsidRDefault="00955B36">
    <w:pPr>
      <w:pStyle w:val="Corpotesto"/>
      <w:spacing w:line="14" w:lineRule="auto"/>
      <w:rPr>
        <w:sz w:val="20"/>
      </w:rPr>
    </w:pPr>
    <w:r>
      <w:rPr>
        <w:noProof/>
        <w:lang w:val="fr-FR" w:eastAsia="fr-FR"/>
      </w:rPr>
      <mc:AlternateContent>
        <mc:Choice Requires="wps">
          <w:drawing>
            <wp:anchor distT="0" distB="0" distL="114300" distR="114300" simplePos="0" relativeHeight="251660288" behindDoc="0" locked="0" layoutInCell="1" allowOverlap="1" wp14:anchorId="0657CF3F" wp14:editId="6A872F69">
              <wp:simplePos x="0" y="0"/>
              <wp:positionH relativeFrom="margin">
                <wp:align>right</wp:align>
              </wp:positionH>
              <wp:positionV relativeFrom="paragraph">
                <wp:posOffset>107950</wp:posOffset>
              </wp:positionV>
              <wp:extent cx="6835140" cy="7620"/>
              <wp:effectExtent l="0" t="0" r="22860" b="30480"/>
              <wp:wrapNone/>
              <wp:docPr id="612132450" name="Connecteur droit 2"/>
              <wp:cNvGraphicFramePr/>
              <a:graphic xmlns:a="http://schemas.openxmlformats.org/drawingml/2006/main">
                <a:graphicData uri="http://schemas.microsoft.com/office/word/2010/wordprocessingShape">
                  <wps:wsp>
                    <wps:cNvCnPr/>
                    <wps:spPr>
                      <a:xfrm>
                        <a:off x="0" y="0"/>
                        <a:ext cx="6835140" cy="7620"/>
                      </a:xfrm>
                      <a:prstGeom prst="line">
                        <a:avLst/>
                      </a:prstGeom>
                      <a:ln w="15875">
                        <a:solidFill>
                          <a:srgbClr val="005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755DF" id="Connecteur droit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pt,8.5pt" to="102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" strokecolor="#005a82" strokeweight="1.25pt">
              <w10:wrap anchorx="margin"/>
            </v:line>
          </w:pict>
        </mc:Fallback>
      </mc:AlternateContent>
    </w:r>
    <w:r w:rsidR="00803A18" w:rsidRPr="008B7E90">
      <w:rPr>
        <w:noProof/>
        <w:sz w:val="6"/>
        <w:szCs w:val="6"/>
      </w:rPr>
      <mc:AlternateContent>
        <mc:Choice Requires="wps">
          <w:drawing>
            <wp:anchor distT="45720" distB="45720" distL="114300" distR="114300" simplePos="0" relativeHeight="251663360" behindDoc="0" locked="0" layoutInCell="1" allowOverlap="1" wp14:anchorId="668B70EE" wp14:editId="36A2AD81">
              <wp:simplePos x="0" y="0"/>
              <wp:positionH relativeFrom="margin">
                <wp:align>center</wp:align>
              </wp:positionH>
              <wp:positionV relativeFrom="paragraph">
                <wp:posOffset>184150</wp:posOffset>
              </wp:positionV>
              <wp:extent cx="7208520" cy="601980"/>
              <wp:effectExtent l="0" t="0" r="0" b="7620"/>
              <wp:wrapSquare wrapText="bothSides"/>
              <wp:docPr id="79103475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601980"/>
                      </a:xfrm>
                      <a:prstGeom prst="rect">
                        <a:avLst/>
                      </a:prstGeom>
                      <a:solidFill>
                        <a:srgbClr val="FFFFFF"/>
                      </a:solidFill>
                      <a:ln w="9525">
                        <a:noFill/>
                        <a:miter lim="800000"/>
                        <a:headEnd/>
                        <a:tailEnd/>
                      </a:ln>
                    </wps:spPr>
                    <wps:txbx>
                      <w:txbxContent>
                        <w:p w14:paraId="1688060A" w14:textId="64FEA9D2" w:rsidR="00B317E1" w:rsidRPr="00F709A3" w:rsidRDefault="00803A18"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 xml:space="preserve">Elior Ristorazione S.p.A. – </w:t>
                          </w:r>
                          <w:r w:rsidR="00BA1EC6" w:rsidRPr="00F709A3">
                            <w:rPr>
                              <w:rFonts w:ascii="Poppins Medium" w:hAnsi="Poppins Medium" w:cs="Poppins Medium"/>
                              <w:color w:val="000000" w:themeColor="text1"/>
                              <w:sz w:val="12"/>
                              <w:szCs w:val="12"/>
                              <w:lang w:val="it-IT"/>
                            </w:rPr>
                            <w:t>Via Venezia Giulia 5/A 20157 Milano -</w:t>
                          </w:r>
                          <w:r w:rsidRPr="00F709A3">
                            <w:rPr>
                              <w:rFonts w:ascii="Poppins Medium" w:hAnsi="Poppins Medium" w:cs="Poppins Medium"/>
                              <w:color w:val="000000" w:themeColor="text1"/>
                              <w:sz w:val="12"/>
                              <w:szCs w:val="12"/>
                              <w:lang w:val="it-IT"/>
                            </w:rPr>
                            <w:t xml:space="preserve">Società soggetta all’attività di direzione e coordinamento di Elior Group S.A. Capitale Sociale 45.000.000 </w:t>
                          </w:r>
                          <w:proofErr w:type="spellStart"/>
                          <w:r w:rsidRPr="00F709A3">
                            <w:rPr>
                              <w:rFonts w:ascii="Poppins Medium" w:hAnsi="Poppins Medium" w:cs="Poppins Medium"/>
                              <w:color w:val="000000" w:themeColor="text1"/>
                              <w:sz w:val="12"/>
                              <w:szCs w:val="12"/>
                              <w:lang w:val="it-IT"/>
                            </w:rPr>
                            <w:t>int</w:t>
                          </w:r>
                          <w:proofErr w:type="spellEnd"/>
                          <w:r w:rsidRPr="00F709A3">
                            <w:rPr>
                              <w:rFonts w:ascii="Poppins Medium" w:hAnsi="Poppins Medium" w:cs="Poppins Medium"/>
                              <w:color w:val="000000" w:themeColor="text1"/>
                              <w:sz w:val="12"/>
                              <w:szCs w:val="12"/>
                              <w:lang w:val="it-IT"/>
                            </w:rPr>
                            <w:t xml:space="preserve">. Vers. – R.E.A. Milano 1739870 – Reg. </w:t>
                          </w:r>
                          <w:proofErr w:type="spellStart"/>
                          <w:r w:rsidRPr="00F709A3">
                            <w:rPr>
                              <w:rFonts w:ascii="Poppins Medium" w:hAnsi="Poppins Medium" w:cs="Poppins Medium"/>
                              <w:color w:val="000000" w:themeColor="text1"/>
                              <w:sz w:val="12"/>
                              <w:szCs w:val="12"/>
                              <w:lang w:val="it-IT"/>
                            </w:rPr>
                            <w:t>Imp</w:t>
                          </w:r>
                          <w:proofErr w:type="spellEnd"/>
                          <w:r w:rsidRPr="00F709A3">
                            <w:rPr>
                              <w:rFonts w:ascii="Poppins Medium" w:hAnsi="Poppins Medium" w:cs="Poppins Medium"/>
                              <w:color w:val="000000" w:themeColor="text1"/>
                              <w:sz w:val="12"/>
                              <w:szCs w:val="12"/>
                              <w:lang w:val="it-IT"/>
                            </w:rPr>
                            <w:t xml:space="preserve">. Di Milano </w:t>
                          </w:r>
                          <w:r w:rsidR="00E37C51" w:rsidRPr="00F709A3">
                            <w:rPr>
                              <w:rFonts w:ascii="Poppins Medium" w:hAnsi="Poppins Medium" w:cs="Poppins Medium"/>
                              <w:color w:val="000000" w:themeColor="text1"/>
                              <w:sz w:val="12"/>
                              <w:szCs w:val="12"/>
                              <w:lang w:val="it-IT"/>
                            </w:rPr>
                            <w:t>C.F.</w:t>
                          </w:r>
                          <w:r w:rsidRPr="00F709A3">
                            <w:rPr>
                              <w:rFonts w:ascii="Poppins Medium" w:hAnsi="Poppins Medium" w:cs="Poppins Medium"/>
                              <w:color w:val="000000" w:themeColor="text1"/>
                              <w:sz w:val="12"/>
                              <w:szCs w:val="12"/>
                              <w:lang w:val="it-IT"/>
                            </w:rPr>
                            <w:t xml:space="preserve"> e P.IVA 08746440018</w:t>
                          </w:r>
                          <w:r w:rsidR="00B317E1" w:rsidRPr="00F709A3">
                            <w:rPr>
                              <w:rFonts w:ascii="Poppins Medium" w:hAnsi="Poppins Medium" w:cs="Poppins Medium"/>
                              <w:color w:val="000000" w:themeColor="text1"/>
                              <w:sz w:val="12"/>
                              <w:szCs w:val="12"/>
                              <w:lang w:val="it-IT"/>
                            </w:rPr>
                            <w:t>.</w:t>
                          </w:r>
                        </w:p>
                        <w:p w14:paraId="246A854D" w14:textId="19F1B979" w:rsidR="00B317E1" w:rsidRPr="00F709A3" w:rsidRDefault="00BA1EC6"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T</w:t>
                          </w:r>
                          <w:r w:rsidR="00F709A3">
                            <w:rPr>
                              <w:rFonts w:ascii="Poppins Medium" w:hAnsi="Poppins Medium" w:cs="Poppins Medium"/>
                              <w:color w:val="000000" w:themeColor="text1"/>
                              <w:sz w:val="12"/>
                              <w:szCs w:val="12"/>
                              <w:lang w:val="it-IT"/>
                            </w:rPr>
                            <w:t>el</w:t>
                          </w:r>
                          <w:r w:rsidRPr="00F709A3">
                            <w:rPr>
                              <w:rFonts w:ascii="Poppins Medium" w:hAnsi="Poppins Medium" w:cs="Poppins Medium"/>
                              <w:color w:val="000000" w:themeColor="text1"/>
                              <w:sz w:val="12"/>
                              <w:szCs w:val="12"/>
                              <w:lang w:val="it-IT"/>
                            </w:rPr>
                            <w:t>: +39 02390391</w:t>
                          </w:r>
                        </w:p>
                        <w:p w14:paraId="3F518A47" w14:textId="659408DA" w:rsidR="00F709A3" w:rsidRPr="00F709A3" w:rsidRDefault="00F709A3"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 xml:space="preserve">Mail: </w:t>
                          </w:r>
                          <w:hyperlink r:id="rId1" w:history="1">
                            <w:r w:rsidRPr="00F709A3">
                              <w:rPr>
                                <w:rStyle w:val="Collegamentoipertestuale"/>
                                <w:rFonts w:ascii="Poppins Medium" w:hAnsi="Poppins Medium" w:cs="Poppins Medium"/>
                                <w:color w:val="000000" w:themeColor="text1"/>
                                <w:sz w:val="12"/>
                                <w:szCs w:val="12"/>
                                <w:lang w:val="it-IT"/>
                              </w:rPr>
                              <w:t>info@elior.it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B70EE" id="_x0000_t202" coordsize="21600,21600" o:spt="202" path="m,l,21600r21600,l21600,xe">
              <v:stroke joinstyle="miter"/>
              <v:path gradientshapeok="t" o:connecttype="rect"/>
            </v:shapetype>
            <v:shape id="Casella di testo 2" o:spid="_x0000_s1031" type="#_x0000_t202" style="position:absolute;margin-left:0;margin-top:14.5pt;width:567.6pt;height:47.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quDAIAAPY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" stroked="f">
              <v:textbox>
                <w:txbxContent>
                  <w:p w14:paraId="1688060A" w14:textId="64FEA9D2" w:rsidR="00B317E1" w:rsidRPr="00F709A3" w:rsidRDefault="00803A18"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 xml:space="preserve">Elior Ristorazione S.p.A. – </w:t>
                    </w:r>
                    <w:r w:rsidR="00BA1EC6" w:rsidRPr="00F709A3">
                      <w:rPr>
                        <w:rFonts w:ascii="Poppins Medium" w:hAnsi="Poppins Medium" w:cs="Poppins Medium"/>
                        <w:color w:val="000000" w:themeColor="text1"/>
                        <w:sz w:val="12"/>
                        <w:szCs w:val="12"/>
                        <w:lang w:val="it-IT"/>
                      </w:rPr>
                      <w:t>Via Venezia Giulia 5/A 20157 Milano -</w:t>
                    </w:r>
                    <w:r w:rsidRPr="00F709A3">
                      <w:rPr>
                        <w:rFonts w:ascii="Poppins Medium" w:hAnsi="Poppins Medium" w:cs="Poppins Medium"/>
                        <w:color w:val="000000" w:themeColor="text1"/>
                        <w:sz w:val="12"/>
                        <w:szCs w:val="12"/>
                        <w:lang w:val="it-IT"/>
                      </w:rPr>
                      <w:t xml:space="preserve">Società soggetta all’attività di direzione e coordinamento di Elior Group S.A. Capitale Sociale 45.000.000 </w:t>
                    </w:r>
                    <w:proofErr w:type="spellStart"/>
                    <w:r w:rsidRPr="00F709A3">
                      <w:rPr>
                        <w:rFonts w:ascii="Poppins Medium" w:hAnsi="Poppins Medium" w:cs="Poppins Medium"/>
                        <w:color w:val="000000" w:themeColor="text1"/>
                        <w:sz w:val="12"/>
                        <w:szCs w:val="12"/>
                        <w:lang w:val="it-IT"/>
                      </w:rPr>
                      <w:t>int</w:t>
                    </w:r>
                    <w:proofErr w:type="spellEnd"/>
                    <w:r w:rsidRPr="00F709A3">
                      <w:rPr>
                        <w:rFonts w:ascii="Poppins Medium" w:hAnsi="Poppins Medium" w:cs="Poppins Medium"/>
                        <w:color w:val="000000" w:themeColor="text1"/>
                        <w:sz w:val="12"/>
                        <w:szCs w:val="12"/>
                        <w:lang w:val="it-IT"/>
                      </w:rPr>
                      <w:t xml:space="preserve">. Vers. – R.E.A. Milano 1739870 – Reg. </w:t>
                    </w:r>
                    <w:proofErr w:type="spellStart"/>
                    <w:r w:rsidRPr="00F709A3">
                      <w:rPr>
                        <w:rFonts w:ascii="Poppins Medium" w:hAnsi="Poppins Medium" w:cs="Poppins Medium"/>
                        <w:color w:val="000000" w:themeColor="text1"/>
                        <w:sz w:val="12"/>
                        <w:szCs w:val="12"/>
                        <w:lang w:val="it-IT"/>
                      </w:rPr>
                      <w:t>Imp</w:t>
                    </w:r>
                    <w:proofErr w:type="spellEnd"/>
                    <w:r w:rsidRPr="00F709A3">
                      <w:rPr>
                        <w:rFonts w:ascii="Poppins Medium" w:hAnsi="Poppins Medium" w:cs="Poppins Medium"/>
                        <w:color w:val="000000" w:themeColor="text1"/>
                        <w:sz w:val="12"/>
                        <w:szCs w:val="12"/>
                        <w:lang w:val="it-IT"/>
                      </w:rPr>
                      <w:t xml:space="preserve">. Di Milano </w:t>
                    </w:r>
                    <w:r w:rsidR="00E37C51" w:rsidRPr="00F709A3">
                      <w:rPr>
                        <w:rFonts w:ascii="Poppins Medium" w:hAnsi="Poppins Medium" w:cs="Poppins Medium"/>
                        <w:color w:val="000000" w:themeColor="text1"/>
                        <w:sz w:val="12"/>
                        <w:szCs w:val="12"/>
                        <w:lang w:val="it-IT"/>
                      </w:rPr>
                      <w:t>C.F.</w:t>
                    </w:r>
                    <w:r w:rsidRPr="00F709A3">
                      <w:rPr>
                        <w:rFonts w:ascii="Poppins Medium" w:hAnsi="Poppins Medium" w:cs="Poppins Medium"/>
                        <w:color w:val="000000" w:themeColor="text1"/>
                        <w:sz w:val="12"/>
                        <w:szCs w:val="12"/>
                        <w:lang w:val="it-IT"/>
                      </w:rPr>
                      <w:t xml:space="preserve"> e P.IVA 08746440018</w:t>
                    </w:r>
                    <w:r w:rsidR="00B317E1" w:rsidRPr="00F709A3">
                      <w:rPr>
                        <w:rFonts w:ascii="Poppins Medium" w:hAnsi="Poppins Medium" w:cs="Poppins Medium"/>
                        <w:color w:val="000000" w:themeColor="text1"/>
                        <w:sz w:val="12"/>
                        <w:szCs w:val="12"/>
                        <w:lang w:val="it-IT"/>
                      </w:rPr>
                      <w:t>.</w:t>
                    </w:r>
                  </w:p>
                  <w:p w14:paraId="246A854D" w14:textId="19F1B979" w:rsidR="00B317E1" w:rsidRPr="00F709A3" w:rsidRDefault="00BA1EC6"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T</w:t>
                    </w:r>
                    <w:r w:rsidR="00F709A3">
                      <w:rPr>
                        <w:rFonts w:ascii="Poppins Medium" w:hAnsi="Poppins Medium" w:cs="Poppins Medium"/>
                        <w:color w:val="000000" w:themeColor="text1"/>
                        <w:sz w:val="12"/>
                        <w:szCs w:val="12"/>
                        <w:lang w:val="it-IT"/>
                      </w:rPr>
                      <w:t>el</w:t>
                    </w:r>
                    <w:r w:rsidRPr="00F709A3">
                      <w:rPr>
                        <w:rFonts w:ascii="Poppins Medium" w:hAnsi="Poppins Medium" w:cs="Poppins Medium"/>
                        <w:color w:val="000000" w:themeColor="text1"/>
                        <w:sz w:val="12"/>
                        <w:szCs w:val="12"/>
                        <w:lang w:val="it-IT"/>
                      </w:rPr>
                      <w:t>: +39 02390391</w:t>
                    </w:r>
                  </w:p>
                  <w:p w14:paraId="3F518A47" w14:textId="659408DA" w:rsidR="00F709A3" w:rsidRPr="00F709A3" w:rsidRDefault="00F709A3" w:rsidP="00F709A3">
                    <w:pPr>
                      <w:jc w:val="center"/>
                      <w:rPr>
                        <w:rFonts w:ascii="Poppins Medium" w:hAnsi="Poppins Medium" w:cs="Poppins Medium"/>
                        <w:color w:val="000000" w:themeColor="text1"/>
                        <w:sz w:val="12"/>
                        <w:szCs w:val="12"/>
                        <w:lang w:val="it-IT"/>
                      </w:rPr>
                    </w:pPr>
                    <w:r w:rsidRPr="00F709A3">
                      <w:rPr>
                        <w:rFonts w:ascii="Poppins Medium" w:hAnsi="Poppins Medium" w:cs="Poppins Medium"/>
                        <w:color w:val="000000" w:themeColor="text1"/>
                        <w:sz w:val="12"/>
                        <w:szCs w:val="12"/>
                        <w:lang w:val="it-IT"/>
                      </w:rPr>
                      <w:t xml:space="preserve">Mail: </w:t>
                    </w:r>
                    <w:hyperlink r:id="rId2" w:history="1">
                      <w:r w:rsidRPr="00F709A3">
                        <w:rPr>
                          <w:rStyle w:val="Collegamentoipertestuale"/>
                          <w:rFonts w:ascii="Poppins Medium" w:hAnsi="Poppins Medium" w:cs="Poppins Medium"/>
                          <w:color w:val="000000" w:themeColor="text1"/>
                          <w:sz w:val="12"/>
                          <w:szCs w:val="12"/>
                          <w:lang w:val="it-IT"/>
                        </w:rPr>
                        <w:t>info@elior.it</w:t>
                      </w:r>
                    </w:hyperlink>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B3E2" w14:textId="77777777" w:rsidR="00CD572D" w:rsidRDefault="00CD572D">
      <w:r>
        <w:separator/>
      </w:r>
    </w:p>
  </w:footnote>
  <w:footnote w:type="continuationSeparator" w:id="0">
    <w:p w14:paraId="3C473896" w14:textId="77777777" w:rsidR="00CD572D" w:rsidRDefault="00CD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86DC" w14:textId="6D242FC5" w:rsidR="006B597A" w:rsidRPr="006B597A" w:rsidRDefault="006B597A" w:rsidP="004C0D39">
    <w:pPr>
      <w:pStyle w:val="Corpotesto"/>
      <w:ind w:left="2" w:firstLine="1"/>
      <w:jc w:val="center"/>
      <w:rPr>
        <w:lang w:val="it-IT"/>
      </w:rPr>
    </w:pPr>
    <w:r>
      <w:rPr>
        <w:noProof/>
        <w:lang w:val="fr-FR" w:eastAsia="fr-FR"/>
      </w:rPr>
      <w:drawing>
        <wp:anchor distT="0" distB="0" distL="114300" distR="114300" simplePos="0" relativeHeight="251661312" behindDoc="1" locked="0" layoutInCell="1" allowOverlap="1" wp14:anchorId="2F32B0F6" wp14:editId="0F36CD51">
          <wp:simplePos x="0" y="0"/>
          <wp:positionH relativeFrom="margin">
            <wp:align>left</wp:align>
          </wp:positionH>
          <wp:positionV relativeFrom="paragraph">
            <wp:posOffset>-234315</wp:posOffset>
          </wp:positionV>
          <wp:extent cx="1546860" cy="335280"/>
          <wp:effectExtent l="0" t="0" r="0" b="7620"/>
          <wp:wrapSquare wrapText="bothSides"/>
          <wp:docPr id="18523687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335280"/>
                  </a:xfrm>
                  <a:prstGeom prst="rect">
                    <a:avLst/>
                  </a:prstGeom>
                  <a:noFill/>
                  <a:ln>
                    <a:noFill/>
                  </a:ln>
                </pic:spPr>
              </pic:pic>
            </a:graphicData>
          </a:graphic>
        </wp:anchor>
      </w:drawing>
    </w:r>
    <w:r>
      <w:rPr>
        <w:lang w:val="it-IT"/>
      </w:rPr>
      <w:t xml:space="preserve">                </w:t>
    </w:r>
  </w:p>
  <w:p w14:paraId="1A4441A3" w14:textId="71FF075D" w:rsidR="004262F9" w:rsidRPr="006B597A" w:rsidRDefault="004262F9">
    <w:pPr>
      <w:pStyle w:val="Corpotesto"/>
      <w:spacing w:line="14" w:lineRule="auto"/>
      <w:rPr>
        <w:sz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12.75pt" o:bullet="t">
        <v:imagedata r:id="rId1" o:title="BD21302_"/>
      </v:shape>
    </w:pict>
  </w:numPicBullet>
  <w:abstractNum w:abstractNumId="0" w15:restartNumberingAfterBreak="0">
    <w:nsid w:val="138B6442"/>
    <w:multiLevelType w:val="hybridMultilevel"/>
    <w:tmpl w:val="25F226F6"/>
    <w:lvl w:ilvl="0" w:tplc="E0082C5E">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CE68B9"/>
    <w:multiLevelType w:val="hybridMultilevel"/>
    <w:tmpl w:val="7E3ADA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F3955"/>
    <w:multiLevelType w:val="hybridMultilevel"/>
    <w:tmpl w:val="6A1C3C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B039BB"/>
    <w:multiLevelType w:val="hybridMultilevel"/>
    <w:tmpl w:val="340E7AE8"/>
    <w:lvl w:ilvl="0" w:tplc="78109E8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2A1F4B"/>
    <w:multiLevelType w:val="hybridMultilevel"/>
    <w:tmpl w:val="62B8A1B2"/>
    <w:lvl w:ilvl="0" w:tplc="6A7A360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06D09A0"/>
    <w:multiLevelType w:val="hybridMultilevel"/>
    <w:tmpl w:val="57BADE9C"/>
    <w:lvl w:ilvl="0" w:tplc="E0082C5E">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1141723">
    <w:abstractNumId w:val="1"/>
  </w:num>
  <w:num w:numId="2" w16cid:durableId="1320697948">
    <w:abstractNumId w:val="4"/>
  </w:num>
  <w:num w:numId="3" w16cid:durableId="1785419817">
    <w:abstractNumId w:val="3"/>
  </w:num>
  <w:num w:numId="4" w16cid:durableId="1210217198">
    <w:abstractNumId w:val="0"/>
  </w:num>
  <w:num w:numId="5" w16cid:durableId="359165783">
    <w:abstractNumId w:val="5"/>
  </w:num>
  <w:num w:numId="6" w16cid:durableId="49592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F9"/>
    <w:rsid w:val="00014E54"/>
    <w:rsid w:val="00065D98"/>
    <w:rsid w:val="000A6BBB"/>
    <w:rsid w:val="000F3901"/>
    <w:rsid w:val="00117278"/>
    <w:rsid w:val="00174ADD"/>
    <w:rsid w:val="00216A80"/>
    <w:rsid w:val="002375EA"/>
    <w:rsid w:val="002A266E"/>
    <w:rsid w:val="002E32B1"/>
    <w:rsid w:val="00383687"/>
    <w:rsid w:val="00407BF6"/>
    <w:rsid w:val="004262F9"/>
    <w:rsid w:val="00467EB5"/>
    <w:rsid w:val="004C0D39"/>
    <w:rsid w:val="006A593B"/>
    <w:rsid w:val="006B4A2C"/>
    <w:rsid w:val="006B597A"/>
    <w:rsid w:val="006D6D5F"/>
    <w:rsid w:val="006E7564"/>
    <w:rsid w:val="006F5C9C"/>
    <w:rsid w:val="00714336"/>
    <w:rsid w:val="00742DA6"/>
    <w:rsid w:val="007C31A3"/>
    <w:rsid w:val="00803A18"/>
    <w:rsid w:val="008510C8"/>
    <w:rsid w:val="00873082"/>
    <w:rsid w:val="00893279"/>
    <w:rsid w:val="008C274D"/>
    <w:rsid w:val="008E57A0"/>
    <w:rsid w:val="00903E75"/>
    <w:rsid w:val="00952722"/>
    <w:rsid w:val="00955B36"/>
    <w:rsid w:val="00984C76"/>
    <w:rsid w:val="009D785F"/>
    <w:rsid w:val="00A06BC4"/>
    <w:rsid w:val="00A40F16"/>
    <w:rsid w:val="00A53FEB"/>
    <w:rsid w:val="00A807B0"/>
    <w:rsid w:val="00B317E1"/>
    <w:rsid w:val="00B87F98"/>
    <w:rsid w:val="00BA1EC6"/>
    <w:rsid w:val="00C74AC8"/>
    <w:rsid w:val="00CB5374"/>
    <w:rsid w:val="00CD572D"/>
    <w:rsid w:val="00D154E6"/>
    <w:rsid w:val="00DD640D"/>
    <w:rsid w:val="00DE10C3"/>
    <w:rsid w:val="00DF381C"/>
    <w:rsid w:val="00E37C51"/>
    <w:rsid w:val="00E4387A"/>
    <w:rsid w:val="00E541D9"/>
    <w:rsid w:val="00E717A1"/>
    <w:rsid w:val="00E926E9"/>
    <w:rsid w:val="00F47DCA"/>
    <w:rsid w:val="00F629AE"/>
    <w:rsid w:val="00F709A3"/>
    <w:rsid w:val="00FA3647"/>
    <w:rsid w:val="00FD08AF"/>
    <w:rsid w:val="00FF5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815224"/>
  <w15:docId w15:val="{DF80D475-D08C-45B0-AC89-B42560A6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3">
    <w:name w:val="heading 3"/>
    <w:basedOn w:val="Normale"/>
    <w:next w:val="Normale"/>
    <w:link w:val="Titolo3Carattere"/>
    <w:unhideWhenUsed/>
    <w:qFormat/>
    <w:rsid w:val="00014E54"/>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55"/>
      <w:ind w:left="69"/>
    </w:pPr>
    <w:rPr>
      <w:rFonts w:ascii="Verdana" w:eastAsia="Verdana" w:hAnsi="Verdana" w:cs="Verdana"/>
    </w:rPr>
  </w:style>
  <w:style w:type="paragraph" w:styleId="Intestazione">
    <w:name w:val="header"/>
    <w:basedOn w:val="Normale"/>
    <w:link w:val="IntestazioneCarattere"/>
    <w:uiPriority w:val="99"/>
    <w:unhideWhenUsed/>
    <w:rsid w:val="00893279"/>
    <w:pPr>
      <w:tabs>
        <w:tab w:val="center" w:pos="4536"/>
        <w:tab w:val="right" w:pos="9072"/>
      </w:tabs>
    </w:pPr>
  </w:style>
  <w:style w:type="character" w:customStyle="1" w:styleId="IntestazioneCarattere">
    <w:name w:val="Intestazione Carattere"/>
    <w:basedOn w:val="Carpredefinitoparagrafo"/>
    <w:link w:val="Intestazione"/>
    <w:uiPriority w:val="99"/>
    <w:rsid w:val="00893279"/>
    <w:rPr>
      <w:rFonts w:ascii="Times New Roman" w:eastAsia="Times New Roman" w:hAnsi="Times New Roman" w:cs="Times New Roman"/>
    </w:rPr>
  </w:style>
  <w:style w:type="paragraph" w:styleId="Pidipagina">
    <w:name w:val="footer"/>
    <w:basedOn w:val="Normale"/>
    <w:link w:val="PidipaginaCarattere"/>
    <w:uiPriority w:val="99"/>
    <w:unhideWhenUsed/>
    <w:rsid w:val="00893279"/>
    <w:pPr>
      <w:tabs>
        <w:tab w:val="center" w:pos="4536"/>
        <w:tab w:val="right" w:pos="9072"/>
      </w:tabs>
    </w:pPr>
  </w:style>
  <w:style w:type="character" w:customStyle="1" w:styleId="PidipaginaCarattere">
    <w:name w:val="Piè di pagina Carattere"/>
    <w:basedOn w:val="Carpredefinitoparagrafo"/>
    <w:link w:val="Pidipagina"/>
    <w:uiPriority w:val="99"/>
    <w:rsid w:val="00893279"/>
    <w:rPr>
      <w:rFonts w:ascii="Times New Roman" w:eastAsia="Times New Roman" w:hAnsi="Times New Roman" w:cs="Times New Roman"/>
    </w:rPr>
  </w:style>
  <w:style w:type="character" w:styleId="Collegamentoipertestuale">
    <w:name w:val="Hyperlink"/>
    <w:basedOn w:val="Carpredefinitoparagrafo"/>
    <w:uiPriority w:val="99"/>
    <w:unhideWhenUsed/>
    <w:rsid w:val="00F709A3"/>
    <w:rPr>
      <w:color w:val="0000FF" w:themeColor="hyperlink"/>
      <w:u w:val="single"/>
    </w:rPr>
  </w:style>
  <w:style w:type="character" w:styleId="Menzionenonrisolta">
    <w:name w:val="Unresolved Mention"/>
    <w:basedOn w:val="Carpredefinitoparagrafo"/>
    <w:uiPriority w:val="99"/>
    <w:semiHidden/>
    <w:unhideWhenUsed/>
    <w:rsid w:val="00F709A3"/>
    <w:rPr>
      <w:color w:val="605E5C"/>
      <w:shd w:val="clear" w:color="auto" w:fill="E1DFDD"/>
    </w:rPr>
  </w:style>
  <w:style w:type="paragraph" w:styleId="NormaleWeb">
    <w:name w:val="Normal (Web)"/>
    <w:basedOn w:val="Normale"/>
    <w:rsid w:val="006B597A"/>
    <w:pPr>
      <w:widowControl/>
      <w:suppressAutoHyphens/>
      <w:autoSpaceDE/>
      <w:spacing w:before="100" w:after="100"/>
      <w:textAlignment w:val="baseline"/>
    </w:pPr>
    <w:rPr>
      <w:rFonts w:eastAsia="Calibri"/>
      <w:sz w:val="24"/>
      <w:szCs w:val="24"/>
      <w:lang w:val="it-IT" w:eastAsia="it-IT"/>
    </w:rPr>
  </w:style>
  <w:style w:type="paragraph" w:styleId="Rientrocorpodeltesto">
    <w:name w:val="Body Text Indent"/>
    <w:basedOn w:val="Normale"/>
    <w:link w:val="RientrocorpodeltestoCarattere"/>
    <w:uiPriority w:val="99"/>
    <w:semiHidden/>
    <w:unhideWhenUsed/>
    <w:rsid w:val="00014E5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4E54"/>
    <w:rPr>
      <w:rFonts w:ascii="Times New Roman" w:eastAsia="Times New Roman" w:hAnsi="Times New Roman" w:cs="Times New Roman"/>
    </w:rPr>
  </w:style>
  <w:style w:type="character" w:customStyle="1" w:styleId="Titolo3Carattere">
    <w:name w:val="Titolo 3 Carattere"/>
    <w:basedOn w:val="Carpredefinitoparagrafo"/>
    <w:link w:val="Titolo3"/>
    <w:rsid w:val="00014E54"/>
    <w:rPr>
      <w:rFonts w:asciiTheme="majorHAnsi" w:eastAsiaTheme="majorEastAsia" w:hAnsiTheme="majorHAnsi" w:cstheme="majorBidi"/>
      <w:color w:val="243F60" w:themeColor="accent1" w:themeShade="7F"/>
      <w:sz w:val="24"/>
      <w:szCs w:val="24"/>
      <w:lang w:val="it-IT"/>
    </w:rPr>
  </w:style>
  <w:style w:type="paragraph" w:styleId="Testofumetto">
    <w:name w:val="Balloon Text"/>
    <w:basedOn w:val="Normale"/>
    <w:link w:val="TestofumettoCarattere"/>
    <w:uiPriority w:val="99"/>
    <w:semiHidden/>
    <w:rsid w:val="00014E54"/>
    <w:pPr>
      <w:widowControl/>
      <w:autoSpaceDE/>
      <w:autoSpaceDN/>
    </w:pPr>
    <w:rPr>
      <w:rFonts w:ascii="Tahoma" w:eastAsia="Calibri" w:hAnsi="Tahoma" w:cs="Tahoma"/>
      <w:sz w:val="16"/>
      <w:szCs w:val="16"/>
      <w:lang w:val="it-IT"/>
    </w:rPr>
  </w:style>
  <w:style w:type="character" w:customStyle="1" w:styleId="TestofumettoCarattere">
    <w:name w:val="Testo fumetto Carattere"/>
    <w:basedOn w:val="Carpredefinitoparagrafo"/>
    <w:link w:val="Testofumetto"/>
    <w:uiPriority w:val="99"/>
    <w:semiHidden/>
    <w:rsid w:val="00014E54"/>
    <w:rPr>
      <w:rFonts w:ascii="Tahoma" w:eastAsia="Calibri" w:hAnsi="Tahoma" w:cs="Tahoma"/>
      <w:sz w:val="16"/>
      <w:szCs w:val="16"/>
      <w:lang w:val="it-IT"/>
    </w:rPr>
  </w:style>
  <w:style w:type="paragraph" w:customStyle="1" w:styleId="CM2">
    <w:name w:val="CM2"/>
    <w:basedOn w:val="Normale"/>
    <w:next w:val="Normale"/>
    <w:uiPriority w:val="99"/>
    <w:rsid w:val="00014E54"/>
    <w:pPr>
      <w:adjustRightInd w:val="0"/>
      <w:spacing w:line="251" w:lineRule="atLeast"/>
    </w:pPr>
    <w:rPr>
      <w:rFonts w:ascii="Arial" w:hAnsi="Arial" w:cs="Arial"/>
      <w:sz w:val="24"/>
      <w:szCs w:val="24"/>
      <w:lang w:val="it-IT" w:eastAsia="it-IT"/>
    </w:rPr>
  </w:style>
  <w:style w:type="paragraph" w:customStyle="1" w:styleId="CM6">
    <w:name w:val="CM6"/>
    <w:basedOn w:val="Normale"/>
    <w:next w:val="Normale"/>
    <w:uiPriority w:val="99"/>
    <w:rsid w:val="00014E54"/>
    <w:pPr>
      <w:adjustRightInd w:val="0"/>
      <w:spacing w:after="333"/>
    </w:pPr>
    <w:rPr>
      <w:rFonts w:ascii="Arial" w:hAnsi="Arial" w:cs="Arial"/>
      <w:sz w:val="24"/>
      <w:szCs w:val="24"/>
      <w:lang w:val="it-IT" w:eastAsia="it-IT"/>
    </w:rPr>
  </w:style>
  <w:style w:type="paragraph" w:customStyle="1" w:styleId="CM7">
    <w:name w:val="CM7"/>
    <w:basedOn w:val="Normale"/>
    <w:next w:val="Normale"/>
    <w:uiPriority w:val="99"/>
    <w:rsid w:val="00014E54"/>
    <w:pPr>
      <w:adjustRightInd w:val="0"/>
      <w:spacing w:after="255"/>
    </w:pPr>
    <w:rPr>
      <w:rFonts w:ascii="Arial" w:hAnsi="Arial" w:cs="Arial"/>
      <w:sz w:val="24"/>
      <w:szCs w:val="24"/>
      <w:lang w:val="it-IT" w:eastAsia="it-IT"/>
    </w:rPr>
  </w:style>
  <w:style w:type="paragraph" w:styleId="Testonormale">
    <w:name w:val="Plain Text"/>
    <w:basedOn w:val="Normale"/>
    <w:link w:val="TestonormaleCarattere"/>
    <w:uiPriority w:val="99"/>
    <w:rsid w:val="00014E54"/>
    <w:pPr>
      <w:widowControl/>
      <w:autoSpaceDE/>
      <w:autoSpaceDN/>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14E54"/>
    <w:rPr>
      <w:rFonts w:ascii="Courier New" w:eastAsia="Times New Roman" w:hAnsi="Courier New" w:cs="Courier New"/>
      <w:sz w:val="20"/>
      <w:szCs w:val="20"/>
      <w:lang w:val="it-IT" w:eastAsia="it-IT"/>
    </w:rPr>
  </w:style>
  <w:style w:type="paragraph" w:styleId="Nessunaspaziatura">
    <w:name w:val="No Spacing"/>
    <w:uiPriority w:val="99"/>
    <w:qFormat/>
    <w:rsid w:val="00014E54"/>
    <w:pPr>
      <w:widowControl/>
      <w:autoSpaceDE/>
      <w:autoSpaceDN/>
    </w:pPr>
    <w:rPr>
      <w:rFonts w:ascii="Calibri" w:eastAsia="Times New Roman"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3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nsa.scuolalavena@elior.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eticasoluzioni.com/besanoportale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uperoscuole@elior.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lior.it" TargetMode="External"/><Relationship Id="rId1" Type="http://schemas.openxmlformats.org/officeDocument/2006/relationships/hyperlink" Target="mailto:info@elio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EA11-4ADA-A44B-AB75-D21B1C76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1125</Words>
  <Characters>6414</Characters>
  <Application>Microsoft Office Word</Application>
  <DocSecurity>0</DocSecurity>
  <Lines>53</Lines>
  <Paragraphs>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Elior</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SAFER (Open)</dc:creator>
  <cp:lastModifiedBy>Salvaderi Eunice</cp:lastModifiedBy>
  <cp:revision>17</cp:revision>
  <cp:lastPrinted>2024-06-10T15:38:00Z</cp:lastPrinted>
  <dcterms:created xsi:type="dcterms:W3CDTF">2025-02-11T13:18:00Z</dcterms:created>
  <dcterms:modified xsi:type="dcterms:W3CDTF">2025-07-23T14:48:00Z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2013</vt:lpwstr>
  </property>
  <property fmtid="{D5CDD505-2E9C-101B-9397-08002B2CF9AE}" pid="4" name="LastSaved">
    <vt:filetime>2021-06-10T00:00:00Z</vt:filetime>
  </property>
</Properties>
</file>