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59" w:rsidRDefault="006D6459" w:rsidP="00D14714">
      <w:pPr>
        <w:autoSpaceDE/>
        <w:autoSpaceDN/>
        <w:jc w:val="right"/>
        <w:rPr>
          <w:rFonts w:ascii="Calibri" w:hAnsi="Calibri"/>
          <w:b/>
          <w:bCs/>
          <w:noProof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093"/>
      </w:tblGrid>
      <w:tr w:rsidR="00240201" w:rsidRPr="00240201" w:rsidTr="00587FCB">
        <w:tc>
          <w:tcPr>
            <w:tcW w:w="2093" w:type="dxa"/>
          </w:tcPr>
          <w:p w:rsidR="00240201" w:rsidRPr="00240201" w:rsidRDefault="00240201" w:rsidP="00240201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 w:rsidRPr="00240201">
              <w:rPr>
                <w:sz w:val="22"/>
                <w:szCs w:val="22"/>
                <w:lang w:eastAsia="en-US"/>
              </w:rPr>
              <w:t>Allegato B</w:t>
            </w:r>
          </w:p>
        </w:tc>
      </w:tr>
    </w:tbl>
    <w:p w:rsidR="00240201" w:rsidRPr="00240201" w:rsidRDefault="00240201" w:rsidP="001E2D04">
      <w:pPr>
        <w:autoSpaceDE/>
        <w:autoSpaceDN/>
        <w:jc w:val="both"/>
        <w:rPr>
          <w:sz w:val="22"/>
          <w:szCs w:val="22"/>
          <w:lang w:eastAsia="en-US"/>
        </w:rPr>
      </w:pPr>
    </w:p>
    <w:p w:rsidR="00240201" w:rsidRPr="00240201" w:rsidRDefault="00240201" w:rsidP="001E2D04">
      <w:pPr>
        <w:autoSpaceDE/>
        <w:autoSpaceDN/>
        <w:ind w:left="4956" w:firstLine="708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AL DIRIGENTE SCOLASTICO</w:t>
      </w:r>
    </w:p>
    <w:p w:rsidR="00240201" w:rsidRPr="00240201" w:rsidRDefault="00240201" w:rsidP="001E2D04">
      <w:pPr>
        <w:autoSpaceDE/>
        <w:autoSpaceDN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  <w:t>DELL’ISTITUTO COMPRENSIVO N°1</w:t>
      </w:r>
    </w:p>
    <w:p w:rsidR="00240201" w:rsidRPr="00240201" w:rsidRDefault="00240201" w:rsidP="001E2D04">
      <w:pPr>
        <w:autoSpaceDE/>
        <w:autoSpaceDN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  <w:t>DI OZIERI</w:t>
      </w:r>
    </w:p>
    <w:p w:rsidR="005E0DAC" w:rsidRPr="00CE6ED8" w:rsidRDefault="00CE6ED8" w:rsidP="00CE6ED8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:rsidR="00240201" w:rsidRPr="00240201" w:rsidRDefault="00240201" w:rsidP="00240201">
      <w:pPr>
        <w:autoSpaceDE/>
        <w:autoSpaceDN/>
        <w:rPr>
          <w:sz w:val="24"/>
          <w:szCs w:val="24"/>
          <w:lang w:eastAsia="en-US"/>
        </w:rPr>
      </w:pPr>
      <w:r w:rsidRPr="00240201">
        <w:rPr>
          <w:sz w:val="24"/>
          <w:szCs w:val="24"/>
          <w:lang w:eastAsia="en-US"/>
        </w:rPr>
        <w:t>OGGETTO: Richiesta nulla osta.</w:t>
      </w:r>
    </w:p>
    <w:p w:rsidR="00240201" w:rsidRPr="00240201" w:rsidRDefault="00240201" w:rsidP="00240201">
      <w:pPr>
        <w:autoSpaceDE/>
        <w:autoSpaceDN/>
        <w:rPr>
          <w:sz w:val="24"/>
          <w:szCs w:val="24"/>
          <w:lang w:eastAsia="en-US"/>
        </w:rPr>
      </w:pPr>
    </w:p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Il/la sottoscritto/a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nato/a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il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residente a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in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 xml:space="preserve">Via /P.zza                           N°   </w:t>
            </w: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qualità di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della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>Società/Associazione</w:t>
            </w: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denominata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sede legale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7B5A60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 xml:space="preserve">Via/P.zza </w:t>
            </w: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 xml:space="preserve">                                         n°                                    tel.</w:t>
            </w:r>
          </w:p>
        </w:tc>
      </w:tr>
    </w:tbl>
    <w:p w:rsidR="005E0DAC" w:rsidRDefault="005E0DAC" w:rsidP="00240201">
      <w:pPr>
        <w:autoSpaceDE/>
        <w:autoSpaceDN/>
        <w:rPr>
          <w:b/>
          <w:sz w:val="24"/>
          <w:szCs w:val="24"/>
          <w:lang w:eastAsia="en-US"/>
        </w:rPr>
      </w:pPr>
    </w:p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chiede il nulla osta per l’utilizzo dei locali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>Palestra-Grazia Deledda/</w:t>
            </w:r>
            <w:proofErr w:type="spellStart"/>
            <w:r w:rsidRPr="00240201">
              <w:rPr>
                <w:sz w:val="24"/>
                <w:szCs w:val="24"/>
                <w:lang w:eastAsia="en-US"/>
              </w:rPr>
              <w:t>P.Idda</w:t>
            </w:r>
            <w:proofErr w:type="spellEnd"/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7B5A60" w:rsidRDefault="007B5A60" w:rsidP="00240201">
      <w:pPr>
        <w:autoSpaceDE/>
        <w:autoSpaceDN/>
        <w:rPr>
          <w:b/>
          <w:sz w:val="24"/>
          <w:szCs w:val="24"/>
          <w:lang w:eastAsia="en-US"/>
        </w:rPr>
      </w:pPr>
    </w:p>
    <w:p w:rsidR="00240201" w:rsidRPr="00240201" w:rsidRDefault="00240201" w:rsidP="00240201">
      <w:pPr>
        <w:autoSpaceDE/>
        <w:autoSpaceDN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siti nel plesso di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240201">
              <w:rPr>
                <w:sz w:val="24"/>
                <w:szCs w:val="24"/>
                <w:lang w:eastAsia="en-US"/>
              </w:rPr>
              <w:t>Media “</w:t>
            </w:r>
            <w:proofErr w:type="spellStart"/>
            <w:r w:rsidRPr="00240201">
              <w:rPr>
                <w:sz w:val="24"/>
                <w:szCs w:val="24"/>
                <w:lang w:eastAsia="en-US"/>
              </w:rPr>
              <w:t>G.Deledda</w:t>
            </w:r>
            <w:proofErr w:type="spellEnd"/>
            <w:r w:rsidRPr="00240201">
              <w:rPr>
                <w:sz w:val="24"/>
                <w:szCs w:val="24"/>
                <w:lang w:eastAsia="en-US"/>
              </w:rPr>
              <w:t>”/Primaria “</w:t>
            </w:r>
            <w:proofErr w:type="spellStart"/>
            <w:r w:rsidRPr="00240201">
              <w:rPr>
                <w:sz w:val="24"/>
                <w:szCs w:val="24"/>
                <w:lang w:eastAsia="en-US"/>
              </w:rPr>
              <w:t>M.T.Cau</w:t>
            </w:r>
            <w:proofErr w:type="spellEnd"/>
            <w:r w:rsidRPr="00240201">
              <w:rPr>
                <w:sz w:val="24"/>
                <w:szCs w:val="24"/>
                <w:lang w:eastAsia="en-US"/>
              </w:rPr>
              <w:t>”</w:t>
            </w:r>
          </w:p>
          <w:p w:rsidR="007B5A60" w:rsidRPr="00240201" w:rsidRDefault="007B5A60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rPr>
          <w:sz w:val="24"/>
          <w:szCs w:val="24"/>
          <w:lang w:eastAsia="en-US"/>
        </w:rPr>
      </w:pPr>
      <w:bookmarkStart w:id="0" w:name="_GoBack"/>
      <w:bookmarkEnd w:id="0"/>
    </w:p>
    <w:p w:rsidR="00240201" w:rsidRPr="00240201" w:rsidRDefault="00240201" w:rsidP="00990FAD">
      <w:pPr>
        <w:numPr>
          <w:ilvl w:val="0"/>
          <w:numId w:val="4"/>
        </w:numPr>
        <w:autoSpaceDE/>
        <w:autoSpaceDN/>
        <w:spacing w:after="200" w:line="276" w:lineRule="auto"/>
        <w:ind w:left="284" w:hanging="284"/>
        <w:contextualSpacing/>
        <w:rPr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t>Tipologia dell’attività svolta</w:t>
      </w:r>
      <w:r w:rsidRPr="00240201">
        <w:rPr>
          <w:sz w:val="24"/>
          <w:szCs w:val="24"/>
          <w:lang w:eastAsia="en-US"/>
        </w:rPr>
        <w:t>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ind w:left="720"/>
        <w:contextualSpacing/>
        <w:rPr>
          <w:sz w:val="24"/>
          <w:szCs w:val="24"/>
          <w:lang w:eastAsia="en-US"/>
        </w:rPr>
      </w:pPr>
    </w:p>
    <w:p w:rsidR="007B5A60" w:rsidRPr="00240201" w:rsidRDefault="007B5A60" w:rsidP="00240201">
      <w:pPr>
        <w:autoSpaceDE/>
        <w:autoSpaceDN/>
        <w:ind w:left="720"/>
        <w:contextualSpacing/>
        <w:rPr>
          <w:sz w:val="24"/>
          <w:szCs w:val="24"/>
          <w:lang w:eastAsia="en-US"/>
        </w:rPr>
      </w:pPr>
    </w:p>
    <w:p w:rsidR="00240201" w:rsidRPr="00240201" w:rsidRDefault="00240201" w:rsidP="00990FAD">
      <w:pPr>
        <w:numPr>
          <w:ilvl w:val="0"/>
          <w:numId w:val="4"/>
        </w:numPr>
        <w:autoSpaceDE/>
        <w:autoSpaceDN/>
        <w:spacing w:after="200" w:line="276" w:lineRule="auto"/>
        <w:ind w:left="284" w:hanging="284"/>
        <w:contextualSpacing/>
        <w:rPr>
          <w:b/>
          <w:sz w:val="24"/>
          <w:szCs w:val="24"/>
          <w:lang w:eastAsia="en-US"/>
        </w:rPr>
      </w:pPr>
      <w:r w:rsidRPr="00240201">
        <w:rPr>
          <w:b/>
          <w:sz w:val="24"/>
          <w:szCs w:val="24"/>
          <w:lang w:eastAsia="en-US"/>
        </w:rPr>
        <w:lastRenderedPageBreak/>
        <w:t>Fascia d’età a cui è rivolta l’attività: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201" w:rsidRPr="00240201" w:rsidTr="00990FAD">
        <w:tc>
          <w:tcPr>
            <w:tcW w:w="5000" w:type="pct"/>
          </w:tcPr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  <w:p w:rsidR="00240201" w:rsidRPr="00240201" w:rsidRDefault="00240201" w:rsidP="00240201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240201" w:rsidRPr="00240201" w:rsidRDefault="00240201" w:rsidP="00240201">
      <w:pPr>
        <w:autoSpaceDE/>
        <w:autoSpaceDN/>
        <w:ind w:left="720"/>
        <w:contextualSpacing/>
        <w:rPr>
          <w:sz w:val="24"/>
          <w:szCs w:val="24"/>
          <w:lang w:eastAsia="en-US"/>
        </w:rPr>
      </w:pPr>
    </w:p>
    <w:p w:rsidR="00240201" w:rsidRPr="00240201" w:rsidRDefault="00240201" w:rsidP="00F5456E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  <w:r w:rsidRPr="00240201">
        <w:rPr>
          <w:sz w:val="22"/>
          <w:szCs w:val="22"/>
          <w:lang w:eastAsia="en-US"/>
        </w:rPr>
        <w:t>A tal fine, il richiedente</w:t>
      </w: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 - Si impegna: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ad accettare le condizioni poste, le norme emanate in materia dalla Pubblica Amministrazione e da ogni altro Organo od Ente competente, ivi comprese quelle di carattere igienico-sanitario e professionale;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a non variare l’attività per la quale è stato concesso l’uso dei locali;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non </w:t>
      </w:r>
      <w:proofErr w:type="spellStart"/>
      <w:r w:rsidRPr="00240201">
        <w:rPr>
          <w:sz w:val="22"/>
          <w:szCs w:val="22"/>
          <w:lang w:eastAsia="en-US"/>
        </w:rPr>
        <w:t>subconcedere</w:t>
      </w:r>
      <w:proofErr w:type="spellEnd"/>
      <w:r w:rsidRPr="00240201">
        <w:rPr>
          <w:sz w:val="22"/>
          <w:szCs w:val="22"/>
          <w:lang w:eastAsia="en-US"/>
        </w:rPr>
        <w:t>, neanche parzialmente né la convenzione di concessione né l’uso dei locali;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ad assumersi ogni e qualsiasi responsabilità, anche verso terzi, conseguente all’uso dei locali, esonerando da esse l’Istituto; </w:t>
      </w:r>
    </w:p>
    <w:p w:rsidR="009D2A06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D2A06">
        <w:rPr>
          <w:sz w:val="22"/>
          <w:szCs w:val="22"/>
          <w:lang w:eastAsia="en-US"/>
        </w:rPr>
        <w:t>al rispetto della normativa in materia di</w:t>
      </w:r>
      <w:r w:rsidR="009D2A06">
        <w:rPr>
          <w:sz w:val="22"/>
          <w:szCs w:val="22"/>
          <w:lang w:eastAsia="en-US"/>
        </w:rPr>
        <w:t xml:space="preserve"> previdenza e sicurezza sociale;</w:t>
      </w:r>
    </w:p>
    <w:p w:rsidR="00240201" w:rsidRPr="009D2A06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9D2A06">
        <w:rPr>
          <w:sz w:val="22"/>
          <w:szCs w:val="22"/>
          <w:lang w:eastAsia="en-US"/>
        </w:rPr>
        <w:t xml:space="preserve">ad adottare ogni misura idonea ad evitare danni alle persone e/o cose, nonché a rispettare la normativa vigente in materia di prevenzione incendi;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non superare il numero massimo di persone previste per il locale richiesto, sollevando nel contempo l’Istituto da ogni responsabilità conseguente al mancato rispetto di detto limite di affollamento;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rispettare le condizioni di agibilità previste per gli spazi scolastici;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a non consentire accesso di pubblico in assenza di specifiche autorizzazioni da richiedersi all’Istituto ed alla Commissione Comunale di Vigilanza;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non servirsi di apparecchiature elettriche senza preventiva autorizzazione;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stipulare apposita assicurazione infortuni e di responsabilità civile verso terzi il cui massimale sia congruo a garantire la copertura dei possibili danni connessi alla tipologia delle attività effettuate;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 provvedere alla pulizia dei locali utilizzati; 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ad osservare e fare osservare il divieto di fumare, di consumare bevande alcoliche e, comunque, di espletare attività non espressamente richieste ed autorizzate;</w:t>
      </w:r>
    </w:p>
    <w:p w:rsidR="00240201" w:rsidRPr="00240201" w:rsidRDefault="00240201" w:rsidP="00240201">
      <w:pPr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ad indennizzare, ovvero ripristinare, l’eventuale deterioramento del locale, degli spazi comuni, delle attrezzature e degli arredi; </w:t>
      </w: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- Inoltre il sottoscritto, </w:t>
      </w:r>
      <w:r w:rsidRPr="00240201">
        <w:rPr>
          <w:sz w:val="22"/>
          <w:szCs w:val="22"/>
          <w:u w:val="single"/>
          <w:lang w:eastAsia="en-US"/>
        </w:rPr>
        <w:t>consapevole delle responsabilità penali derivanti da dichiarazioni false o mendaci, ai sensi dell’art. 76 del DPR 28 Dicembre 2000, n.445, sotto la propria responsabilità, dichiara</w:t>
      </w:r>
      <w:r w:rsidRPr="00240201">
        <w:rPr>
          <w:sz w:val="22"/>
          <w:szCs w:val="22"/>
          <w:lang w:eastAsia="en-US"/>
        </w:rPr>
        <w:t>:</w:t>
      </w: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 1. di aver provveduto alla stipula dell’assicurazione infortuni e di responsabilità civile verso terzi il cui massimale è congruo a garantire la copertura dei possibili danni connessi alla tipologia delle attività effettuate;</w:t>
      </w: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2. che garantirà la custodia e il buon mantenimento dei locali e delle attrezzature ed arredi in essi contenuti durante lo svolgimento dell’attività, nonché che restituirà gli stessi liberi e puliti al termine dell’orario convenuto;</w:t>
      </w:r>
    </w:p>
    <w:p w:rsidR="00240201" w:rsidRPr="00240201" w:rsidRDefault="00240201" w:rsidP="00240201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 xml:space="preserve">3. che si assume ogni responsabilità in materia di sicurezza, nel rispetto della legislazione vigente, per quanto concerne lo svolgimento delle attività </w:t>
      </w:r>
    </w:p>
    <w:p w:rsidR="00DE78C7" w:rsidRPr="00CE6ED8" w:rsidRDefault="00240201" w:rsidP="00CE6ED8">
      <w:pPr>
        <w:autoSpaceDE/>
        <w:autoSpaceDN/>
        <w:spacing w:after="200" w:line="276" w:lineRule="auto"/>
        <w:jc w:val="both"/>
        <w:rPr>
          <w:sz w:val="22"/>
          <w:szCs w:val="22"/>
          <w:lang w:eastAsia="en-US"/>
        </w:rPr>
      </w:pPr>
      <w:r w:rsidRPr="00240201">
        <w:rPr>
          <w:sz w:val="22"/>
          <w:szCs w:val="22"/>
          <w:lang w:eastAsia="en-US"/>
        </w:rPr>
        <w:t>Luogo e data</w:t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</w:r>
      <w:r w:rsidRPr="00240201">
        <w:rPr>
          <w:sz w:val="22"/>
          <w:szCs w:val="22"/>
          <w:lang w:eastAsia="en-US"/>
        </w:rPr>
        <w:tab/>
        <w:t xml:space="preserve">          </w:t>
      </w:r>
      <w:r w:rsidR="00D75DA8">
        <w:rPr>
          <w:sz w:val="22"/>
          <w:szCs w:val="22"/>
          <w:lang w:eastAsia="en-US"/>
        </w:rPr>
        <w:t xml:space="preserve">       </w:t>
      </w:r>
      <w:r w:rsidRPr="00240201">
        <w:rPr>
          <w:sz w:val="22"/>
          <w:szCs w:val="22"/>
          <w:lang w:eastAsia="en-US"/>
        </w:rPr>
        <w:t>Firma del richiedente</w:t>
      </w:r>
    </w:p>
    <w:p w:rsidR="002F3173" w:rsidRPr="00DE78C7" w:rsidRDefault="002F3173" w:rsidP="009A4BAA">
      <w:pPr>
        <w:tabs>
          <w:tab w:val="left" w:pos="3909"/>
        </w:tabs>
      </w:pPr>
    </w:p>
    <w:sectPr w:rsidR="002F3173" w:rsidRPr="00DE78C7" w:rsidSect="00F02A6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C" w:rsidRDefault="00D7541C" w:rsidP="00D7541C">
      <w:r>
        <w:separator/>
      </w:r>
    </w:p>
  </w:endnote>
  <w:endnote w:type="continuationSeparator" w:id="0">
    <w:p w:rsidR="00D7541C" w:rsidRDefault="00D7541C" w:rsidP="00D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C" w:rsidRDefault="00D7541C" w:rsidP="00D7541C">
      <w:r>
        <w:separator/>
      </w:r>
    </w:p>
  </w:footnote>
  <w:footnote w:type="continuationSeparator" w:id="0">
    <w:p w:rsidR="00D7541C" w:rsidRDefault="00D7541C" w:rsidP="00D7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BEE"/>
    <w:multiLevelType w:val="hybridMultilevel"/>
    <w:tmpl w:val="55F29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2FE8"/>
    <w:multiLevelType w:val="hybridMultilevel"/>
    <w:tmpl w:val="45706CE2"/>
    <w:lvl w:ilvl="0" w:tplc="721035EE">
      <w:start w:val="5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143EF"/>
    <w:multiLevelType w:val="hybridMultilevel"/>
    <w:tmpl w:val="C10A1046"/>
    <w:lvl w:ilvl="0" w:tplc="EE5E4E6A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506279E5"/>
    <w:multiLevelType w:val="hybridMultilevel"/>
    <w:tmpl w:val="93E2C7D4"/>
    <w:lvl w:ilvl="0" w:tplc="FC46D7C8">
      <w:start w:val="5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55A48"/>
    <w:multiLevelType w:val="hybridMultilevel"/>
    <w:tmpl w:val="969076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E"/>
    <w:rsid w:val="000163AA"/>
    <w:rsid w:val="00023A4E"/>
    <w:rsid w:val="0004284D"/>
    <w:rsid w:val="0004334A"/>
    <w:rsid w:val="00055E4C"/>
    <w:rsid w:val="000723A6"/>
    <w:rsid w:val="000732E1"/>
    <w:rsid w:val="00074727"/>
    <w:rsid w:val="000907BA"/>
    <w:rsid w:val="000A1CD0"/>
    <w:rsid w:val="000A518A"/>
    <w:rsid w:val="000B180A"/>
    <w:rsid w:val="000D3485"/>
    <w:rsid w:val="00102F41"/>
    <w:rsid w:val="0010771C"/>
    <w:rsid w:val="00126428"/>
    <w:rsid w:val="00133126"/>
    <w:rsid w:val="00140DDD"/>
    <w:rsid w:val="00142E69"/>
    <w:rsid w:val="00146BF9"/>
    <w:rsid w:val="001474B9"/>
    <w:rsid w:val="00150F7C"/>
    <w:rsid w:val="00164671"/>
    <w:rsid w:val="00185C7B"/>
    <w:rsid w:val="001876E4"/>
    <w:rsid w:val="001A48E0"/>
    <w:rsid w:val="001A6F3B"/>
    <w:rsid w:val="001B49D3"/>
    <w:rsid w:val="001B4B4F"/>
    <w:rsid w:val="001B4F66"/>
    <w:rsid w:val="001C1BCF"/>
    <w:rsid w:val="001E2D04"/>
    <w:rsid w:val="001E56F9"/>
    <w:rsid w:val="001E5F04"/>
    <w:rsid w:val="001F77C4"/>
    <w:rsid w:val="00203BE5"/>
    <w:rsid w:val="00222BB9"/>
    <w:rsid w:val="00240201"/>
    <w:rsid w:val="00255AE4"/>
    <w:rsid w:val="00263E47"/>
    <w:rsid w:val="00286FBA"/>
    <w:rsid w:val="002D1353"/>
    <w:rsid w:val="002F3173"/>
    <w:rsid w:val="003012DD"/>
    <w:rsid w:val="003070B3"/>
    <w:rsid w:val="00313D35"/>
    <w:rsid w:val="0034159B"/>
    <w:rsid w:val="003421DE"/>
    <w:rsid w:val="003A64EC"/>
    <w:rsid w:val="003B096B"/>
    <w:rsid w:val="003D173E"/>
    <w:rsid w:val="00423C27"/>
    <w:rsid w:val="00481E46"/>
    <w:rsid w:val="00494873"/>
    <w:rsid w:val="004A55BD"/>
    <w:rsid w:val="004C28AD"/>
    <w:rsid w:val="004F2D6D"/>
    <w:rsid w:val="004F3F14"/>
    <w:rsid w:val="004F77D9"/>
    <w:rsid w:val="0051381D"/>
    <w:rsid w:val="0052590F"/>
    <w:rsid w:val="005611AB"/>
    <w:rsid w:val="0057522F"/>
    <w:rsid w:val="00577AAD"/>
    <w:rsid w:val="005B006D"/>
    <w:rsid w:val="005B667D"/>
    <w:rsid w:val="005D3A8A"/>
    <w:rsid w:val="005E0DAC"/>
    <w:rsid w:val="005F0C54"/>
    <w:rsid w:val="0060059D"/>
    <w:rsid w:val="0061176C"/>
    <w:rsid w:val="006248FD"/>
    <w:rsid w:val="00624FA0"/>
    <w:rsid w:val="0063281B"/>
    <w:rsid w:val="00645DE8"/>
    <w:rsid w:val="00655914"/>
    <w:rsid w:val="00655A1C"/>
    <w:rsid w:val="00660DB9"/>
    <w:rsid w:val="00667AE2"/>
    <w:rsid w:val="00670F46"/>
    <w:rsid w:val="0069319D"/>
    <w:rsid w:val="00694D22"/>
    <w:rsid w:val="006A0BC9"/>
    <w:rsid w:val="006B0DF2"/>
    <w:rsid w:val="006C21F7"/>
    <w:rsid w:val="006C2484"/>
    <w:rsid w:val="006D6459"/>
    <w:rsid w:val="006D6D64"/>
    <w:rsid w:val="006E204B"/>
    <w:rsid w:val="006E2D7F"/>
    <w:rsid w:val="006E653A"/>
    <w:rsid w:val="006E6BD8"/>
    <w:rsid w:val="006E7BBA"/>
    <w:rsid w:val="00747472"/>
    <w:rsid w:val="007B5A60"/>
    <w:rsid w:val="007D341E"/>
    <w:rsid w:val="007D6730"/>
    <w:rsid w:val="007E4549"/>
    <w:rsid w:val="007E678F"/>
    <w:rsid w:val="008007DF"/>
    <w:rsid w:val="008102CC"/>
    <w:rsid w:val="00816393"/>
    <w:rsid w:val="00817B83"/>
    <w:rsid w:val="00874D53"/>
    <w:rsid w:val="00876AB9"/>
    <w:rsid w:val="00880E97"/>
    <w:rsid w:val="00894C41"/>
    <w:rsid w:val="0089614C"/>
    <w:rsid w:val="008A392E"/>
    <w:rsid w:val="008C1FC8"/>
    <w:rsid w:val="008D019B"/>
    <w:rsid w:val="008E1BDF"/>
    <w:rsid w:val="00906C94"/>
    <w:rsid w:val="009140DF"/>
    <w:rsid w:val="0093483A"/>
    <w:rsid w:val="00941916"/>
    <w:rsid w:val="00945D6E"/>
    <w:rsid w:val="00955FD1"/>
    <w:rsid w:val="0096571D"/>
    <w:rsid w:val="00990BD9"/>
    <w:rsid w:val="00990FAD"/>
    <w:rsid w:val="009A4BAA"/>
    <w:rsid w:val="009B4C0F"/>
    <w:rsid w:val="009B4CDC"/>
    <w:rsid w:val="009C1C7B"/>
    <w:rsid w:val="009D2A06"/>
    <w:rsid w:val="009E4910"/>
    <w:rsid w:val="009F328E"/>
    <w:rsid w:val="00A15B56"/>
    <w:rsid w:val="00A23F11"/>
    <w:rsid w:val="00A3099B"/>
    <w:rsid w:val="00A527EB"/>
    <w:rsid w:val="00A8115A"/>
    <w:rsid w:val="00A95FC2"/>
    <w:rsid w:val="00A96839"/>
    <w:rsid w:val="00AA5FB7"/>
    <w:rsid w:val="00AC0FF8"/>
    <w:rsid w:val="00AC2ED7"/>
    <w:rsid w:val="00AC367D"/>
    <w:rsid w:val="00AC5984"/>
    <w:rsid w:val="00AD5A68"/>
    <w:rsid w:val="00AE7140"/>
    <w:rsid w:val="00AE734F"/>
    <w:rsid w:val="00B12760"/>
    <w:rsid w:val="00B14B79"/>
    <w:rsid w:val="00B1614D"/>
    <w:rsid w:val="00B44200"/>
    <w:rsid w:val="00B45264"/>
    <w:rsid w:val="00B47831"/>
    <w:rsid w:val="00B64433"/>
    <w:rsid w:val="00B84E05"/>
    <w:rsid w:val="00BA6756"/>
    <w:rsid w:val="00BB60AA"/>
    <w:rsid w:val="00BB7476"/>
    <w:rsid w:val="00BC543D"/>
    <w:rsid w:val="00BD281B"/>
    <w:rsid w:val="00BE733C"/>
    <w:rsid w:val="00C2488D"/>
    <w:rsid w:val="00C347F4"/>
    <w:rsid w:val="00C50A47"/>
    <w:rsid w:val="00C5291D"/>
    <w:rsid w:val="00C7253C"/>
    <w:rsid w:val="00C74DA3"/>
    <w:rsid w:val="00C80369"/>
    <w:rsid w:val="00C975D5"/>
    <w:rsid w:val="00CD3261"/>
    <w:rsid w:val="00CE4370"/>
    <w:rsid w:val="00CE6ED8"/>
    <w:rsid w:val="00CF57A1"/>
    <w:rsid w:val="00CF5988"/>
    <w:rsid w:val="00D054FE"/>
    <w:rsid w:val="00D14714"/>
    <w:rsid w:val="00D176E5"/>
    <w:rsid w:val="00D24737"/>
    <w:rsid w:val="00D66759"/>
    <w:rsid w:val="00D74486"/>
    <w:rsid w:val="00D7541C"/>
    <w:rsid w:val="00D75BD8"/>
    <w:rsid w:val="00D75DA8"/>
    <w:rsid w:val="00D81A19"/>
    <w:rsid w:val="00D94D9D"/>
    <w:rsid w:val="00DC5663"/>
    <w:rsid w:val="00DD02C8"/>
    <w:rsid w:val="00DD1180"/>
    <w:rsid w:val="00DD345F"/>
    <w:rsid w:val="00DD3A54"/>
    <w:rsid w:val="00DE5A91"/>
    <w:rsid w:val="00DE78C7"/>
    <w:rsid w:val="00DE7D00"/>
    <w:rsid w:val="00DF429E"/>
    <w:rsid w:val="00DF6F0E"/>
    <w:rsid w:val="00E04336"/>
    <w:rsid w:val="00E20671"/>
    <w:rsid w:val="00E25B54"/>
    <w:rsid w:val="00E25F3D"/>
    <w:rsid w:val="00E26FEB"/>
    <w:rsid w:val="00E31013"/>
    <w:rsid w:val="00E36678"/>
    <w:rsid w:val="00E62206"/>
    <w:rsid w:val="00E72AA3"/>
    <w:rsid w:val="00E86CC5"/>
    <w:rsid w:val="00EB287D"/>
    <w:rsid w:val="00EB746C"/>
    <w:rsid w:val="00EB7FE3"/>
    <w:rsid w:val="00EE5C31"/>
    <w:rsid w:val="00F02A6E"/>
    <w:rsid w:val="00F037DB"/>
    <w:rsid w:val="00F04807"/>
    <w:rsid w:val="00F12046"/>
    <w:rsid w:val="00F16AB6"/>
    <w:rsid w:val="00F31CB4"/>
    <w:rsid w:val="00F3520B"/>
    <w:rsid w:val="00F3698F"/>
    <w:rsid w:val="00F43F99"/>
    <w:rsid w:val="00F53A7A"/>
    <w:rsid w:val="00F5456E"/>
    <w:rsid w:val="00F60608"/>
    <w:rsid w:val="00F7619C"/>
    <w:rsid w:val="00FA0500"/>
    <w:rsid w:val="00FA48A5"/>
    <w:rsid w:val="00FB51C0"/>
    <w:rsid w:val="00FC123D"/>
    <w:rsid w:val="00FC5B45"/>
    <w:rsid w:val="00FD1C49"/>
    <w:rsid w:val="00FE0C25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2A6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tf1rtf1rtf1rtf1rtf1rtf1rtf1rtf1NormalTable">
    <w:name w:val="rtf1 rtf1 rtf1 rtf1 rtf1 rtf1 rtf1 rtf1 Normal Table"/>
    <w:uiPriority w:val="99"/>
    <w:semiHidden/>
    <w:unhideWhenUsed/>
    <w:rsid w:val="000B180A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5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4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5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4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70B3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402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2A6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tf1rtf1rtf1rtf1rtf1rtf1rtf1rtf1NormalTable">
    <w:name w:val="rtf1 rtf1 rtf1 rtf1 rtf1 rtf1 rtf1 rtf1 Normal Table"/>
    <w:uiPriority w:val="99"/>
    <w:semiHidden/>
    <w:unhideWhenUsed/>
    <w:rsid w:val="000B180A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5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4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5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4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70B3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4020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E47C-00E6-4AD1-A120-767E34D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Dongu</dc:creator>
  <cp:lastModifiedBy>Alessandra Zoroddu</cp:lastModifiedBy>
  <cp:revision>194</cp:revision>
  <cp:lastPrinted>2021-02-22T10:22:00Z</cp:lastPrinted>
  <dcterms:created xsi:type="dcterms:W3CDTF">2019-02-22T08:48:00Z</dcterms:created>
  <dcterms:modified xsi:type="dcterms:W3CDTF">2023-09-08T08:44:00Z</dcterms:modified>
</cp:coreProperties>
</file>