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oloprincipale"/>
        <w:spacing w:before="76" w:after="0"/>
        <w:rPr>
          <w:w w:val="115"/>
        </w:rPr>
      </w:pPr>
      <w:r>
        <w:rPr>
          <w:w w:val="115"/>
        </w:rPr>
        <w:t xml:space="preserve">              </w:t>
      </w:r>
      <w:bookmarkStart w:id="0" w:name="_GoBack"/>
      <w:bookmarkEnd w:id="0"/>
      <w:r>
        <w:rPr>
          <w:w w:val="115"/>
        </w:rPr>
        <w:t>AL</w:t>
      </w:r>
      <w:r>
        <w:rPr>
          <w:spacing w:val="17"/>
          <w:w w:val="115"/>
        </w:rPr>
        <w:t xml:space="preserve"> </w:t>
      </w:r>
      <w:r>
        <w:rPr>
          <w:w w:val="115"/>
        </w:rPr>
        <w:t>COMUNE</w:t>
      </w:r>
      <w:r>
        <w:rPr>
          <w:spacing w:val="17"/>
          <w:w w:val="115"/>
        </w:rPr>
        <w:t xml:space="preserve"> </w:t>
      </w:r>
      <w:r>
        <w:rPr>
          <w:w w:val="115"/>
        </w:rPr>
        <w:t xml:space="preserve">DI </w:t>
      </w:r>
    </w:p>
    <w:p>
      <w:pPr>
        <w:pStyle w:val="Titoloprincipale"/>
        <w:rPr/>
      </w:pPr>
      <w:r>
        <w:rPr>
          <w:w w:val="115"/>
        </w:rPr>
        <w:t>SAN BENEDETTO ULLANO</w:t>
      </w:r>
      <w:r>
        <w:rPr>
          <w:spacing w:val="14"/>
          <w:w w:val="115"/>
        </w:rPr>
        <w:t xml:space="preserve"> </w:t>
      </w:r>
    </w:p>
    <w:p>
      <w:pPr>
        <w:pStyle w:val="Normal"/>
        <w:spacing w:before="4" w:after="0"/>
        <w:ind w:left="7230" w:right="165" w:hanging="375"/>
        <w:jc w:val="right"/>
        <w:rPr>
          <w:i/>
          <w:i/>
          <w:w w:val="115"/>
          <w:sz w:val="21"/>
        </w:rPr>
      </w:pPr>
      <w:r>
        <w:rPr>
          <w:i/>
          <w:w w:val="115"/>
          <w:sz w:val="21"/>
        </w:rPr>
        <w:t>Via</w:t>
      </w:r>
      <w:r>
        <w:rPr>
          <w:i/>
          <w:spacing w:val="-6"/>
          <w:w w:val="115"/>
          <w:sz w:val="21"/>
        </w:rPr>
        <w:t xml:space="preserve"> </w:t>
      </w:r>
      <w:r>
        <w:rPr>
          <w:i/>
          <w:w w:val="115"/>
          <w:sz w:val="21"/>
        </w:rPr>
        <w:t>A. Milano</w:t>
      </w:r>
    </w:p>
    <w:p>
      <w:pPr>
        <w:pStyle w:val="Normal"/>
        <w:spacing w:before="4" w:after="0"/>
        <w:ind w:left="7230" w:right="165" w:hanging="375"/>
        <w:jc w:val="right"/>
        <w:rPr>
          <w:i/>
          <w:i/>
          <w:sz w:val="21"/>
        </w:rPr>
      </w:pPr>
      <w:r>
        <w:rPr>
          <w:i/>
          <w:sz w:val="21"/>
        </w:rPr>
        <w:t>87040 San Benedetto Ullano (CS)</w:t>
      </w:r>
    </w:p>
    <w:p>
      <w:pPr>
        <w:pStyle w:val="Corpodeltesto"/>
        <w:spacing w:before="149" w:after="0"/>
        <w:rPr>
          <w:i/>
          <w:i/>
          <w:sz w:val="21"/>
        </w:rPr>
      </w:pPr>
      <w:r>
        <w:rPr>
          <w:i/>
          <w:sz w:val="21"/>
        </w:rPr>
      </w:r>
    </w:p>
    <w:p>
      <w:pPr>
        <w:pStyle w:val="Titolo2"/>
        <w:spacing w:lineRule="auto" w:line="360"/>
        <w:ind w:left="27" w:right="173" w:hanging="0"/>
        <w:rPr/>
      </w:pPr>
      <w:r>
        <w:rPr>
          <w:w w:val="110"/>
        </w:rPr>
        <w:t>Domanda di partecipazione all’Avviso pubblico per l’assegnazione di un Contributo di residenza attiva per l’accesso al Fondo per lo sviluppo della Montagna (Fosmit) in favore di soggetti che vanno</w:t>
      </w:r>
      <w:r>
        <w:rPr>
          <w:spacing w:val="40"/>
          <w:w w:val="110"/>
        </w:rPr>
        <w:t xml:space="preserve"> </w:t>
      </w:r>
      <w:r>
        <w:rPr>
          <w:w w:val="110"/>
        </w:rPr>
        <w:t>a</w:t>
      </w:r>
      <w:r>
        <w:rPr>
          <w:spacing w:val="40"/>
          <w:w w:val="110"/>
        </w:rPr>
        <w:t xml:space="preserve"> </w:t>
      </w:r>
      <w:r>
        <w:rPr>
          <w:w w:val="110"/>
        </w:rPr>
        <w:t>risiedere</w:t>
      </w:r>
      <w:r>
        <w:rPr>
          <w:spacing w:val="40"/>
          <w:w w:val="110"/>
        </w:rPr>
        <w:t xml:space="preserve"> </w:t>
      </w:r>
      <w:r>
        <w:rPr>
          <w:w w:val="110"/>
        </w:rPr>
        <w:t>nei</w:t>
      </w:r>
      <w:r>
        <w:rPr>
          <w:spacing w:val="40"/>
          <w:w w:val="110"/>
        </w:rPr>
        <w:t xml:space="preserve"> </w:t>
      </w:r>
      <w:r>
        <w:rPr>
          <w:w w:val="110"/>
        </w:rPr>
        <w:t>comuni</w:t>
      </w:r>
      <w:r>
        <w:rPr>
          <w:spacing w:val="38"/>
          <w:w w:val="110"/>
        </w:rPr>
        <w:t xml:space="preserve"> </w:t>
      </w:r>
      <w:r>
        <w:rPr>
          <w:w w:val="110"/>
        </w:rPr>
        <w:t>con</w:t>
      </w:r>
      <w:r>
        <w:rPr>
          <w:spacing w:val="36"/>
          <w:w w:val="110"/>
        </w:rPr>
        <w:t xml:space="preserve"> </w:t>
      </w:r>
      <w:r>
        <w:rPr>
          <w:w w:val="110"/>
        </w:rPr>
        <w:t>popolazione</w:t>
      </w:r>
      <w:r>
        <w:rPr>
          <w:spacing w:val="40"/>
          <w:w w:val="110"/>
        </w:rPr>
        <w:t xml:space="preserve"> </w:t>
      </w:r>
      <w:r>
        <w:rPr>
          <w:w w:val="110"/>
        </w:rPr>
        <w:t>fino</w:t>
      </w:r>
      <w:r>
        <w:rPr>
          <w:spacing w:val="39"/>
          <w:w w:val="110"/>
        </w:rPr>
        <w:t xml:space="preserve"> </w:t>
      </w:r>
      <w:r>
        <w:rPr>
          <w:w w:val="110"/>
        </w:rPr>
        <w:t>a</w:t>
      </w:r>
      <w:r>
        <w:rPr>
          <w:spacing w:val="36"/>
          <w:w w:val="110"/>
        </w:rPr>
        <w:t xml:space="preserve"> </w:t>
      </w:r>
      <w:r>
        <w:rPr>
          <w:w w:val="110"/>
        </w:rPr>
        <w:t>3000</w:t>
      </w:r>
      <w:r>
        <w:rPr>
          <w:spacing w:val="40"/>
          <w:w w:val="110"/>
        </w:rPr>
        <w:t xml:space="preserve"> </w:t>
      </w:r>
      <w:r>
        <w:rPr>
          <w:w w:val="110"/>
        </w:rPr>
        <w:t>abitanti.</w:t>
      </w:r>
    </w:p>
    <w:p>
      <w:pPr>
        <w:pStyle w:val="Corpodeltesto"/>
        <w:rPr>
          <w:b/>
          <w:b/>
        </w:rPr>
      </w:pPr>
      <w:r>
        <w:rPr>
          <w:b/>
        </w:rPr>
      </w:r>
    </w:p>
    <w:p>
      <w:pPr>
        <w:pStyle w:val="Corpodeltesto"/>
        <w:spacing w:before="163" w:after="0"/>
        <w:rPr>
          <w:b/>
          <w:b/>
        </w:rPr>
      </w:pPr>
      <w:r>
        <w:rPr>
          <w:b/>
        </w:rPr>
      </w:r>
    </w:p>
    <w:p>
      <w:pPr>
        <w:pStyle w:val="Corpodeltesto"/>
        <w:tabs>
          <w:tab w:val="left" w:pos="3847" w:leader="none"/>
          <w:tab w:val="left" w:pos="5482" w:leader="none"/>
          <w:tab w:val="left" w:pos="9176" w:leader="none"/>
          <w:tab w:val="left" w:pos="9342" w:leader="none"/>
          <w:tab w:val="left" w:pos="9788" w:leader="none"/>
        </w:tabs>
        <w:spacing w:lineRule="auto" w:line="446"/>
        <w:ind w:left="141" w:right="278" w:hanging="0"/>
        <w:rPr/>
      </w:pPr>
      <w:r>
        <w:rPr>
          <w:w w:val="125"/>
        </w:rPr>
        <w:t>Il/La sottoscritto/a</w:t>
      </w:r>
      <w:r>
        <w:rPr>
          <w:u w:val="single"/>
        </w:rPr>
        <w:tab/>
        <w:tab/>
        <w:tab/>
        <w:tab/>
      </w:r>
      <w:r>
        <w:rPr/>
        <w:t xml:space="preserve"> </w:t>
      </w:r>
      <w:r>
        <w:rPr>
          <w:spacing w:val="-2"/>
          <w:w w:val="125"/>
        </w:rPr>
        <w:t>nato/a</w:t>
      </w:r>
      <w:r>
        <w:rPr>
          <w:u w:val="single"/>
        </w:rPr>
        <w:tab/>
      </w:r>
      <w:r>
        <w:rPr>
          <w:w w:val="125"/>
        </w:rPr>
        <w:t>il ,</w:t>
      </w:r>
      <w:r>
        <w:rPr>
          <w:u w:val="single"/>
        </w:rPr>
        <w:tab/>
      </w:r>
      <w:r>
        <w:rPr>
          <w:w w:val="125"/>
        </w:rPr>
        <w:t>, codice fiscale</w:t>
      </w:r>
      <w:r>
        <w:rPr>
          <w:u w:val="single"/>
        </w:rPr>
        <w:tab/>
        <w:tab/>
        <w:tab/>
      </w:r>
      <w:r>
        <w:rPr/>
        <w:t xml:space="preserve"> </w:t>
      </w:r>
      <w:r>
        <w:rPr>
          <w:w w:val="125"/>
        </w:rPr>
        <w:t>residente in</w:t>
      </w:r>
      <w:r>
        <w:rPr>
          <w:u w:val="single"/>
        </w:rPr>
        <w:tab/>
        <w:tab/>
        <w:tab/>
      </w:r>
      <w:r>
        <w:rPr>
          <w:spacing w:val="-10"/>
          <w:w w:val="125"/>
        </w:rPr>
        <w:t>;</w:t>
      </w:r>
    </w:p>
    <w:p>
      <w:pPr>
        <w:pStyle w:val="Titolo1"/>
        <w:spacing w:before="90" w:after="0"/>
        <w:ind w:left="-1" w:right="594" w:hanging="0"/>
        <w:rPr/>
      </w:pPr>
      <w:r>
        <w:rPr>
          <w:spacing w:val="-2"/>
          <w:w w:val="120"/>
        </w:rPr>
        <w:t>CHIEDE</w:t>
      </w:r>
    </w:p>
    <w:p>
      <w:pPr>
        <w:pStyle w:val="Corpodeltesto"/>
        <w:spacing w:before="6" w:after="0"/>
        <w:rPr>
          <w:b/>
          <w:b/>
        </w:rPr>
      </w:pPr>
      <w:r>
        <w:rPr>
          <w:b/>
        </w:rPr>
      </w:r>
    </w:p>
    <w:p>
      <w:pPr>
        <w:pStyle w:val="Titolo2"/>
        <w:spacing w:lineRule="auto" w:line="360"/>
        <w:ind w:left="27" w:right="121" w:hanging="0"/>
        <w:rPr/>
      </w:pPr>
      <w:r>
        <w:rPr>
          <w:b w:val="false"/>
          <w:w w:val="110"/>
        </w:rPr>
        <w:t xml:space="preserve">di partecipare all’Avviso </w:t>
      </w:r>
      <w:r>
        <w:rPr>
          <w:w w:val="110"/>
        </w:rPr>
        <w:t>pubblico per l’assegnazione di un Contributo di residenza attiva per l’accesso</w:t>
      </w:r>
      <w:r>
        <w:rPr>
          <w:spacing w:val="30"/>
          <w:w w:val="110"/>
        </w:rPr>
        <w:t xml:space="preserve"> </w:t>
      </w:r>
      <w:r>
        <w:rPr>
          <w:w w:val="110"/>
        </w:rPr>
        <w:t>al</w:t>
      </w:r>
      <w:r>
        <w:rPr>
          <w:spacing w:val="36"/>
          <w:w w:val="110"/>
        </w:rPr>
        <w:t xml:space="preserve"> </w:t>
      </w:r>
      <w:r>
        <w:rPr>
          <w:w w:val="110"/>
        </w:rPr>
        <w:t>Fondo</w:t>
      </w:r>
      <w:r>
        <w:rPr>
          <w:spacing w:val="30"/>
          <w:w w:val="110"/>
        </w:rPr>
        <w:t xml:space="preserve"> </w:t>
      </w:r>
      <w:r>
        <w:rPr>
          <w:w w:val="110"/>
        </w:rPr>
        <w:t>in</w:t>
      </w:r>
      <w:r>
        <w:rPr>
          <w:spacing w:val="32"/>
          <w:w w:val="110"/>
        </w:rPr>
        <w:t xml:space="preserve"> </w:t>
      </w:r>
      <w:r>
        <w:rPr>
          <w:w w:val="110"/>
        </w:rPr>
        <w:t>favore</w:t>
      </w:r>
      <w:r>
        <w:rPr>
          <w:spacing w:val="31"/>
          <w:w w:val="110"/>
        </w:rPr>
        <w:t xml:space="preserve"> </w:t>
      </w:r>
      <w:r>
        <w:rPr>
          <w:w w:val="110"/>
        </w:rPr>
        <w:t>di</w:t>
      </w:r>
      <w:r>
        <w:rPr>
          <w:spacing w:val="35"/>
          <w:w w:val="110"/>
        </w:rPr>
        <w:t xml:space="preserve"> </w:t>
      </w:r>
      <w:r>
        <w:rPr>
          <w:w w:val="110"/>
        </w:rPr>
        <w:t>soggetti</w:t>
      </w:r>
      <w:r>
        <w:rPr>
          <w:spacing w:val="33"/>
          <w:w w:val="110"/>
        </w:rPr>
        <w:t xml:space="preserve"> </w:t>
      </w:r>
      <w:r>
        <w:rPr>
          <w:w w:val="110"/>
        </w:rPr>
        <w:t>che</w:t>
      </w:r>
      <w:r>
        <w:rPr>
          <w:spacing w:val="32"/>
          <w:w w:val="110"/>
        </w:rPr>
        <w:t xml:space="preserve"> </w:t>
      </w:r>
      <w:r>
        <w:rPr>
          <w:w w:val="110"/>
        </w:rPr>
        <w:t>vanno</w:t>
      </w:r>
      <w:r>
        <w:rPr>
          <w:spacing w:val="34"/>
          <w:w w:val="110"/>
        </w:rPr>
        <w:t xml:space="preserve"> </w:t>
      </w:r>
      <w:r>
        <w:rPr>
          <w:w w:val="110"/>
        </w:rPr>
        <w:t>a</w:t>
      </w:r>
      <w:r>
        <w:rPr>
          <w:spacing w:val="32"/>
          <w:w w:val="110"/>
        </w:rPr>
        <w:t xml:space="preserve"> </w:t>
      </w:r>
      <w:r>
        <w:rPr>
          <w:w w:val="110"/>
        </w:rPr>
        <w:t>risiedere</w:t>
      </w:r>
      <w:r>
        <w:rPr>
          <w:spacing w:val="35"/>
          <w:w w:val="110"/>
        </w:rPr>
        <w:t xml:space="preserve"> </w:t>
      </w:r>
      <w:r>
        <w:rPr>
          <w:w w:val="110"/>
        </w:rPr>
        <w:t>nei</w:t>
      </w:r>
      <w:r>
        <w:rPr>
          <w:spacing w:val="35"/>
          <w:w w:val="110"/>
        </w:rPr>
        <w:t xml:space="preserve"> </w:t>
      </w:r>
      <w:r>
        <w:rPr>
          <w:w w:val="110"/>
        </w:rPr>
        <w:t>comuni</w:t>
      </w:r>
      <w:r>
        <w:rPr>
          <w:spacing w:val="32"/>
          <w:w w:val="110"/>
        </w:rPr>
        <w:t xml:space="preserve"> </w:t>
      </w:r>
      <w:r>
        <w:rPr>
          <w:w w:val="110"/>
        </w:rPr>
        <w:t>con</w:t>
      </w:r>
      <w:r>
        <w:rPr>
          <w:spacing w:val="30"/>
          <w:w w:val="110"/>
        </w:rPr>
        <w:t xml:space="preserve"> </w:t>
      </w:r>
      <w:r>
        <w:rPr>
          <w:w w:val="110"/>
        </w:rPr>
        <w:t>popolazione</w:t>
      </w:r>
      <w:r>
        <w:rPr>
          <w:spacing w:val="35"/>
          <w:w w:val="110"/>
        </w:rPr>
        <w:t xml:space="preserve"> </w:t>
      </w:r>
      <w:r>
        <w:rPr>
          <w:w w:val="110"/>
        </w:rPr>
        <w:t>fino a 3000 abitanti.</w:t>
      </w:r>
    </w:p>
    <w:p>
      <w:pPr>
        <w:pStyle w:val="Corpodeltesto"/>
        <w:spacing w:lineRule="auto" w:line="446" w:before="3" w:after="0"/>
        <w:ind w:left="27" w:right="120" w:hanging="0"/>
        <w:jc w:val="both"/>
        <w:rPr/>
      </w:pPr>
      <w:r>
        <w:rPr>
          <w:w w:val="110"/>
        </w:rPr>
        <w:t>A tal fine dichiara ed attesta sotto la propria responsabilità, consapevole delle sanzioni e delle conseguenze previste</w:t>
      </w:r>
      <w:r>
        <w:rPr>
          <w:spacing w:val="40"/>
          <w:w w:val="110"/>
        </w:rPr>
        <w:t xml:space="preserve"> </w:t>
      </w:r>
      <w:r>
        <w:rPr>
          <w:w w:val="110"/>
        </w:rPr>
        <w:t>dagli</w:t>
      </w:r>
      <w:r>
        <w:rPr>
          <w:spacing w:val="40"/>
          <w:w w:val="110"/>
        </w:rPr>
        <w:t xml:space="preserve"> </w:t>
      </w:r>
      <w:r>
        <w:rPr>
          <w:w w:val="110"/>
        </w:rPr>
        <w:t>artt.</w:t>
      </w:r>
      <w:r>
        <w:rPr>
          <w:spacing w:val="40"/>
          <w:w w:val="110"/>
        </w:rPr>
        <w:t xml:space="preserve"> </w:t>
      </w:r>
      <w:r>
        <w:rPr>
          <w:w w:val="110"/>
        </w:rPr>
        <w:t>75</w:t>
      </w:r>
      <w:r>
        <w:rPr>
          <w:spacing w:val="40"/>
          <w:w w:val="110"/>
        </w:rPr>
        <w:t xml:space="preserve"> </w:t>
      </w:r>
      <w:r>
        <w:rPr>
          <w:w w:val="110"/>
        </w:rPr>
        <w:t>e</w:t>
      </w:r>
      <w:r>
        <w:rPr>
          <w:spacing w:val="40"/>
          <w:w w:val="110"/>
        </w:rPr>
        <w:t xml:space="preserve"> </w:t>
      </w:r>
      <w:r>
        <w:rPr>
          <w:w w:val="110"/>
        </w:rPr>
        <w:t>76</w:t>
      </w:r>
      <w:r>
        <w:rPr>
          <w:spacing w:val="40"/>
          <w:w w:val="110"/>
        </w:rPr>
        <w:t xml:space="preserve"> </w:t>
      </w:r>
      <w:r>
        <w:rPr>
          <w:w w:val="110"/>
        </w:rPr>
        <w:t>del</w:t>
      </w:r>
      <w:r>
        <w:rPr>
          <w:spacing w:val="40"/>
          <w:w w:val="110"/>
        </w:rPr>
        <w:t xml:space="preserve"> </w:t>
      </w:r>
      <w:r>
        <w:rPr>
          <w:w w:val="110"/>
        </w:rPr>
        <w:t>DPR</w:t>
      </w:r>
      <w:r>
        <w:rPr>
          <w:spacing w:val="40"/>
          <w:w w:val="110"/>
        </w:rPr>
        <w:t xml:space="preserve"> </w:t>
      </w:r>
      <w:r>
        <w:rPr>
          <w:w w:val="110"/>
        </w:rPr>
        <w:t>445/2000,</w:t>
      </w:r>
      <w:r>
        <w:rPr>
          <w:spacing w:val="40"/>
          <w:w w:val="110"/>
        </w:rPr>
        <w:t xml:space="preserve"> </w:t>
      </w:r>
      <w:r>
        <w:rPr>
          <w:w w:val="110"/>
        </w:rPr>
        <w:t>quanto</w:t>
      </w:r>
      <w:r>
        <w:rPr>
          <w:spacing w:val="40"/>
          <w:w w:val="110"/>
        </w:rPr>
        <w:t xml:space="preserve"> </w:t>
      </w:r>
      <w:r>
        <w:rPr>
          <w:w w:val="110"/>
        </w:rPr>
        <w:t>segue:</w:t>
      </w:r>
    </w:p>
    <w:p>
      <w:pPr>
        <w:pStyle w:val="ListParagraph"/>
        <w:numPr>
          <w:ilvl w:val="0"/>
          <w:numId w:val="2"/>
        </w:numPr>
        <w:tabs>
          <w:tab w:val="left" w:pos="747" w:leader="none"/>
        </w:tabs>
        <w:spacing w:before="96" w:after="0"/>
        <w:ind w:left="747" w:hanging="359"/>
        <w:jc w:val="both"/>
        <w:rPr>
          <w:sz w:val="20"/>
        </w:rPr>
      </w:pPr>
      <w:r>
        <w:rPr>
          <w:w w:val="110"/>
          <w:sz w:val="20"/>
        </w:rPr>
        <w:t>Di</w:t>
      </w:r>
      <w:r>
        <w:rPr>
          <w:spacing w:val="19"/>
          <w:w w:val="110"/>
          <w:sz w:val="20"/>
        </w:rPr>
        <w:t xml:space="preserve"> </w:t>
      </w:r>
      <w:r>
        <w:rPr>
          <w:w w:val="110"/>
          <w:sz w:val="20"/>
        </w:rPr>
        <w:t>aver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compiuto</w:t>
      </w:r>
      <w:r>
        <w:rPr>
          <w:spacing w:val="7"/>
          <w:w w:val="110"/>
          <w:sz w:val="20"/>
        </w:rPr>
        <w:t xml:space="preserve"> </w:t>
      </w:r>
      <w:r>
        <w:rPr>
          <w:w w:val="110"/>
          <w:sz w:val="20"/>
        </w:rPr>
        <w:t>la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maggiore</w:t>
      </w:r>
      <w:r>
        <w:rPr>
          <w:spacing w:val="8"/>
          <w:w w:val="110"/>
          <w:sz w:val="20"/>
        </w:rPr>
        <w:t xml:space="preserve"> </w:t>
      </w:r>
      <w:r>
        <w:rPr>
          <w:spacing w:val="-4"/>
          <w:w w:val="110"/>
          <w:sz w:val="20"/>
        </w:rPr>
        <w:t>età;</w:t>
      </w:r>
    </w:p>
    <w:p>
      <w:pPr>
        <w:pStyle w:val="ListParagraph"/>
        <w:numPr>
          <w:ilvl w:val="0"/>
          <w:numId w:val="2"/>
        </w:numPr>
        <w:tabs>
          <w:tab w:val="left" w:pos="748" w:leader="none"/>
        </w:tabs>
        <w:spacing w:lineRule="exact" w:line="352" w:before="155" w:after="0"/>
        <w:ind w:left="748" w:right="660" w:hanging="360"/>
        <w:jc w:val="both"/>
        <w:rPr/>
      </w:pPr>
      <w:r>
        <w:rPr>
          <w:w w:val="110"/>
          <w:sz w:val="20"/>
        </w:rPr>
        <w:t>Di impegnarsi a trasferire la propria residenza e domicilio stabile nel Comune di San</w:t>
      </w:r>
      <w:r>
        <w:rPr>
          <w:w w:val="110"/>
          <w:sz w:val="20"/>
        </w:rPr>
        <w:t xml:space="preserve"> Benedetto Ullano</w:t>
      </w:r>
      <w:r>
        <w:rPr>
          <w:w w:val="110"/>
          <w:sz w:val="20"/>
        </w:rPr>
        <w:t xml:space="preserve"> entro 90 giorni dalla comunicazione di accoglimento della propria domanda di accesso al beneficio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di</w:t>
      </w:r>
      <w:r>
        <w:rPr>
          <w:spacing w:val="38"/>
          <w:w w:val="110"/>
          <w:sz w:val="20"/>
        </w:rPr>
        <w:t xml:space="preserve"> </w:t>
      </w:r>
      <w:r>
        <w:rPr>
          <w:w w:val="110"/>
          <w:sz w:val="20"/>
        </w:rPr>
        <w:t>cui</w:t>
      </w:r>
      <w:r>
        <w:rPr>
          <w:spacing w:val="38"/>
          <w:w w:val="110"/>
          <w:sz w:val="20"/>
        </w:rPr>
        <w:t xml:space="preserve"> </w:t>
      </w:r>
      <w:r>
        <w:rPr>
          <w:w w:val="110"/>
          <w:sz w:val="20"/>
        </w:rPr>
        <w:t>al</w:t>
      </w:r>
      <w:r>
        <w:rPr>
          <w:spacing w:val="38"/>
          <w:w w:val="110"/>
          <w:sz w:val="20"/>
        </w:rPr>
        <w:t xml:space="preserve"> </w:t>
      </w:r>
      <w:r>
        <w:rPr>
          <w:w w:val="110"/>
          <w:sz w:val="20"/>
        </w:rPr>
        <w:t>presente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avviso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ed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a</w:t>
      </w:r>
      <w:r>
        <w:rPr>
          <w:spacing w:val="38"/>
          <w:w w:val="110"/>
          <w:sz w:val="20"/>
        </w:rPr>
        <w:t xml:space="preserve"> </w:t>
      </w:r>
      <w:r>
        <w:rPr>
          <w:w w:val="110"/>
          <w:sz w:val="20"/>
        </w:rPr>
        <w:t>mantenerla</w:t>
      </w:r>
      <w:r>
        <w:rPr>
          <w:spacing w:val="38"/>
          <w:w w:val="110"/>
          <w:sz w:val="20"/>
        </w:rPr>
        <w:t xml:space="preserve"> </w:t>
      </w:r>
      <w:r>
        <w:rPr>
          <w:w w:val="110"/>
          <w:sz w:val="20"/>
        </w:rPr>
        <w:t>almeno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per</w:t>
      </w:r>
      <w:r>
        <w:rPr>
          <w:spacing w:val="39"/>
          <w:w w:val="110"/>
          <w:sz w:val="20"/>
        </w:rPr>
        <w:t xml:space="preserve"> </w:t>
      </w:r>
      <w:r>
        <w:rPr>
          <w:w w:val="110"/>
          <w:sz w:val="20"/>
        </w:rPr>
        <w:t>cinque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anni;</w:t>
      </w:r>
    </w:p>
    <w:p>
      <w:pPr>
        <w:pStyle w:val="ListParagraph"/>
        <w:numPr>
          <w:ilvl w:val="0"/>
          <w:numId w:val="2"/>
        </w:numPr>
        <w:tabs>
          <w:tab w:val="left" w:pos="747" w:leader="none"/>
        </w:tabs>
        <w:spacing w:before="185" w:after="0"/>
        <w:ind w:left="747" w:hanging="359"/>
        <w:jc w:val="both"/>
        <w:rPr>
          <w:sz w:val="20"/>
        </w:rPr>
      </w:pPr>
      <w:r>
        <w:rPr>
          <w:w w:val="110"/>
          <w:sz w:val="20"/>
        </w:rPr>
        <w:t>Che</w:t>
      </w:r>
      <w:r>
        <w:rPr>
          <w:spacing w:val="19"/>
          <w:w w:val="110"/>
          <w:sz w:val="20"/>
        </w:rPr>
        <w:t xml:space="preserve"> </w:t>
      </w:r>
      <w:r>
        <w:rPr>
          <w:w w:val="110"/>
          <w:sz w:val="20"/>
        </w:rPr>
        <w:t>il</w:t>
      </w:r>
      <w:r>
        <w:rPr>
          <w:spacing w:val="20"/>
          <w:w w:val="110"/>
          <w:sz w:val="20"/>
        </w:rPr>
        <w:t xml:space="preserve"> </w:t>
      </w:r>
      <w:r>
        <w:rPr>
          <w:w w:val="110"/>
          <w:sz w:val="20"/>
        </w:rPr>
        <w:t>proprio</w:t>
      </w:r>
      <w:r>
        <w:rPr>
          <w:spacing w:val="18"/>
          <w:w w:val="110"/>
          <w:sz w:val="20"/>
        </w:rPr>
        <w:t xml:space="preserve"> </w:t>
      </w:r>
      <w:r>
        <w:rPr>
          <w:w w:val="110"/>
          <w:sz w:val="20"/>
        </w:rPr>
        <w:t>nucleo</w:t>
      </w:r>
      <w:r>
        <w:rPr>
          <w:spacing w:val="18"/>
          <w:w w:val="110"/>
          <w:sz w:val="20"/>
        </w:rPr>
        <w:t xml:space="preserve"> </w:t>
      </w:r>
      <w:r>
        <w:rPr>
          <w:w w:val="110"/>
          <w:sz w:val="20"/>
        </w:rPr>
        <w:t>familiare</w:t>
      </w:r>
      <w:r>
        <w:rPr>
          <w:spacing w:val="19"/>
          <w:w w:val="110"/>
          <w:sz w:val="20"/>
        </w:rPr>
        <w:t xml:space="preserve"> </w:t>
      </w:r>
      <w:r>
        <w:rPr>
          <w:w w:val="110"/>
          <w:sz w:val="20"/>
        </w:rPr>
        <w:t>è</w:t>
      </w:r>
      <w:r>
        <w:rPr>
          <w:spacing w:val="19"/>
          <w:w w:val="110"/>
          <w:sz w:val="20"/>
        </w:rPr>
        <w:t xml:space="preserve"> </w:t>
      </w:r>
      <w:r>
        <w:rPr>
          <w:w w:val="110"/>
          <w:sz w:val="20"/>
        </w:rPr>
        <w:t>composto</w:t>
      </w:r>
      <w:r>
        <w:rPr>
          <w:spacing w:val="18"/>
          <w:w w:val="110"/>
          <w:sz w:val="20"/>
        </w:rPr>
        <w:t xml:space="preserve"> </w:t>
      </w:r>
      <w:r>
        <w:rPr>
          <w:w w:val="110"/>
          <w:sz w:val="20"/>
        </w:rPr>
        <w:t>da</w:t>
      </w:r>
      <w:r>
        <w:rPr>
          <w:spacing w:val="19"/>
          <w:w w:val="110"/>
          <w:sz w:val="20"/>
        </w:rPr>
        <w:t xml:space="preserve"> </w:t>
      </w:r>
      <w:r>
        <w:rPr>
          <w:w w:val="110"/>
          <w:sz w:val="20"/>
        </w:rPr>
        <w:t>n.</w:t>
      </w:r>
      <w:r>
        <w:rPr>
          <w:rFonts w:ascii="Times New Roman" w:hAnsi="Times New Roman"/>
          <w:spacing w:val="64"/>
          <w:w w:val="150"/>
          <w:sz w:val="20"/>
        </w:rPr>
        <w:t xml:space="preserve">    </w:t>
      </w:r>
      <w:r>
        <w:rPr>
          <w:spacing w:val="-2"/>
          <w:w w:val="110"/>
          <w:sz w:val="20"/>
        </w:rPr>
        <w:t>soggetti;</w:t>
      </w:r>
    </w:p>
    <w:p>
      <w:pPr>
        <w:pStyle w:val="ListParagraph"/>
        <w:numPr>
          <w:ilvl w:val="0"/>
          <w:numId w:val="2"/>
        </w:numPr>
        <w:tabs>
          <w:tab w:val="left" w:pos="748" w:leader="none"/>
        </w:tabs>
        <w:spacing w:lineRule="auto" w:line="259" w:before="129" w:after="0"/>
        <w:ind w:left="748" w:right="554" w:hanging="360"/>
        <w:jc w:val="both"/>
        <w:rPr>
          <w:sz w:val="20"/>
        </w:rPr>
      </w:pPr>
      <w:r>
        <w:rPr>
          <w:w w:val="110"/>
          <w:sz w:val="20"/>
        </w:rPr>
        <w:t>Di provenire da un Comune italiano con popolazione superiore ai 5000 abitanti e/o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provenire da altra Nazione</w:t>
      </w:r>
      <w:r>
        <w:rPr>
          <w:color w:val="EF0D0A"/>
          <w:w w:val="110"/>
          <w:sz w:val="20"/>
        </w:rPr>
        <w:t>.</w:t>
      </w:r>
    </w:p>
    <w:p>
      <w:pPr>
        <w:pStyle w:val="ListParagraph"/>
        <w:numPr>
          <w:ilvl w:val="0"/>
          <w:numId w:val="2"/>
        </w:numPr>
        <w:tabs>
          <w:tab w:val="left" w:pos="747" w:leader="none"/>
        </w:tabs>
        <w:spacing w:lineRule="auto" w:line="259" w:before="190" w:after="0"/>
        <w:ind w:left="747" w:right="659" w:hanging="359"/>
        <w:rPr>
          <w:sz w:val="20"/>
        </w:rPr>
      </w:pPr>
      <w:r>
        <w:rPr>
          <w:w w:val="110"/>
          <w:sz w:val="20"/>
        </w:rPr>
        <w:t>Di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intraprendere</w:t>
      </w:r>
      <w:r>
        <w:rPr>
          <w:spacing w:val="80"/>
          <w:w w:val="110"/>
          <w:sz w:val="20"/>
        </w:rPr>
        <w:t xml:space="preserve"> </w:t>
      </w:r>
      <w:r>
        <w:rPr>
          <w:w w:val="110"/>
          <w:sz w:val="20"/>
        </w:rPr>
        <w:t>nel</w:t>
      </w:r>
      <w:r>
        <w:rPr>
          <w:spacing w:val="80"/>
          <w:w w:val="110"/>
          <w:sz w:val="20"/>
        </w:rPr>
        <w:t xml:space="preserve"> </w:t>
      </w:r>
      <w:r>
        <w:rPr>
          <w:w w:val="110"/>
          <w:sz w:val="20"/>
        </w:rPr>
        <w:t>Comune</w:t>
      </w:r>
      <w:r>
        <w:rPr>
          <w:spacing w:val="80"/>
          <w:w w:val="110"/>
          <w:sz w:val="20"/>
        </w:rPr>
        <w:t xml:space="preserve"> </w:t>
      </w:r>
      <w:r>
        <w:rPr>
          <w:w w:val="110"/>
          <w:sz w:val="20"/>
        </w:rPr>
        <w:t>una</w:t>
      </w:r>
      <w:r>
        <w:rPr>
          <w:spacing w:val="80"/>
          <w:w w:val="110"/>
          <w:sz w:val="20"/>
        </w:rPr>
        <w:t xml:space="preserve"> </w:t>
      </w:r>
      <w:r>
        <w:rPr>
          <w:w w:val="110"/>
          <w:sz w:val="20"/>
        </w:rPr>
        <w:t>attività</w:t>
      </w:r>
      <w:r>
        <w:rPr>
          <w:spacing w:val="80"/>
          <w:w w:val="110"/>
          <w:sz w:val="20"/>
        </w:rPr>
        <w:t xml:space="preserve"> </w:t>
      </w:r>
      <w:r>
        <w:rPr>
          <w:w w:val="110"/>
          <w:sz w:val="20"/>
        </w:rPr>
        <w:t>imprenditoriale</w:t>
      </w:r>
      <w:r>
        <w:rPr>
          <w:spacing w:val="80"/>
          <w:w w:val="110"/>
          <w:sz w:val="20"/>
        </w:rPr>
        <w:t xml:space="preserve"> </w:t>
      </w:r>
      <w:r>
        <w:rPr>
          <w:w w:val="110"/>
          <w:sz w:val="20"/>
        </w:rPr>
        <w:t>(commerciale,</w:t>
      </w:r>
      <w:r>
        <w:rPr>
          <w:spacing w:val="80"/>
          <w:w w:val="110"/>
          <w:sz w:val="20"/>
        </w:rPr>
        <w:t xml:space="preserve"> </w:t>
      </w:r>
      <w:r>
        <w:rPr>
          <w:w w:val="110"/>
          <w:sz w:val="20"/>
        </w:rPr>
        <w:t>artigianale, agricola, professionale etc);</w:t>
      </w:r>
    </w:p>
    <w:p>
      <w:pPr>
        <w:pStyle w:val="ListParagraph"/>
        <w:numPr>
          <w:ilvl w:val="0"/>
          <w:numId w:val="2"/>
        </w:numPr>
        <w:tabs>
          <w:tab w:val="left" w:pos="747" w:leader="none"/>
        </w:tabs>
        <w:spacing w:lineRule="auto" w:line="259" w:before="190" w:after="0"/>
        <w:ind w:left="747" w:right="659" w:hanging="359"/>
        <w:rPr>
          <w:sz w:val="20"/>
        </w:rPr>
      </w:pPr>
      <w:r>
        <w:rPr>
          <w:w w:val="115"/>
          <w:sz w:val="20"/>
        </w:rPr>
        <w:t>Di</w:t>
      </w:r>
      <w:r>
        <w:rPr>
          <w:spacing w:val="4"/>
          <w:w w:val="115"/>
          <w:sz w:val="20"/>
        </w:rPr>
        <w:t xml:space="preserve"> </w:t>
      </w:r>
      <w:r>
        <w:rPr>
          <w:w w:val="115"/>
          <w:sz w:val="20"/>
        </w:rPr>
        <w:t>essere</w:t>
      </w:r>
      <w:r>
        <w:rPr>
          <w:spacing w:val="-2"/>
          <w:w w:val="115"/>
          <w:sz w:val="20"/>
        </w:rPr>
        <w:t xml:space="preserve"> </w:t>
      </w:r>
      <w:r>
        <w:rPr>
          <w:w w:val="115"/>
          <w:sz w:val="20"/>
        </w:rPr>
        <w:t>in</w:t>
      </w:r>
      <w:r>
        <w:rPr>
          <w:spacing w:val="-1"/>
          <w:w w:val="115"/>
          <w:sz w:val="20"/>
        </w:rPr>
        <w:t xml:space="preserve"> </w:t>
      </w:r>
      <w:r>
        <w:rPr>
          <w:spacing w:val="-2"/>
          <w:w w:val="115"/>
          <w:sz w:val="20"/>
        </w:rPr>
        <w:t>pensione;</w:t>
      </w:r>
    </w:p>
    <w:p>
      <w:pPr>
        <w:pStyle w:val="ListParagraph"/>
        <w:numPr>
          <w:ilvl w:val="0"/>
          <w:numId w:val="2"/>
        </w:numPr>
        <w:tabs>
          <w:tab w:val="left" w:pos="747" w:leader="none"/>
        </w:tabs>
        <w:spacing w:before="129" w:after="0"/>
        <w:ind w:left="747" w:hanging="359"/>
        <w:rPr>
          <w:sz w:val="20"/>
        </w:rPr>
      </w:pPr>
      <w:r>
        <w:rPr>
          <w:w w:val="110"/>
          <w:sz w:val="20"/>
        </w:rPr>
        <w:t>Di</w:t>
      </w:r>
      <w:r>
        <w:rPr>
          <w:spacing w:val="11"/>
          <w:w w:val="110"/>
          <w:sz w:val="20"/>
        </w:rPr>
        <w:t xml:space="preserve"> </w:t>
      </w:r>
      <w:r>
        <w:rPr>
          <w:w w:val="110"/>
          <w:sz w:val="20"/>
        </w:rPr>
        <w:t>svolgere</w:t>
      </w:r>
      <w:r>
        <w:rPr>
          <w:spacing w:val="7"/>
          <w:w w:val="110"/>
          <w:sz w:val="20"/>
        </w:rPr>
        <w:t xml:space="preserve"> </w:t>
      </w:r>
      <w:r>
        <w:rPr>
          <w:w w:val="110"/>
          <w:sz w:val="20"/>
        </w:rPr>
        <w:t>un</w:t>
      </w:r>
      <w:r>
        <w:rPr>
          <w:spacing w:val="-2"/>
          <w:w w:val="110"/>
          <w:sz w:val="20"/>
        </w:rPr>
        <w:t xml:space="preserve"> </w:t>
      </w:r>
      <w:r>
        <w:rPr>
          <w:w w:val="110"/>
          <w:sz w:val="20"/>
        </w:rPr>
        <w:t>lavoro</w:t>
      </w:r>
      <w:r>
        <w:rPr>
          <w:spacing w:val="6"/>
          <w:w w:val="110"/>
          <w:sz w:val="20"/>
        </w:rPr>
        <w:t xml:space="preserve"> </w:t>
      </w:r>
      <w:r>
        <w:rPr>
          <w:w w:val="110"/>
          <w:sz w:val="20"/>
        </w:rPr>
        <w:t>in</w:t>
      </w:r>
      <w:r>
        <w:rPr>
          <w:spacing w:val="2"/>
          <w:w w:val="110"/>
          <w:sz w:val="20"/>
        </w:rPr>
        <w:t xml:space="preserve"> </w:t>
      </w:r>
      <w:r>
        <w:rPr>
          <w:w w:val="110"/>
          <w:sz w:val="20"/>
        </w:rPr>
        <w:t>modalità</w:t>
      </w:r>
      <w:r>
        <w:rPr>
          <w:spacing w:val="2"/>
          <w:w w:val="110"/>
          <w:sz w:val="20"/>
        </w:rPr>
        <w:t xml:space="preserve"> </w:t>
      </w:r>
      <w:r>
        <w:rPr>
          <w:spacing w:val="-2"/>
          <w:w w:val="110"/>
          <w:sz w:val="20"/>
        </w:rPr>
        <w:t>agile;</w:t>
      </w:r>
    </w:p>
    <w:p>
      <w:pPr>
        <w:pStyle w:val="ListParagraph"/>
        <w:numPr>
          <w:ilvl w:val="0"/>
          <w:numId w:val="2"/>
        </w:numPr>
        <w:tabs>
          <w:tab w:val="left" w:pos="748" w:leader="none"/>
        </w:tabs>
        <w:spacing w:lineRule="auto" w:line="259" w:before="131" w:after="0"/>
        <w:ind w:left="748" w:right="656" w:hanging="360"/>
        <w:rPr>
          <w:sz w:val="20"/>
        </w:rPr>
      </w:pPr>
      <w:r>
        <w:rPr>
          <w:w w:val="110"/>
          <w:sz w:val="20"/>
        </w:rPr>
        <w:t>Di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impegnarsi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a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trasmettere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copia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del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titolo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di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disponibilità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dell’immobile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destinato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 xml:space="preserve">ad </w:t>
      </w:r>
      <w:r>
        <w:rPr>
          <w:spacing w:val="-2"/>
          <w:w w:val="110"/>
          <w:sz w:val="20"/>
        </w:rPr>
        <w:t>abitazione;</w:t>
      </w:r>
    </w:p>
    <w:p>
      <w:pPr>
        <w:pStyle w:val="ListParagraph"/>
        <w:numPr>
          <w:ilvl w:val="0"/>
          <w:numId w:val="2"/>
        </w:numPr>
        <w:tabs>
          <w:tab w:val="left" w:pos="748" w:leader="none"/>
        </w:tabs>
        <w:rPr>
          <w:sz w:val="20"/>
        </w:rPr>
      </w:pPr>
      <w:r>
        <w:rPr>
          <w:w w:val="110"/>
          <w:sz w:val="20"/>
        </w:rPr>
        <w:t>Di</w:t>
      </w:r>
      <w:r>
        <w:rPr>
          <w:spacing w:val="33"/>
          <w:w w:val="110"/>
          <w:sz w:val="20"/>
        </w:rPr>
        <w:t xml:space="preserve"> </w:t>
      </w:r>
      <w:r>
        <w:rPr>
          <w:w w:val="110"/>
          <w:sz w:val="20"/>
        </w:rPr>
        <w:t>impegnarsi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a</w:t>
      </w:r>
      <w:r>
        <w:rPr>
          <w:spacing w:val="34"/>
          <w:w w:val="110"/>
          <w:sz w:val="20"/>
        </w:rPr>
        <w:t xml:space="preserve"> </w:t>
      </w:r>
      <w:r>
        <w:rPr>
          <w:w w:val="110"/>
          <w:sz w:val="20"/>
        </w:rPr>
        <w:t>trasmettere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copia</w:t>
      </w:r>
      <w:r>
        <w:rPr>
          <w:spacing w:val="37"/>
          <w:w w:val="110"/>
          <w:sz w:val="20"/>
        </w:rPr>
        <w:t xml:space="preserve"> </w:t>
      </w:r>
      <w:r>
        <w:rPr>
          <w:w w:val="110"/>
          <w:sz w:val="20"/>
        </w:rPr>
        <w:t>dei</w:t>
      </w:r>
      <w:r>
        <w:rPr>
          <w:spacing w:val="37"/>
          <w:w w:val="110"/>
          <w:sz w:val="20"/>
        </w:rPr>
        <w:t xml:space="preserve"> </w:t>
      </w:r>
      <w:r>
        <w:rPr>
          <w:w w:val="110"/>
          <w:sz w:val="20"/>
        </w:rPr>
        <w:t>contratti</w:t>
      </w:r>
      <w:r>
        <w:rPr>
          <w:spacing w:val="38"/>
          <w:w w:val="110"/>
          <w:sz w:val="20"/>
        </w:rPr>
        <w:t xml:space="preserve"> </w:t>
      </w:r>
      <w:r>
        <w:rPr>
          <w:w w:val="110"/>
          <w:sz w:val="20"/>
        </w:rPr>
        <w:t>di</w:t>
      </w:r>
      <w:r>
        <w:rPr>
          <w:spacing w:val="37"/>
          <w:w w:val="110"/>
          <w:sz w:val="20"/>
        </w:rPr>
        <w:t xml:space="preserve"> </w:t>
      </w:r>
      <w:r>
        <w:rPr>
          <w:w w:val="110"/>
          <w:sz w:val="20"/>
        </w:rPr>
        <w:t>fornitura</w:t>
      </w:r>
      <w:r>
        <w:rPr>
          <w:spacing w:val="37"/>
          <w:w w:val="110"/>
          <w:sz w:val="20"/>
        </w:rPr>
        <w:t xml:space="preserve"> </w:t>
      </w:r>
      <w:r>
        <w:rPr>
          <w:w w:val="110"/>
          <w:sz w:val="20"/>
        </w:rPr>
        <w:t>delle</w:t>
      </w:r>
      <w:r>
        <w:rPr>
          <w:spacing w:val="37"/>
          <w:w w:val="110"/>
          <w:sz w:val="20"/>
        </w:rPr>
        <w:t xml:space="preserve"> </w:t>
      </w:r>
      <w:r>
        <w:rPr>
          <w:w w:val="110"/>
          <w:sz w:val="20"/>
        </w:rPr>
        <w:t>principali</w:t>
      </w:r>
      <w:r>
        <w:rPr>
          <w:spacing w:val="38"/>
          <w:w w:val="110"/>
          <w:sz w:val="20"/>
        </w:rPr>
        <w:t xml:space="preserve"> </w:t>
      </w:r>
      <w:r>
        <w:rPr>
          <w:w w:val="110"/>
          <w:sz w:val="20"/>
        </w:rPr>
        <w:t>utenze</w:t>
      </w:r>
      <w:r>
        <w:rPr>
          <w:spacing w:val="37"/>
          <w:w w:val="110"/>
          <w:sz w:val="20"/>
        </w:rPr>
        <w:t xml:space="preserve"> </w:t>
      </w:r>
      <w:r>
        <w:rPr>
          <w:spacing w:val="-2"/>
          <w:w w:val="110"/>
          <w:sz w:val="20"/>
        </w:rPr>
        <w:t>(gas,</w:t>
      </w:r>
    </w:p>
    <w:p>
      <w:pPr>
        <w:pStyle w:val="Corpodeltesto"/>
        <w:spacing w:lineRule="auto" w:line="360" w:before="40" w:after="0"/>
        <w:ind w:left="748" w:right="657" w:hanging="0"/>
        <w:jc w:val="both"/>
        <w:rPr/>
      </w:pPr>
      <w:r>
        <w:rPr>
          <w:w w:val="105"/>
        </w:rPr>
        <w:t>energia elettrica …) sia dell’abitazione dove viene trasferita la residenza e il domicilio che dell’immobile</w:t>
      </w:r>
      <w:r>
        <w:rPr>
          <w:spacing w:val="60"/>
          <w:w w:val="105"/>
        </w:rPr>
        <w:t xml:space="preserve"> </w:t>
      </w:r>
      <w:r>
        <w:rPr>
          <w:w w:val="105"/>
        </w:rPr>
        <w:t>in</w:t>
      </w:r>
      <w:r>
        <w:rPr>
          <w:spacing w:val="61"/>
          <w:w w:val="105"/>
        </w:rPr>
        <w:t xml:space="preserve"> </w:t>
      </w:r>
      <w:r>
        <w:rPr>
          <w:w w:val="105"/>
        </w:rPr>
        <w:t>cui</w:t>
      </w:r>
      <w:r>
        <w:rPr>
          <w:spacing w:val="61"/>
          <w:w w:val="105"/>
        </w:rPr>
        <w:t xml:space="preserve"> </w:t>
      </w:r>
      <w:r>
        <w:rPr>
          <w:w w:val="105"/>
        </w:rPr>
        <w:t>è</w:t>
      </w:r>
      <w:r>
        <w:rPr>
          <w:spacing w:val="60"/>
          <w:w w:val="105"/>
        </w:rPr>
        <w:t xml:space="preserve"> </w:t>
      </w:r>
      <w:r>
        <w:rPr>
          <w:w w:val="105"/>
        </w:rPr>
        <w:t>ubicata</w:t>
      </w:r>
      <w:r>
        <w:rPr>
          <w:spacing w:val="65"/>
          <w:w w:val="105"/>
        </w:rPr>
        <w:t xml:space="preserve"> </w:t>
      </w:r>
      <w:r>
        <w:rPr>
          <w:w w:val="105"/>
        </w:rPr>
        <w:t>l’eventuale</w:t>
      </w:r>
      <w:r>
        <w:rPr>
          <w:spacing w:val="60"/>
          <w:w w:val="105"/>
        </w:rPr>
        <w:t xml:space="preserve"> </w:t>
      </w:r>
      <w:r>
        <w:rPr>
          <w:w w:val="105"/>
        </w:rPr>
        <w:t>attività</w:t>
      </w:r>
      <w:r>
        <w:rPr>
          <w:spacing w:val="57"/>
          <w:w w:val="105"/>
        </w:rPr>
        <w:t xml:space="preserve"> </w:t>
      </w:r>
      <w:r>
        <w:rPr>
          <w:w w:val="105"/>
        </w:rPr>
        <w:t>economica</w:t>
      </w:r>
      <w:r>
        <w:rPr>
          <w:spacing w:val="65"/>
          <w:w w:val="105"/>
        </w:rPr>
        <w:t xml:space="preserve"> </w:t>
      </w:r>
      <w:r>
        <w:rPr>
          <w:w w:val="105"/>
        </w:rPr>
        <w:t>-</w:t>
      </w:r>
      <w:r>
        <w:rPr>
          <w:spacing w:val="61"/>
          <w:w w:val="105"/>
        </w:rPr>
        <w:t xml:space="preserve"> </w:t>
      </w:r>
      <w:r>
        <w:rPr>
          <w:w w:val="105"/>
        </w:rPr>
        <w:t>se</w:t>
      </w:r>
      <w:r>
        <w:rPr>
          <w:spacing w:val="60"/>
          <w:w w:val="105"/>
        </w:rPr>
        <w:t xml:space="preserve"> </w:t>
      </w:r>
      <w:r>
        <w:rPr>
          <w:w w:val="105"/>
        </w:rPr>
        <w:t>diverso</w:t>
      </w:r>
      <w:r>
        <w:rPr>
          <w:spacing w:val="60"/>
          <w:w w:val="105"/>
        </w:rPr>
        <w:t xml:space="preserve"> </w:t>
      </w:r>
      <w:r>
        <w:rPr>
          <w:w w:val="105"/>
        </w:rPr>
        <w:t>dall’abitazione</w:t>
      </w:r>
      <w:r>
        <w:rPr>
          <w:spacing w:val="66"/>
          <w:w w:val="105"/>
        </w:rPr>
        <w:t xml:space="preserve"> </w:t>
      </w:r>
      <w:r>
        <w:rPr>
          <w:w w:val="105"/>
        </w:rPr>
        <w:t>- (</w:t>
      </w:r>
      <w:r>
        <w:rPr>
          <w:spacing w:val="40"/>
          <w:w w:val="105"/>
        </w:rPr>
        <w:t xml:space="preserve"> </w:t>
      </w:r>
      <w:r>
        <w:rPr>
          <w:w w:val="105"/>
        </w:rPr>
        <w:t>soggetti</w:t>
      </w:r>
      <w:r>
        <w:rPr>
          <w:spacing w:val="40"/>
          <w:w w:val="105"/>
        </w:rPr>
        <w:t xml:space="preserve"> </w:t>
      </w:r>
      <w:r>
        <w:rPr>
          <w:w w:val="105"/>
        </w:rPr>
        <w:t>appartenenti</w:t>
      </w:r>
      <w:r>
        <w:rPr>
          <w:spacing w:val="40"/>
          <w:w w:val="105"/>
        </w:rPr>
        <w:t xml:space="preserve"> </w:t>
      </w:r>
      <w:r>
        <w:rPr>
          <w:w w:val="105"/>
        </w:rPr>
        <w:t>alla</w:t>
      </w:r>
      <w:r>
        <w:rPr>
          <w:spacing w:val="40"/>
          <w:w w:val="105"/>
        </w:rPr>
        <w:t xml:space="preserve"> </w:t>
      </w:r>
      <w:r>
        <w:rPr>
          <w:w w:val="105"/>
        </w:rPr>
        <w:t>categoria</w:t>
      </w:r>
      <w:r>
        <w:rPr>
          <w:spacing w:val="40"/>
          <w:w w:val="105"/>
        </w:rPr>
        <w:t xml:space="preserve"> </w:t>
      </w:r>
      <w:r>
        <w:rPr>
          <w:w w:val="105"/>
        </w:rPr>
        <w:t>di</w:t>
      </w:r>
      <w:r>
        <w:rPr>
          <w:spacing w:val="40"/>
          <w:w w:val="105"/>
        </w:rPr>
        <w:t xml:space="preserve"> </w:t>
      </w:r>
      <w:r>
        <w:rPr>
          <w:w w:val="105"/>
        </w:rPr>
        <w:t>cui</w:t>
      </w:r>
      <w:r>
        <w:rPr>
          <w:spacing w:val="40"/>
          <w:w w:val="105"/>
        </w:rPr>
        <w:t xml:space="preserve"> </w:t>
      </w:r>
      <w:r>
        <w:rPr>
          <w:w w:val="105"/>
        </w:rPr>
        <w:t>all’art.</w:t>
      </w:r>
      <w:r>
        <w:rPr>
          <w:spacing w:val="40"/>
          <w:w w:val="105"/>
        </w:rPr>
        <w:t xml:space="preserve"> </w:t>
      </w:r>
      <w:r>
        <w:rPr>
          <w:w w:val="105"/>
        </w:rPr>
        <w:t>1</w:t>
      </w:r>
      <w:r>
        <w:rPr>
          <w:spacing w:val="40"/>
          <w:w w:val="105"/>
        </w:rPr>
        <w:t xml:space="preserve"> </w:t>
      </w:r>
      <w:r>
        <w:rPr>
          <w:w w:val="105"/>
        </w:rPr>
        <w:t>punto</w:t>
      </w:r>
      <w:r>
        <w:rPr>
          <w:spacing w:val="40"/>
          <w:w w:val="105"/>
        </w:rPr>
        <w:t xml:space="preserve"> </w:t>
      </w:r>
      <w:r>
        <w:rPr>
          <w:w w:val="105"/>
        </w:rPr>
        <w:t>4)</w:t>
      </w:r>
      <w:r>
        <w:rPr>
          <w:spacing w:val="40"/>
          <w:w w:val="105"/>
        </w:rPr>
        <w:t xml:space="preserve"> </w:t>
      </w:r>
      <w:r>
        <w:rPr>
          <w:w w:val="105"/>
        </w:rPr>
        <w:t>lett.</w:t>
      </w:r>
      <w:r>
        <w:rPr>
          <w:spacing w:val="40"/>
          <w:w w:val="105"/>
        </w:rPr>
        <w:t xml:space="preserve"> </w:t>
      </w:r>
      <w:r>
        <w:rPr>
          <w:w w:val="105"/>
        </w:rPr>
        <w:t>a);</w:t>
      </w:r>
    </w:p>
    <w:p>
      <w:pPr>
        <w:sectPr>
          <w:type w:val="nextPage"/>
          <w:pgSz w:w="11920" w:h="16850"/>
          <w:pgMar w:left="992" w:right="850" w:header="0" w:top="1500" w:footer="0" w:bottom="280" w:gutter="0"/>
          <w:pgNumType w:fmt="decimal"/>
          <w:formProt w:val="false"/>
          <w:textDirection w:val="lrTb"/>
        </w:sectPr>
      </w:pPr>
    </w:p>
    <w:p>
      <w:pPr>
        <w:pStyle w:val="ListParagraph"/>
        <w:numPr>
          <w:ilvl w:val="0"/>
          <w:numId w:val="1"/>
        </w:numPr>
        <w:tabs>
          <w:tab w:val="left" w:pos="594" w:leader="none"/>
        </w:tabs>
        <w:spacing w:lineRule="auto" w:line="204" w:before="126" w:after="0"/>
        <w:ind w:left="594" w:right="659" w:hanging="360"/>
        <w:rPr>
          <w:sz w:val="20"/>
        </w:rPr>
      </w:pPr>
      <w:r>
        <w:rPr>
          <w:w w:val="110"/>
          <w:sz w:val="20"/>
        </w:rPr>
        <w:t>Di</w:t>
      </w:r>
      <w:r>
        <w:rPr>
          <w:spacing w:val="26"/>
          <w:w w:val="110"/>
          <w:sz w:val="20"/>
        </w:rPr>
        <w:t xml:space="preserve"> </w:t>
      </w:r>
      <w:r>
        <w:rPr>
          <w:w w:val="110"/>
          <w:sz w:val="20"/>
        </w:rPr>
        <w:t>trasmettere la</w:t>
      </w:r>
      <w:r>
        <w:rPr>
          <w:spacing w:val="28"/>
          <w:w w:val="110"/>
          <w:sz w:val="20"/>
        </w:rPr>
        <w:t xml:space="preserve"> </w:t>
      </w:r>
      <w:r>
        <w:rPr>
          <w:w w:val="110"/>
          <w:sz w:val="20"/>
        </w:rPr>
        <w:t>documentazione</w:t>
      </w:r>
      <w:r>
        <w:rPr>
          <w:spacing w:val="28"/>
          <w:w w:val="110"/>
          <w:sz w:val="20"/>
        </w:rPr>
        <w:t xml:space="preserve"> </w:t>
      </w:r>
      <w:r>
        <w:rPr>
          <w:w w:val="110"/>
          <w:sz w:val="20"/>
        </w:rPr>
        <w:t>attestante che</w:t>
      </w:r>
      <w:r>
        <w:rPr>
          <w:spacing w:val="28"/>
          <w:w w:val="110"/>
          <w:sz w:val="20"/>
        </w:rPr>
        <w:t xml:space="preserve"> </w:t>
      </w:r>
      <w:r>
        <w:rPr>
          <w:w w:val="110"/>
          <w:sz w:val="20"/>
        </w:rPr>
        <w:t>il</w:t>
      </w:r>
      <w:r>
        <w:rPr>
          <w:spacing w:val="26"/>
          <w:w w:val="110"/>
          <w:sz w:val="20"/>
        </w:rPr>
        <w:t xml:space="preserve"> </w:t>
      </w:r>
      <w:r>
        <w:rPr>
          <w:w w:val="110"/>
          <w:sz w:val="20"/>
        </w:rPr>
        <w:t>beneficiario è</w:t>
      </w:r>
      <w:r>
        <w:rPr>
          <w:spacing w:val="28"/>
          <w:w w:val="110"/>
          <w:sz w:val="20"/>
        </w:rPr>
        <w:t xml:space="preserve"> </w:t>
      </w:r>
      <w:r>
        <w:rPr>
          <w:w w:val="110"/>
          <w:sz w:val="20"/>
        </w:rPr>
        <w:t>stato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posto in</w:t>
      </w:r>
      <w:r>
        <w:rPr>
          <w:spacing w:val="26"/>
          <w:w w:val="110"/>
          <w:sz w:val="20"/>
        </w:rPr>
        <w:t xml:space="preserve"> </w:t>
      </w:r>
      <w:r>
        <w:rPr>
          <w:w w:val="110"/>
          <w:sz w:val="20"/>
        </w:rPr>
        <w:t>quiescenza e/o</w:t>
      </w:r>
      <w:r>
        <w:rPr>
          <w:spacing w:val="32"/>
          <w:w w:val="110"/>
          <w:sz w:val="20"/>
        </w:rPr>
        <w:t xml:space="preserve"> </w:t>
      </w:r>
      <w:r>
        <w:rPr>
          <w:w w:val="110"/>
          <w:sz w:val="20"/>
        </w:rPr>
        <w:t>che</w:t>
      </w:r>
      <w:r>
        <w:rPr>
          <w:spacing w:val="32"/>
          <w:w w:val="110"/>
          <w:sz w:val="20"/>
        </w:rPr>
        <w:t xml:space="preserve"> </w:t>
      </w:r>
      <w:r>
        <w:rPr>
          <w:w w:val="110"/>
          <w:sz w:val="20"/>
        </w:rPr>
        <w:t>svolge</w:t>
      </w:r>
      <w:r>
        <w:rPr>
          <w:spacing w:val="33"/>
          <w:w w:val="110"/>
          <w:sz w:val="20"/>
        </w:rPr>
        <w:t xml:space="preserve"> </w:t>
      </w:r>
      <w:r>
        <w:rPr>
          <w:w w:val="110"/>
          <w:sz w:val="20"/>
        </w:rPr>
        <w:t>lavoro</w:t>
      </w:r>
      <w:r>
        <w:rPr>
          <w:spacing w:val="33"/>
          <w:w w:val="110"/>
          <w:sz w:val="20"/>
        </w:rPr>
        <w:t xml:space="preserve"> </w:t>
      </w:r>
      <w:r>
        <w:rPr>
          <w:w w:val="110"/>
          <w:sz w:val="20"/>
        </w:rPr>
        <w:t>in</w:t>
      </w:r>
      <w:r>
        <w:rPr>
          <w:spacing w:val="35"/>
          <w:w w:val="110"/>
          <w:sz w:val="20"/>
        </w:rPr>
        <w:t xml:space="preserve"> </w:t>
      </w:r>
      <w:r>
        <w:rPr>
          <w:w w:val="110"/>
          <w:sz w:val="20"/>
        </w:rPr>
        <w:t>modalità</w:t>
      </w:r>
      <w:r>
        <w:rPr>
          <w:spacing w:val="34"/>
          <w:w w:val="110"/>
          <w:sz w:val="20"/>
        </w:rPr>
        <w:t xml:space="preserve"> </w:t>
      </w:r>
      <w:r>
        <w:rPr>
          <w:w w:val="110"/>
          <w:sz w:val="20"/>
        </w:rPr>
        <w:t>agile</w:t>
      </w:r>
      <w:r>
        <w:rPr>
          <w:spacing w:val="28"/>
          <w:w w:val="110"/>
          <w:sz w:val="20"/>
        </w:rPr>
        <w:t xml:space="preserve"> </w:t>
      </w:r>
      <w:r>
        <w:rPr>
          <w:w w:val="110"/>
          <w:sz w:val="20"/>
        </w:rPr>
        <w:t>(soggetti</w:t>
      </w:r>
      <w:r>
        <w:rPr>
          <w:spacing w:val="30"/>
          <w:w w:val="110"/>
          <w:sz w:val="20"/>
        </w:rPr>
        <w:t xml:space="preserve"> </w:t>
      </w:r>
      <w:r>
        <w:rPr>
          <w:w w:val="110"/>
          <w:sz w:val="20"/>
        </w:rPr>
        <w:t>appartenenti</w:t>
      </w:r>
      <w:r>
        <w:rPr>
          <w:spacing w:val="29"/>
          <w:w w:val="110"/>
          <w:sz w:val="20"/>
        </w:rPr>
        <w:t xml:space="preserve"> </w:t>
      </w:r>
      <w:r>
        <w:rPr>
          <w:w w:val="110"/>
          <w:sz w:val="20"/>
        </w:rPr>
        <w:t>alla</w:t>
      </w:r>
      <w:r>
        <w:rPr>
          <w:spacing w:val="25"/>
          <w:w w:val="110"/>
          <w:sz w:val="20"/>
        </w:rPr>
        <w:t xml:space="preserve"> </w:t>
      </w:r>
      <w:r>
        <w:rPr>
          <w:w w:val="110"/>
          <w:sz w:val="20"/>
        </w:rPr>
        <w:t>categoria</w:t>
      </w:r>
      <w:r>
        <w:rPr>
          <w:spacing w:val="29"/>
          <w:w w:val="110"/>
          <w:sz w:val="20"/>
        </w:rPr>
        <w:t xml:space="preserve"> </w:t>
      </w:r>
      <w:r>
        <w:rPr>
          <w:w w:val="110"/>
          <w:sz w:val="20"/>
        </w:rPr>
        <w:t>di</w:t>
      </w:r>
      <w:r>
        <w:rPr>
          <w:spacing w:val="28"/>
          <w:w w:val="110"/>
          <w:sz w:val="20"/>
        </w:rPr>
        <w:t xml:space="preserve"> </w:t>
      </w:r>
      <w:r>
        <w:rPr>
          <w:w w:val="110"/>
          <w:sz w:val="20"/>
        </w:rPr>
        <w:t>cui</w:t>
      </w:r>
      <w:r>
        <w:rPr>
          <w:spacing w:val="28"/>
          <w:w w:val="110"/>
          <w:sz w:val="20"/>
        </w:rPr>
        <w:t xml:space="preserve"> </w:t>
      </w:r>
      <w:r>
        <w:rPr>
          <w:w w:val="110"/>
          <w:sz w:val="20"/>
        </w:rPr>
        <w:t>all’art.1</w:t>
      </w:r>
    </w:p>
    <w:p>
      <w:pPr>
        <w:pStyle w:val="Corpodeltesto"/>
        <w:spacing w:before="42" w:after="0"/>
        <w:ind w:left="594" w:hanging="0"/>
        <w:rPr/>
      </w:pPr>
      <w:r>
        <w:rPr>
          <w:w w:val="105"/>
        </w:rPr>
        <w:t>punto</w:t>
      </w:r>
      <w:r>
        <w:rPr>
          <w:spacing w:val="23"/>
          <w:w w:val="105"/>
        </w:rPr>
        <w:t xml:space="preserve"> </w:t>
      </w:r>
      <w:r>
        <w:rPr>
          <w:w w:val="105"/>
        </w:rPr>
        <w:t>4)</w:t>
      </w:r>
      <w:r>
        <w:rPr>
          <w:spacing w:val="27"/>
          <w:w w:val="105"/>
        </w:rPr>
        <w:t xml:space="preserve"> </w:t>
      </w:r>
      <w:r>
        <w:rPr>
          <w:w w:val="105"/>
        </w:rPr>
        <w:t>lett.</w:t>
      </w:r>
      <w:r>
        <w:rPr>
          <w:spacing w:val="25"/>
          <w:w w:val="105"/>
        </w:rPr>
        <w:t xml:space="preserve"> </w:t>
      </w:r>
      <w:r>
        <w:rPr>
          <w:w w:val="105"/>
        </w:rPr>
        <w:t>b)</w:t>
      </w:r>
      <w:r>
        <w:rPr>
          <w:spacing w:val="27"/>
          <w:w w:val="105"/>
        </w:rPr>
        <w:t xml:space="preserve"> </w:t>
      </w:r>
      <w:r>
        <w:rPr>
          <w:w w:val="105"/>
        </w:rPr>
        <w:t>e</w:t>
      </w:r>
      <w:r>
        <w:rPr>
          <w:spacing w:val="27"/>
          <w:w w:val="105"/>
        </w:rPr>
        <w:t xml:space="preserve"> </w:t>
      </w:r>
      <w:r>
        <w:rPr>
          <w:spacing w:val="-5"/>
          <w:w w:val="105"/>
        </w:rPr>
        <w:t>c);</w:t>
      </w:r>
    </w:p>
    <w:p>
      <w:pPr>
        <w:pStyle w:val="ListParagraph"/>
        <w:numPr>
          <w:ilvl w:val="0"/>
          <w:numId w:val="1"/>
        </w:numPr>
        <w:tabs>
          <w:tab w:val="left" w:pos="594" w:leader="none"/>
        </w:tabs>
        <w:spacing w:lineRule="auto" w:line="264" w:before="210" w:after="0"/>
        <w:ind w:left="594" w:right="666" w:hanging="360"/>
        <w:rPr>
          <w:sz w:val="20"/>
        </w:rPr>
      </w:pPr>
      <w:r>
        <w:rPr>
          <w:w w:val="110"/>
          <w:sz w:val="20"/>
        </w:rPr>
        <w:t>Di</w:t>
      </w:r>
      <w:r>
        <w:rPr>
          <w:spacing w:val="63"/>
          <w:w w:val="110"/>
          <w:sz w:val="20"/>
        </w:rPr>
        <w:t xml:space="preserve"> </w:t>
      </w:r>
      <w:r>
        <w:rPr>
          <w:w w:val="110"/>
          <w:sz w:val="20"/>
        </w:rPr>
        <w:t>impegnarsi</w:t>
      </w:r>
      <w:r>
        <w:rPr>
          <w:spacing w:val="62"/>
          <w:w w:val="110"/>
          <w:sz w:val="20"/>
        </w:rPr>
        <w:t xml:space="preserve"> </w:t>
      </w:r>
      <w:r>
        <w:rPr>
          <w:w w:val="110"/>
          <w:sz w:val="20"/>
        </w:rPr>
        <w:t>a</w:t>
      </w:r>
      <w:r>
        <w:rPr>
          <w:spacing w:val="62"/>
          <w:w w:val="110"/>
          <w:sz w:val="20"/>
        </w:rPr>
        <w:t xml:space="preserve"> </w:t>
      </w:r>
      <w:r>
        <w:rPr>
          <w:w w:val="110"/>
          <w:sz w:val="20"/>
        </w:rPr>
        <w:t>garantire</w:t>
      </w:r>
      <w:r>
        <w:rPr>
          <w:spacing w:val="62"/>
          <w:w w:val="110"/>
          <w:sz w:val="20"/>
        </w:rPr>
        <w:t xml:space="preserve"> </w:t>
      </w:r>
      <w:r>
        <w:rPr>
          <w:w w:val="110"/>
          <w:sz w:val="20"/>
        </w:rPr>
        <w:t>la</w:t>
      </w:r>
      <w:r>
        <w:rPr>
          <w:spacing w:val="62"/>
          <w:w w:val="110"/>
          <w:sz w:val="20"/>
        </w:rPr>
        <w:t xml:space="preserve"> </w:t>
      </w:r>
      <w:r>
        <w:rPr>
          <w:w w:val="110"/>
          <w:sz w:val="20"/>
        </w:rPr>
        <w:t>residenza</w:t>
      </w:r>
      <w:r>
        <w:rPr>
          <w:spacing w:val="63"/>
          <w:w w:val="110"/>
          <w:sz w:val="20"/>
        </w:rPr>
        <w:t xml:space="preserve"> </w:t>
      </w:r>
      <w:r>
        <w:rPr>
          <w:w w:val="110"/>
          <w:sz w:val="20"/>
        </w:rPr>
        <w:t>e</w:t>
      </w:r>
      <w:r>
        <w:rPr>
          <w:spacing w:val="62"/>
          <w:w w:val="110"/>
          <w:sz w:val="20"/>
        </w:rPr>
        <w:t xml:space="preserve"> </w:t>
      </w:r>
      <w:r>
        <w:rPr>
          <w:w w:val="110"/>
          <w:sz w:val="20"/>
        </w:rPr>
        <w:t>il</w:t>
      </w:r>
      <w:r>
        <w:rPr>
          <w:spacing w:val="63"/>
          <w:w w:val="110"/>
          <w:sz w:val="20"/>
        </w:rPr>
        <w:t xml:space="preserve"> </w:t>
      </w:r>
      <w:r>
        <w:rPr>
          <w:w w:val="110"/>
          <w:sz w:val="20"/>
        </w:rPr>
        <w:t>domicilio</w:t>
      </w:r>
      <w:r>
        <w:rPr>
          <w:spacing w:val="62"/>
          <w:w w:val="110"/>
          <w:sz w:val="20"/>
        </w:rPr>
        <w:t xml:space="preserve"> </w:t>
      </w:r>
      <w:r>
        <w:rPr>
          <w:w w:val="110"/>
          <w:sz w:val="20"/>
        </w:rPr>
        <w:t>nel</w:t>
      </w:r>
      <w:r>
        <w:rPr>
          <w:spacing w:val="63"/>
          <w:w w:val="110"/>
          <w:sz w:val="20"/>
        </w:rPr>
        <w:t xml:space="preserve"> </w:t>
      </w:r>
      <w:r>
        <w:rPr>
          <w:w w:val="110"/>
          <w:sz w:val="20"/>
        </w:rPr>
        <w:t>Comune</w:t>
      </w:r>
      <w:r>
        <w:rPr>
          <w:spacing w:val="63"/>
          <w:w w:val="110"/>
          <w:sz w:val="20"/>
        </w:rPr>
        <w:t xml:space="preserve"> </w:t>
      </w:r>
      <w:r>
        <w:rPr>
          <w:w w:val="110"/>
          <w:sz w:val="20"/>
        </w:rPr>
        <w:t>prescelto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per</w:t>
      </w:r>
      <w:r>
        <w:rPr>
          <w:spacing w:val="63"/>
          <w:w w:val="110"/>
          <w:sz w:val="20"/>
        </w:rPr>
        <w:t xml:space="preserve"> </w:t>
      </w:r>
      <w:r>
        <w:rPr>
          <w:w w:val="110"/>
          <w:sz w:val="20"/>
        </w:rPr>
        <w:t>5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anni successivi al beneficio;</w:t>
      </w:r>
    </w:p>
    <w:p>
      <w:pPr>
        <w:pStyle w:val="Corpodeltesto"/>
        <w:spacing w:before="35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left" w:pos="593" w:leader="none"/>
        </w:tabs>
        <w:spacing w:before="0" w:after="0"/>
        <w:ind w:left="593" w:hanging="359"/>
        <w:rPr>
          <w:sz w:val="20"/>
        </w:rPr>
      </w:pPr>
      <w:r>
        <w:rPr>
          <w:w w:val="110"/>
          <w:sz w:val="20"/>
        </w:rPr>
        <w:t>Di</w:t>
      </w:r>
      <w:r>
        <w:rPr>
          <w:spacing w:val="30"/>
          <w:w w:val="110"/>
          <w:sz w:val="20"/>
        </w:rPr>
        <w:t xml:space="preserve"> </w:t>
      </w:r>
      <w:r>
        <w:rPr>
          <w:w w:val="110"/>
          <w:sz w:val="20"/>
        </w:rPr>
        <w:t>impegnarsi</w:t>
      </w:r>
      <w:r>
        <w:rPr>
          <w:spacing w:val="30"/>
          <w:w w:val="110"/>
          <w:sz w:val="20"/>
        </w:rPr>
        <w:t xml:space="preserve"> </w:t>
      </w:r>
      <w:r>
        <w:rPr>
          <w:w w:val="110"/>
          <w:sz w:val="20"/>
        </w:rPr>
        <w:t>a</w:t>
      </w:r>
      <w:r>
        <w:rPr>
          <w:spacing w:val="30"/>
          <w:w w:val="110"/>
          <w:sz w:val="20"/>
        </w:rPr>
        <w:t xml:space="preserve"> </w:t>
      </w:r>
      <w:r>
        <w:rPr>
          <w:w w:val="110"/>
          <w:sz w:val="20"/>
        </w:rPr>
        <w:t>garantire</w:t>
      </w:r>
      <w:r>
        <w:rPr>
          <w:spacing w:val="29"/>
          <w:w w:val="110"/>
          <w:sz w:val="20"/>
        </w:rPr>
        <w:t xml:space="preserve"> </w:t>
      </w:r>
      <w:r>
        <w:rPr>
          <w:w w:val="110"/>
          <w:sz w:val="20"/>
        </w:rPr>
        <w:t>la</w:t>
      </w:r>
      <w:r>
        <w:rPr>
          <w:spacing w:val="31"/>
          <w:w w:val="110"/>
          <w:sz w:val="20"/>
        </w:rPr>
        <w:t xml:space="preserve"> </w:t>
      </w:r>
      <w:r>
        <w:rPr>
          <w:w w:val="110"/>
          <w:sz w:val="20"/>
        </w:rPr>
        <w:t>residenza</w:t>
      </w:r>
      <w:r>
        <w:rPr>
          <w:spacing w:val="30"/>
          <w:w w:val="110"/>
          <w:sz w:val="20"/>
        </w:rPr>
        <w:t xml:space="preserve"> </w:t>
      </w:r>
      <w:r>
        <w:rPr>
          <w:w w:val="110"/>
          <w:sz w:val="20"/>
        </w:rPr>
        <w:t>e</w:t>
      </w:r>
      <w:r>
        <w:rPr>
          <w:spacing w:val="30"/>
          <w:w w:val="110"/>
          <w:sz w:val="20"/>
        </w:rPr>
        <w:t xml:space="preserve"> </w:t>
      </w:r>
      <w:r>
        <w:rPr>
          <w:w w:val="110"/>
          <w:sz w:val="20"/>
        </w:rPr>
        <w:t>il</w:t>
      </w:r>
      <w:r>
        <w:rPr>
          <w:spacing w:val="30"/>
          <w:w w:val="110"/>
          <w:sz w:val="20"/>
        </w:rPr>
        <w:t xml:space="preserve"> </w:t>
      </w:r>
      <w:r>
        <w:rPr>
          <w:w w:val="110"/>
          <w:sz w:val="20"/>
        </w:rPr>
        <w:t>domicilio</w:t>
      </w:r>
      <w:r>
        <w:rPr>
          <w:spacing w:val="30"/>
          <w:w w:val="110"/>
          <w:sz w:val="20"/>
        </w:rPr>
        <w:t xml:space="preserve"> </w:t>
      </w:r>
      <w:r>
        <w:rPr>
          <w:w w:val="110"/>
          <w:sz w:val="20"/>
        </w:rPr>
        <w:t>nel</w:t>
      </w:r>
      <w:r>
        <w:rPr>
          <w:spacing w:val="30"/>
          <w:w w:val="110"/>
          <w:sz w:val="20"/>
        </w:rPr>
        <w:t xml:space="preserve"> </w:t>
      </w:r>
      <w:r>
        <w:rPr>
          <w:w w:val="110"/>
          <w:sz w:val="20"/>
        </w:rPr>
        <w:t>Comune</w:t>
      </w:r>
      <w:r>
        <w:rPr>
          <w:spacing w:val="31"/>
          <w:w w:val="110"/>
          <w:sz w:val="20"/>
        </w:rPr>
        <w:t xml:space="preserve"> </w:t>
      </w:r>
      <w:r>
        <w:rPr>
          <w:w w:val="110"/>
          <w:sz w:val="20"/>
        </w:rPr>
        <w:t>prescelto</w:t>
      </w:r>
      <w:r>
        <w:rPr>
          <w:spacing w:val="31"/>
          <w:w w:val="110"/>
          <w:sz w:val="20"/>
        </w:rPr>
        <w:t xml:space="preserve"> </w:t>
      </w:r>
      <w:r>
        <w:rPr>
          <w:w w:val="110"/>
          <w:sz w:val="20"/>
        </w:rPr>
        <w:t>per</w:t>
      </w:r>
      <w:r>
        <w:rPr>
          <w:spacing w:val="38"/>
          <w:w w:val="110"/>
          <w:sz w:val="20"/>
        </w:rPr>
        <w:t xml:space="preserve"> </w:t>
      </w:r>
      <w:r>
        <w:rPr>
          <w:spacing w:val="-2"/>
          <w:w w:val="110"/>
          <w:sz w:val="20"/>
        </w:rPr>
        <w:t>ulteriori….</w:t>
      </w:r>
    </w:p>
    <w:p>
      <w:pPr>
        <w:pStyle w:val="Corpodeltesto"/>
        <w:spacing w:before="40" w:after="0"/>
        <w:ind w:left="594" w:hanging="0"/>
        <w:rPr/>
      </w:pPr>
      <w:r>
        <w:rPr>
          <w:w w:val="115"/>
        </w:rPr>
        <w:t>anni</w:t>
      </w:r>
      <w:r>
        <w:rPr>
          <w:spacing w:val="10"/>
          <w:w w:val="115"/>
        </w:rPr>
        <w:t xml:space="preserve"> </w:t>
      </w:r>
      <w:r>
        <w:rPr>
          <w:w w:val="115"/>
        </w:rPr>
        <w:t>successivi</w:t>
      </w:r>
      <w:r>
        <w:rPr>
          <w:spacing w:val="12"/>
          <w:w w:val="115"/>
        </w:rPr>
        <w:t xml:space="preserve"> </w:t>
      </w:r>
      <w:r>
        <w:rPr>
          <w:w w:val="115"/>
        </w:rPr>
        <w:t>al</w:t>
      </w:r>
      <w:r>
        <w:rPr>
          <w:spacing w:val="10"/>
          <w:w w:val="115"/>
        </w:rPr>
        <w:t xml:space="preserve"> </w:t>
      </w:r>
      <w:r>
        <w:rPr>
          <w:spacing w:val="-2"/>
          <w:w w:val="115"/>
        </w:rPr>
        <w:t>beneficio;</w:t>
      </w:r>
    </w:p>
    <w:p>
      <w:pPr>
        <w:pStyle w:val="ListParagraph"/>
        <w:numPr>
          <w:ilvl w:val="0"/>
          <w:numId w:val="1"/>
        </w:numPr>
        <w:tabs>
          <w:tab w:val="left" w:pos="594" w:leader="none"/>
        </w:tabs>
        <w:spacing w:lineRule="auto" w:line="259" w:before="210" w:after="0"/>
        <w:ind w:left="594" w:right="167" w:hanging="360"/>
        <w:rPr>
          <w:sz w:val="20"/>
        </w:rPr>
      </w:pPr>
      <w:r>
        <w:rPr>
          <w:w w:val="115"/>
          <w:sz w:val="20"/>
        </w:rPr>
        <w:t>di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essere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a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conoscenza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delle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disposizioni</w:t>
      </w:r>
      <w:r>
        <w:rPr>
          <w:spacing w:val="-9"/>
          <w:w w:val="115"/>
          <w:sz w:val="20"/>
        </w:rPr>
        <w:t xml:space="preserve"> </w:t>
      </w:r>
      <w:r>
        <w:rPr>
          <w:w w:val="115"/>
          <w:sz w:val="20"/>
        </w:rPr>
        <w:t>di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cui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agli</w:t>
      </w:r>
      <w:r>
        <w:rPr>
          <w:spacing w:val="-9"/>
          <w:w w:val="115"/>
          <w:sz w:val="20"/>
        </w:rPr>
        <w:t xml:space="preserve"> </w:t>
      </w:r>
      <w:r>
        <w:rPr>
          <w:w w:val="115"/>
          <w:sz w:val="20"/>
        </w:rPr>
        <w:t>articoli</w:t>
      </w:r>
      <w:r>
        <w:rPr>
          <w:spacing w:val="-7"/>
          <w:w w:val="115"/>
          <w:sz w:val="20"/>
        </w:rPr>
        <w:t xml:space="preserve"> </w:t>
      </w:r>
      <w:r>
        <w:rPr>
          <w:w w:val="115"/>
          <w:sz w:val="20"/>
        </w:rPr>
        <w:t>8,9,10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ed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11,</w:t>
      </w:r>
      <w:r>
        <w:rPr>
          <w:spacing w:val="-9"/>
          <w:w w:val="115"/>
          <w:sz w:val="20"/>
        </w:rPr>
        <w:t xml:space="preserve"> </w:t>
      </w:r>
      <w:r>
        <w:rPr>
          <w:w w:val="115"/>
          <w:sz w:val="20"/>
        </w:rPr>
        <w:t>dell’avviso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pubblico</w:t>
      </w:r>
      <w:r>
        <w:rPr>
          <w:spacing w:val="-7"/>
          <w:w w:val="115"/>
          <w:sz w:val="20"/>
        </w:rPr>
        <w:t xml:space="preserve"> </w:t>
      </w:r>
      <w:r>
        <w:rPr>
          <w:w w:val="115"/>
          <w:sz w:val="20"/>
        </w:rPr>
        <w:t>che disciplinano i controlli e verifiche, la decadenza e revoca del contributo assegnato;</w:t>
      </w:r>
    </w:p>
    <w:p>
      <w:pPr>
        <w:pStyle w:val="ListParagraph"/>
        <w:numPr>
          <w:ilvl w:val="0"/>
          <w:numId w:val="1"/>
        </w:numPr>
        <w:tabs>
          <w:tab w:val="left" w:pos="593" w:leader="none"/>
        </w:tabs>
        <w:ind w:left="593" w:hanging="359"/>
        <w:rPr>
          <w:sz w:val="20"/>
        </w:rPr>
      </w:pPr>
      <w:r>
        <w:rPr>
          <w:w w:val="110"/>
          <w:sz w:val="20"/>
        </w:rPr>
        <w:t>di</w:t>
      </w:r>
      <w:r>
        <w:rPr>
          <w:spacing w:val="17"/>
          <w:w w:val="110"/>
          <w:sz w:val="20"/>
        </w:rPr>
        <w:t xml:space="preserve"> </w:t>
      </w:r>
      <w:r>
        <w:rPr>
          <w:w w:val="110"/>
          <w:sz w:val="20"/>
        </w:rPr>
        <w:t>aver</w:t>
      </w:r>
      <w:r>
        <w:rPr>
          <w:spacing w:val="20"/>
          <w:w w:val="110"/>
          <w:sz w:val="20"/>
        </w:rPr>
        <w:t xml:space="preserve"> </w:t>
      </w:r>
      <w:r>
        <w:rPr>
          <w:w w:val="110"/>
          <w:sz w:val="20"/>
        </w:rPr>
        <w:t>preso</w:t>
      </w:r>
      <w:r>
        <w:rPr>
          <w:spacing w:val="16"/>
          <w:w w:val="110"/>
          <w:sz w:val="20"/>
        </w:rPr>
        <w:t xml:space="preserve"> </w:t>
      </w:r>
      <w:r>
        <w:rPr>
          <w:w w:val="110"/>
          <w:sz w:val="20"/>
        </w:rPr>
        <w:t>visione</w:t>
      </w:r>
      <w:r>
        <w:rPr>
          <w:spacing w:val="18"/>
          <w:w w:val="110"/>
          <w:sz w:val="20"/>
        </w:rPr>
        <w:t xml:space="preserve"> </w:t>
      </w:r>
      <w:r>
        <w:rPr>
          <w:w w:val="110"/>
          <w:sz w:val="20"/>
        </w:rPr>
        <w:t>e</w:t>
      </w:r>
      <w:r>
        <w:rPr>
          <w:spacing w:val="18"/>
          <w:w w:val="110"/>
          <w:sz w:val="20"/>
        </w:rPr>
        <w:t xml:space="preserve"> </w:t>
      </w:r>
      <w:r>
        <w:rPr>
          <w:w w:val="110"/>
          <w:sz w:val="20"/>
        </w:rPr>
        <w:t>accettato</w:t>
      </w:r>
      <w:r>
        <w:rPr>
          <w:spacing w:val="17"/>
          <w:w w:val="110"/>
          <w:sz w:val="20"/>
        </w:rPr>
        <w:t xml:space="preserve"> </w:t>
      </w:r>
      <w:r>
        <w:rPr>
          <w:w w:val="110"/>
          <w:sz w:val="20"/>
        </w:rPr>
        <w:t>tutte</w:t>
      </w:r>
      <w:r>
        <w:rPr>
          <w:spacing w:val="18"/>
          <w:w w:val="110"/>
          <w:sz w:val="20"/>
        </w:rPr>
        <w:t xml:space="preserve"> </w:t>
      </w:r>
      <w:r>
        <w:rPr>
          <w:w w:val="110"/>
          <w:sz w:val="20"/>
        </w:rPr>
        <w:t>le</w:t>
      </w:r>
      <w:r>
        <w:rPr>
          <w:spacing w:val="18"/>
          <w:w w:val="110"/>
          <w:sz w:val="20"/>
        </w:rPr>
        <w:t xml:space="preserve"> </w:t>
      </w:r>
      <w:r>
        <w:rPr>
          <w:w w:val="110"/>
          <w:sz w:val="20"/>
        </w:rPr>
        <w:t>clausole</w:t>
      </w:r>
      <w:r>
        <w:rPr>
          <w:spacing w:val="18"/>
          <w:w w:val="110"/>
          <w:sz w:val="20"/>
        </w:rPr>
        <w:t xml:space="preserve"> </w:t>
      </w:r>
      <w:r>
        <w:rPr>
          <w:w w:val="110"/>
          <w:sz w:val="20"/>
        </w:rPr>
        <w:t>contenute</w:t>
      </w:r>
      <w:r>
        <w:rPr>
          <w:spacing w:val="18"/>
          <w:w w:val="110"/>
          <w:sz w:val="20"/>
        </w:rPr>
        <w:t xml:space="preserve"> </w:t>
      </w:r>
      <w:r>
        <w:rPr>
          <w:w w:val="110"/>
          <w:sz w:val="20"/>
        </w:rPr>
        <w:t>nell’Avviso</w:t>
      </w:r>
      <w:r>
        <w:rPr>
          <w:spacing w:val="17"/>
          <w:w w:val="110"/>
          <w:sz w:val="20"/>
        </w:rPr>
        <w:t xml:space="preserve"> </w:t>
      </w:r>
      <w:r>
        <w:rPr>
          <w:spacing w:val="-2"/>
          <w:w w:val="110"/>
          <w:sz w:val="20"/>
        </w:rPr>
        <w:t>Pubblico;</w:t>
      </w:r>
    </w:p>
    <w:p>
      <w:pPr>
        <w:pStyle w:val="Titolo1"/>
        <w:spacing w:before="40" w:after="0"/>
        <w:ind w:left="0" w:right="144" w:hanging="0"/>
        <w:rPr/>
      </w:pPr>
      <w:r>
        <w:rPr>
          <w:spacing w:val="-2"/>
          <w:w w:val="110"/>
        </w:rPr>
        <w:t>AUTORIZZA</w:t>
      </w:r>
    </w:p>
    <w:p>
      <w:pPr>
        <w:pStyle w:val="Corpodeltesto"/>
        <w:spacing w:lineRule="auto" w:line="360" w:before="118" w:after="0"/>
        <w:ind w:left="88" w:right="170" w:hanging="0"/>
        <w:jc w:val="both"/>
        <w:rPr/>
      </w:pPr>
      <w:r>
        <w:rPr>
          <w:w w:val="110"/>
        </w:rPr>
        <w:t>Il</w:t>
      </w:r>
      <w:r>
        <w:rPr>
          <w:spacing w:val="40"/>
          <w:w w:val="110"/>
        </w:rPr>
        <w:t xml:space="preserve"> </w:t>
      </w:r>
      <w:r>
        <w:rPr>
          <w:w w:val="110"/>
        </w:rPr>
        <w:t>trattamento</w:t>
      </w:r>
      <w:r>
        <w:rPr>
          <w:spacing w:val="40"/>
          <w:w w:val="110"/>
        </w:rPr>
        <w:t xml:space="preserve"> </w:t>
      </w:r>
      <w:r>
        <w:rPr>
          <w:w w:val="110"/>
        </w:rPr>
        <w:t>dei</w:t>
      </w:r>
      <w:r>
        <w:rPr>
          <w:spacing w:val="40"/>
          <w:w w:val="110"/>
        </w:rPr>
        <w:t xml:space="preserve"> </w:t>
      </w:r>
      <w:r>
        <w:rPr>
          <w:w w:val="110"/>
        </w:rPr>
        <w:t>dati</w:t>
      </w:r>
      <w:r>
        <w:rPr>
          <w:spacing w:val="40"/>
          <w:w w:val="110"/>
        </w:rPr>
        <w:t xml:space="preserve"> </w:t>
      </w:r>
      <w:r>
        <w:rPr>
          <w:w w:val="110"/>
        </w:rPr>
        <w:t>rilasciati</w:t>
      </w:r>
      <w:r>
        <w:rPr>
          <w:spacing w:val="40"/>
          <w:w w:val="110"/>
        </w:rPr>
        <w:t xml:space="preserve"> </w:t>
      </w:r>
      <w:r>
        <w:rPr>
          <w:w w:val="110"/>
        </w:rPr>
        <w:t>ai</w:t>
      </w:r>
      <w:r>
        <w:rPr>
          <w:spacing w:val="40"/>
          <w:w w:val="110"/>
        </w:rPr>
        <w:t xml:space="preserve"> </w:t>
      </w:r>
      <w:r>
        <w:rPr>
          <w:w w:val="110"/>
        </w:rPr>
        <w:t>sensi</w:t>
      </w:r>
      <w:r>
        <w:rPr>
          <w:spacing w:val="40"/>
          <w:w w:val="110"/>
        </w:rPr>
        <w:t xml:space="preserve"> </w:t>
      </w:r>
      <w:r>
        <w:rPr>
          <w:w w:val="110"/>
        </w:rPr>
        <w:t>delle</w:t>
      </w:r>
      <w:r>
        <w:rPr>
          <w:spacing w:val="40"/>
          <w:w w:val="110"/>
        </w:rPr>
        <w:t xml:space="preserve"> </w:t>
      </w:r>
      <w:r>
        <w:rPr>
          <w:w w:val="110"/>
        </w:rPr>
        <w:t>disposizioni</w:t>
      </w:r>
      <w:r>
        <w:rPr>
          <w:spacing w:val="40"/>
          <w:w w:val="110"/>
        </w:rPr>
        <w:t xml:space="preserve"> </w:t>
      </w:r>
      <w:r>
        <w:rPr>
          <w:w w:val="110"/>
        </w:rPr>
        <w:t>di</w:t>
      </w:r>
      <w:r>
        <w:rPr>
          <w:spacing w:val="40"/>
          <w:w w:val="110"/>
        </w:rPr>
        <w:t xml:space="preserve"> </w:t>
      </w:r>
      <w:r>
        <w:rPr>
          <w:w w:val="110"/>
        </w:rPr>
        <w:t>cui</w:t>
      </w:r>
      <w:r>
        <w:rPr>
          <w:spacing w:val="40"/>
          <w:w w:val="110"/>
        </w:rPr>
        <w:t xml:space="preserve"> </w:t>
      </w:r>
      <w:r>
        <w:rPr>
          <w:w w:val="110"/>
        </w:rPr>
        <w:t>al</w:t>
      </w:r>
      <w:r>
        <w:rPr>
          <w:spacing w:val="40"/>
          <w:w w:val="110"/>
        </w:rPr>
        <w:t xml:space="preserve"> </w:t>
      </w:r>
      <w:r>
        <w:rPr>
          <w:w w:val="110"/>
        </w:rPr>
        <w:t>D.Lgs.</w:t>
      </w:r>
      <w:r>
        <w:rPr>
          <w:spacing w:val="40"/>
          <w:w w:val="110"/>
        </w:rPr>
        <w:t xml:space="preserve"> </w:t>
      </w:r>
      <w:r>
        <w:rPr>
          <w:w w:val="110"/>
        </w:rPr>
        <w:t>n.</w:t>
      </w:r>
      <w:r>
        <w:rPr>
          <w:spacing w:val="40"/>
          <w:w w:val="110"/>
        </w:rPr>
        <w:t xml:space="preserve"> </w:t>
      </w:r>
      <w:r>
        <w:rPr>
          <w:w w:val="110"/>
        </w:rPr>
        <w:t>196/2003</w:t>
      </w:r>
      <w:r>
        <w:rPr>
          <w:spacing w:val="40"/>
          <w:w w:val="110"/>
        </w:rPr>
        <w:t xml:space="preserve"> </w:t>
      </w:r>
      <w:r>
        <w:rPr>
          <w:w w:val="110"/>
        </w:rPr>
        <w:t>“Codice</w:t>
      </w:r>
      <w:r>
        <w:rPr>
          <w:spacing w:val="40"/>
          <w:w w:val="110"/>
        </w:rPr>
        <w:t xml:space="preserve"> </w:t>
      </w:r>
      <w:r>
        <w:rPr>
          <w:w w:val="110"/>
        </w:rPr>
        <w:t>in materia di protezione dei dati personali” e del Regolamento (UE) 2016/679 "Regolamento Generale</w:t>
      </w:r>
      <w:r>
        <w:rPr>
          <w:spacing w:val="40"/>
          <w:w w:val="110"/>
        </w:rPr>
        <w:t xml:space="preserve"> </w:t>
      </w:r>
      <w:r>
        <w:rPr>
          <w:w w:val="110"/>
        </w:rPr>
        <w:t>sulla</w:t>
      </w:r>
      <w:r>
        <w:rPr>
          <w:spacing w:val="40"/>
          <w:w w:val="110"/>
        </w:rPr>
        <w:t xml:space="preserve"> </w:t>
      </w:r>
      <w:r>
        <w:rPr>
          <w:w w:val="110"/>
        </w:rPr>
        <w:t>Protezione</w:t>
      </w:r>
      <w:r>
        <w:rPr>
          <w:spacing w:val="40"/>
          <w:w w:val="110"/>
        </w:rPr>
        <w:t xml:space="preserve"> </w:t>
      </w:r>
      <w:r>
        <w:rPr>
          <w:w w:val="110"/>
        </w:rPr>
        <w:t>dei</w:t>
      </w:r>
      <w:r>
        <w:rPr>
          <w:spacing w:val="40"/>
          <w:w w:val="110"/>
        </w:rPr>
        <w:t xml:space="preserve"> </w:t>
      </w:r>
      <w:r>
        <w:rPr>
          <w:w w:val="110"/>
        </w:rPr>
        <w:t>dati”</w:t>
      </w:r>
      <w:r>
        <w:rPr>
          <w:spacing w:val="40"/>
          <w:w w:val="110"/>
        </w:rPr>
        <w:t xml:space="preserve"> </w:t>
      </w:r>
      <w:r>
        <w:rPr>
          <w:w w:val="110"/>
        </w:rPr>
        <w:t>(GDPR)</w:t>
      </w:r>
      <w:r>
        <w:rPr>
          <w:spacing w:val="40"/>
          <w:w w:val="110"/>
        </w:rPr>
        <w:t xml:space="preserve"> </w:t>
      </w:r>
      <w:r>
        <w:rPr>
          <w:w w:val="110"/>
        </w:rPr>
        <w:t>accettando</w:t>
      </w:r>
      <w:r>
        <w:rPr>
          <w:spacing w:val="40"/>
          <w:w w:val="110"/>
        </w:rPr>
        <w:t xml:space="preserve"> </w:t>
      </w:r>
      <w:r>
        <w:rPr>
          <w:w w:val="110"/>
        </w:rPr>
        <w:t>quanto</w:t>
      </w:r>
      <w:r>
        <w:rPr>
          <w:spacing w:val="40"/>
          <w:w w:val="110"/>
        </w:rPr>
        <w:t xml:space="preserve"> </w:t>
      </w:r>
      <w:r>
        <w:rPr>
          <w:w w:val="110"/>
        </w:rPr>
        <w:t>indicato</w:t>
      </w:r>
      <w:r>
        <w:rPr>
          <w:spacing w:val="40"/>
          <w:w w:val="110"/>
        </w:rPr>
        <w:t xml:space="preserve"> </w:t>
      </w:r>
      <w:r>
        <w:rPr>
          <w:w w:val="110"/>
        </w:rPr>
        <w:t>all’Art.18</w:t>
      </w:r>
      <w:r>
        <w:rPr>
          <w:spacing w:val="40"/>
          <w:w w:val="110"/>
        </w:rPr>
        <w:t xml:space="preserve"> </w:t>
      </w:r>
      <w:r>
        <w:rPr>
          <w:w w:val="110"/>
        </w:rPr>
        <w:t>dell’Avviso.</w:t>
      </w:r>
    </w:p>
    <w:p>
      <w:pPr>
        <w:pStyle w:val="Normal"/>
        <w:spacing w:before="124" w:after="0"/>
        <w:ind w:left="27" w:hanging="0"/>
        <w:jc w:val="both"/>
        <w:rPr>
          <w:rFonts w:ascii="Times New Roman" w:hAnsi="Times New Roman"/>
          <w:b/>
          <w:b/>
          <w:i/>
          <w:i/>
          <w:sz w:val="20"/>
        </w:rPr>
      </w:pPr>
      <w:r>
        <w:rPr>
          <w:rFonts w:ascii="Times New Roman" w:hAnsi="Times New Roman"/>
          <w:b/>
          <w:i/>
          <w:sz w:val="20"/>
        </w:rPr>
        <w:t>Informativa</w:t>
      </w:r>
      <w:r>
        <w:rPr>
          <w:rFonts w:ascii="Times New Roman" w:hAnsi="Times New Roman"/>
          <w:b/>
          <w:i/>
          <w:spacing w:val="-3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ai</w:t>
      </w:r>
      <w:r>
        <w:rPr>
          <w:rFonts w:ascii="Times New Roman" w:hAnsi="Times New Roman"/>
          <w:b/>
          <w:i/>
          <w:spacing w:val="-4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sensi</w:t>
      </w:r>
      <w:r>
        <w:rPr>
          <w:rFonts w:ascii="Times New Roman" w:hAnsi="Times New Roman"/>
          <w:b/>
          <w:i/>
          <w:spacing w:val="-5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del</w:t>
      </w:r>
      <w:r>
        <w:rPr>
          <w:rFonts w:ascii="Times New Roman" w:hAnsi="Times New Roman"/>
          <w:b/>
          <w:i/>
          <w:spacing w:val="-3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D.lgs.</w:t>
      </w:r>
      <w:r>
        <w:rPr>
          <w:rFonts w:ascii="Times New Roman" w:hAnsi="Times New Roman"/>
          <w:b/>
          <w:i/>
          <w:spacing w:val="-4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n.</w:t>
      </w:r>
      <w:r>
        <w:rPr>
          <w:rFonts w:ascii="Times New Roman" w:hAnsi="Times New Roman"/>
          <w:b/>
          <w:i/>
          <w:spacing w:val="-3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196</w:t>
      </w:r>
      <w:r>
        <w:rPr>
          <w:rFonts w:ascii="Times New Roman" w:hAnsi="Times New Roman"/>
          <w:b/>
          <w:i/>
          <w:spacing w:val="-4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del</w:t>
      </w:r>
      <w:r>
        <w:rPr>
          <w:rFonts w:ascii="Times New Roman" w:hAnsi="Times New Roman"/>
          <w:b/>
          <w:i/>
          <w:spacing w:val="-4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2003</w:t>
      </w:r>
      <w:r>
        <w:rPr>
          <w:rFonts w:ascii="Times New Roman" w:hAnsi="Times New Roman"/>
          <w:b/>
          <w:i/>
          <w:spacing w:val="-2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e</w:t>
      </w:r>
      <w:r>
        <w:rPr>
          <w:rFonts w:ascii="Times New Roman" w:hAnsi="Times New Roman"/>
          <w:b/>
          <w:i/>
          <w:spacing w:val="-4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s.m.i.</w:t>
      </w:r>
      <w:r>
        <w:rPr>
          <w:rFonts w:ascii="Times New Roman" w:hAnsi="Times New Roman"/>
          <w:b/>
          <w:i/>
          <w:spacing w:val="-3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(T.U.</w:t>
      </w:r>
      <w:r>
        <w:rPr>
          <w:rFonts w:ascii="Times New Roman" w:hAnsi="Times New Roman"/>
          <w:b/>
          <w:i/>
          <w:spacing w:val="-3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sulla</w:t>
      </w:r>
      <w:r>
        <w:rPr>
          <w:rFonts w:ascii="Times New Roman" w:hAnsi="Times New Roman"/>
          <w:b/>
          <w:i/>
          <w:spacing w:val="-3"/>
          <w:sz w:val="20"/>
        </w:rPr>
        <w:t xml:space="preserve"> </w:t>
      </w:r>
      <w:r>
        <w:rPr>
          <w:rFonts w:ascii="Times New Roman" w:hAnsi="Times New Roman"/>
          <w:b/>
          <w:i/>
          <w:spacing w:val="-2"/>
          <w:sz w:val="20"/>
        </w:rPr>
        <w:t>privacy)</w:t>
      </w:r>
    </w:p>
    <w:p>
      <w:pPr>
        <w:pStyle w:val="Normal"/>
        <w:spacing w:lineRule="auto" w:line="360" w:before="114" w:after="0"/>
        <w:ind w:left="27" w:right="166" w:hanging="0"/>
        <w:jc w:val="both"/>
        <w:rPr>
          <w:rFonts w:ascii="Times New Roman" w:hAnsi="Times New Roman"/>
          <w:i/>
          <w:i/>
          <w:sz w:val="20"/>
        </w:rPr>
      </w:pPr>
      <w:r>
        <w:rPr>
          <w:rFonts w:ascii="Times New Roman" w:hAnsi="Times New Roman"/>
          <w:i/>
          <w:sz w:val="20"/>
        </w:rPr>
        <w:t>Si informa che, ai sensi del D.lgs. n. 196/2003 e del Regolamento (UE) 2016/679, i dati acquisiti verranno utilizzati per le finalità relative al procedimento amministrativo per il quale gli anzidetti dati vengono comunicati, secondo le modalità previste dalle leggi e dai regolamenti vigenti.</w:t>
      </w:r>
    </w:p>
    <w:p>
      <w:pPr>
        <w:pStyle w:val="Corpodeltesto"/>
        <w:spacing w:before="114" w:after="0"/>
        <w:rPr>
          <w:rFonts w:ascii="Times New Roman" w:hAnsi="Times New Roman"/>
          <w:i/>
          <w:i/>
        </w:rPr>
      </w:pPr>
      <w:r>
        <w:rPr>
          <w:rFonts w:ascii="Times New Roman" w:hAnsi="Times New Roman"/>
          <w:i/>
        </w:rPr>
      </w:r>
    </w:p>
    <w:p>
      <w:pPr>
        <w:pStyle w:val="Titolo1"/>
        <w:ind w:left="27" w:hanging="0"/>
        <w:jc w:val="left"/>
        <w:rPr/>
      </w:pPr>
      <w:r>
        <w:rPr>
          <w:spacing w:val="-2"/>
          <w:w w:val="115"/>
        </w:rPr>
        <w:t>ALLEGA:</w:t>
      </w:r>
    </w:p>
    <w:p>
      <w:pPr>
        <w:pStyle w:val="Corpodeltesto"/>
        <w:spacing w:before="118" w:after="0"/>
        <w:ind w:left="388" w:hanging="0"/>
        <w:rPr/>
      </w:pPr>
      <w:r>
        <w:rPr>
          <w:b/>
          <w:w w:val="110"/>
        </w:rPr>
        <w:t>a.</w:t>
      </w:r>
      <w:r>
        <w:rPr>
          <w:b/>
          <w:spacing w:val="49"/>
          <w:w w:val="110"/>
        </w:rPr>
        <w:t xml:space="preserve">  </w:t>
      </w:r>
      <w:r>
        <w:rPr>
          <w:w w:val="110"/>
        </w:rPr>
        <w:t>Copia</w:t>
      </w:r>
      <w:r>
        <w:rPr>
          <w:spacing w:val="24"/>
          <w:w w:val="110"/>
        </w:rPr>
        <w:t xml:space="preserve"> </w:t>
      </w:r>
      <w:r>
        <w:rPr>
          <w:w w:val="110"/>
        </w:rPr>
        <w:t>di</w:t>
      </w:r>
      <w:r>
        <w:rPr>
          <w:spacing w:val="23"/>
          <w:w w:val="110"/>
        </w:rPr>
        <w:t xml:space="preserve"> </w:t>
      </w:r>
      <w:r>
        <w:rPr>
          <w:w w:val="110"/>
        </w:rPr>
        <w:t>un</w:t>
      </w:r>
      <w:r>
        <w:rPr>
          <w:spacing w:val="23"/>
          <w:w w:val="110"/>
        </w:rPr>
        <w:t xml:space="preserve"> </w:t>
      </w:r>
      <w:r>
        <w:rPr>
          <w:w w:val="110"/>
        </w:rPr>
        <w:t>documento</w:t>
      </w:r>
      <w:r>
        <w:rPr>
          <w:spacing w:val="24"/>
          <w:w w:val="110"/>
        </w:rPr>
        <w:t xml:space="preserve"> </w:t>
      </w:r>
      <w:r>
        <w:rPr>
          <w:w w:val="110"/>
        </w:rPr>
        <w:t>di</w:t>
      </w:r>
      <w:r>
        <w:rPr>
          <w:spacing w:val="22"/>
          <w:w w:val="110"/>
        </w:rPr>
        <w:t xml:space="preserve"> </w:t>
      </w:r>
      <w:r>
        <w:rPr>
          <w:w w:val="110"/>
        </w:rPr>
        <w:t>riconoscimento</w:t>
      </w:r>
      <w:r>
        <w:rPr>
          <w:spacing w:val="21"/>
          <w:w w:val="110"/>
        </w:rPr>
        <w:t xml:space="preserve"> </w:t>
      </w:r>
      <w:r>
        <w:rPr>
          <w:w w:val="110"/>
        </w:rPr>
        <w:t>in</w:t>
      </w:r>
      <w:r>
        <w:rPr>
          <w:spacing w:val="24"/>
          <w:w w:val="110"/>
        </w:rPr>
        <w:t xml:space="preserve"> </w:t>
      </w:r>
      <w:r>
        <w:rPr>
          <w:w w:val="110"/>
        </w:rPr>
        <w:t>corso</w:t>
      </w:r>
      <w:r>
        <w:rPr>
          <w:spacing w:val="20"/>
          <w:w w:val="110"/>
        </w:rPr>
        <w:t xml:space="preserve"> </w:t>
      </w:r>
      <w:r>
        <w:rPr>
          <w:w w:val="110"/>
        </w:rPr>
        <w:t>di</w:t>
      </w:r>
      <w:r>
        <w:rPr>
          <w:spacing w:val="23"/>
          <w:w w:val="110"/>
        </w:rPr>
        <w:t xml:space="preserve"> </w:t>
      </w:r>
      <w:r>
        <w:rPr>
          <w:spacing w:val="-2"/>
          <w:w w:val="110"/>
        </w:rPr>
        <w:t>validità;</w:t>
      </w:r>
    </w:p>
    <w:p>
      <w:pPr>
        <w:pStyle w:val="Titolo2"/>
        <w:spacing w:before="119" w:after="0"/>
        <w:ind w:left="388" w:hanging="0"/>
        <w:jc w:val="left"/>
        <w:rPr/>
      </w:pPr>
      <w:r>
        <w:rPr>
          <w:spacing w:val="-2"/>
          <w:w w:val="120"/>
        </w:rPr>
        <w:t>b)………………</w:t>
      </w:r>
    </w:p>
    <w:p>
      <w:pPr>
        <w:pStyle w:val="Corpodeltesto"/>
        <w:spacing w:before="116" w:after="0"/>
        <w:rPr>
          <w:b/>
          <w:b/>
        </w:rPr>
      </w:pPr>
      <w:r>
        <w:rPr>
          <w:b/>
        </w:rPr>
      </w:r>
    </w:p>
    <w:p>
      <w:pPr>
        <w:pStyle w:val="Corpodeltesto"/>
        <w:tabs>
          <w:tab w:val="left" w:pos="3929" w:leader="none"/>
        </w:tabs>
        <w:ind w:left="388" w:hanging="0"/>
        <w:rPr/>
      </w:pPr>
      <w:r>
        <w:rPr>
          <w:w w:val="110"/>
        </w:rPr>
        <w:t>Luogo</w:t>
      </w:r>
      <w:r>
        <w:rPr>
          <w:spacing w:val="12"/>
          <w:w w:val="110"/>
        </w:rPr>
        <w:t xml:space="preserve"> </w:t>
      </w:r>
      <w:r>
        <w:rPr>
          <w:w w:val="110"/>
        </w:rPr>
        <w:t>e</w:t>
      </w:r>
      <w:r>
        <w:rPr>
          <w:spacing w:val="14"/>
          <w:w w:val="110"/>
        </w:rPr>
        <w:t xml:space="preserve"> </w:t>
      </w:r>
      <w:r>
        <w:rPr>
          <w:spacing w:val="-4"/>
          <w:w w:val="110"/>
        </w:rPr>
        <w:t>Data</w:t>
      </w:r>
      <w:r>
        <w:rPr>
          <w:u w:val="single"/>
        </w:rPr>
        <w:tab/>
      </w:r>
    </w:p>
    <w:p>
      <w:pPr>
        <w:pStyle w:val="Corpodeltesto"/>
        <w:spacing w:before="122" w:after="0"/>
        <w:rPr/>
      </w:pPr>
      <w:r>
        <w:rPr/>
      </w:r>
    </w:p>
    <w:p>
      <w:pPr>
        <w:pStyle w:val="Corpodeltesto"/>
        <w:ind w:right="538" w:hanging="0"/>
        <w:jc w:val="right"/>
        <w:rPr/>
      </w:pPr>
      <w:r>
        <w:rPr>
          <w:spacing w:val="-2"/>
        </w:rPr>
        <w:t>(firma)</w:t>
      </w:r>
    </w:p>
    <w:p>
      <w:pPr>
        <w:pStyle w:val="Corpodeltesto"/>
        <w:rPr/>
      </w:pPr>
      <w:r>
        <w:rPr/>
      </w:r>
    </w:p>
    <w:p>
      <w:pPr>
        <w:pStyle w:val="Corpodeltesto"/>
        <w:spacing w:before="25" w:after="0"/>
        <w:rPr/>
      </w:pPr>
      <w:r>
        <w:rPr/>
        <mc:AlternateContent>
          <mc:Choice Requires="wps">
            <w:drawing>
              <wp:anchor behindDoc="1" distT="0" distB="0" distL="0" distR="0" simplePos="0" locked="0" layoutInCell="1" allowOverlap="1" relativeHeight="2">
                <wp:simplePos x="0" y="0"/>
                <wp:positionH relativeFrom="page">
                  <wp:posOffset>4859655</wp:posOffset>
                </wp:positionH>
                <wp:positionV relativeFrom="paragraph">
                  <wp:posOffset>179705</wp:posOffset>
                </wp:positionV>
                <wp:extent cx="1981835" cy="1905"/>
                <wp:effectExtent l="0" t="0" r="0" b="0"/>
                <wp:wrapTopAndBottom/>
                <wp:docPr id="1" name="Graphi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080" cy="1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sectPr>
      <w:type w:val="nextPage"/>
      <w:pgSz w:w="11920" w:h="16850"/>
      <w:pgMar w:left="992" w:right="850" w:header="0" w:top="194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ucida Sans Unicode"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□"/>
      <w:lvlJc w:val="left"/>
      <w:pPr>
        <w:ind w:left="594" w:hanging="360"/>
      </w:pPr>
      <w:rPr>
        <w:rFonts w:ascii="Lucida Sans Unicode" w:hAnsi="Lucida Sans Unicode" w:cs="Lucida Sans Unicode" w:hint="default"/>
        <w:sz w:val="20"/>
        <w:spacing w:val="0"/>
        <w:i w:val="false"/>
        <w:b w:val="false"/>
        <w:szCs w:val="28"/>
        <w:iCs w:val="false"/>
        <w:bCs w:val="false"/>
        <w:w w:val="73"/>
        <w:rFonts w:cs="Lucida Sans Unicode"/>
        <w:lang w:val="it-IT" w:eastAsia="en-US" w:bidi="ar-SA"/>
      </w:rPr>
    </w:lvl>
    <w:lvl w:ilvl="1">
      <w:start w:val="1"/>
      <w:numFmt w:val="bullet"/>
      <w:lvlText w:val=""/>
      <w:lvlJc w:val="left"/>
      <w:pPr>
        <w:ind w:left="1546" w:hanging="360"/>
      </w:pPr>
      <w:rPr>
        <w:rFonts w:ascii="Symbol" w:hAnsi="Symbol" w:cs="Symbol" w:hint="default"/>
        <w:lang w:val="it-IT" w:eastAsia="en-US" w:bidi="ar-SA"/>
      </w:rPr>
    </w:lvl>
    <w:lvl w:ilvl="2">
      <w:start w:val="1"/>
      <w:numFmt w:val="bullet"/>
      <w:lvlText w:val=""/>
      <w:lvlJc w:val="left"/>
      <w:pPr>
        <w:ind w:left="2493" w:hanging="360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440" w:hanging="360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387" w:hanging="360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334" w:hanging="360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281" w:hanging="360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228" w:hanging="360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175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2">
    <w:lvl w:ilvl="0">
      <w:numFmt w:val="bullet"/>
      <w:lvlText w:val="□"/>
      <w:lvlJc w:val="left"/>
      <w:pPr>
        <w:ind w:left="748" w:hanging="360"/>
      </w:pPr>
      <w:rPr>
        <w:rFonts w:ascii="Lucida Sans Unicode" w:hAnsi="Lucida Sans Unicode" w:cs="Lucida Sans Unicode" w:hint="default"/>
        <w:sz w:val="20"/>
        <w:spacing w:val="0"/>
        <w:i w:val="false"/>
        <w:b w:val="false"/>
        <w:szCs w:val="28"/>
        <w:iCs w:val="false"/>
        <w:bCs w:val="false"/>
        <w:w w:val="73"/>
        <w:rFonts w:cs="Lucida Sans Unicode"/>
        <w:lang w:val="it-IT" w:eastAsia="en-US" w:bidi="ar-SA"/>
      </w:rPr>
    </w:lvl>
    <w:lvl w:ilvl="1">
      <w:start w:val="1"/>
      <w:numFmt w:val="bullet"/>
      <w:lvlText w:val=""/>
      <w:lvlJc w:val="left"/>
      <w:pPr>
        <w:ind w:left="1672" w:hanging="360"/>
      </w:pPr>
      <w:rPr>
        <w:rFonts w:ascii="Symbol" w:hAnsi="Symbol" w:cs="Symbol" w:hint="default"/>
        <w:lang w:val="it-IT" w:eastAsia="en-US" w:bidi="ar-SA"/>
      </w:rPr>
    </w:lvl>
    <w:lvl w:ilvl="2">
      <w:start w:val="1"/>
      <w:numFmt w:val="bullet"/>
      <w:lvlText w:val=""/>
      <w:lvlJc w:val="left"/>
      <w:pPr>
        <w:ind w:left="2605" w:hanging="360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538" w:hanging="360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471" w:hanging="360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404" w:hanging="360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337" w:hanging="360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270" w:hanging="360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203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Cambria" w:hAnsi="Cambria" w:eastAsia="Cambria" w:cs="Cambria"/>
      <w:color w:val="auto"/>
      <w:kern w:val="0"/>
      <w:sz w:val="22"/>
      <w:szCs w:val="22"/>
      <w:lang w:val="it-IT" w:eastAsia="en-US" w:bidi="ar-SA"/>
    </w:rPr>
  </w:style>
  <w:style w:type="paragraph" w:styleId="Titolo1">
    <w:name w:val="Heading 1"/>
    <w:basedOn w:val="Normal"/>
    <w:uiPriority w:val="9"/>
    <w:qFormat/>
    <w:pPr>
      <w:ind w:left="-1" w:hanging="0"/>
      <w:jc w:val="center"/>
      <w:outlineLvl w:val="0"/>
    </w:pPr>
    <w:rPr>
      <w:b/>
      <w:bCs/>
      <w:sz w:val="20"/>
      <w:szCs w:val="20"/>
    </w:rPr>
  </w:style>
  <w:style w:type="paragraph" w:styleId="Titolo2">
    <w:name w:val="Heading 2"/>
    <w:basedOn w:val="Normal"/>
    <w:uiPriority w:val="9"/>
    <w:unhideWhenUsed/>
    <w:qFormat/>
    <w:pPr>
      <w:ind w:left="27" w:hanging="0"/>
      <w:jc w:val="both"/>
      <w:outlineLvl w:val="1"/>
    </w:pPr>
    <w:rPr>
      <w:b/>
      <w:bCs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eastAsia="Lucida Sans Unicode" w:cs="Lucida Sans Unicode"/>
      <w:b w:val="false"/>
      <w:bCs w:val="false"/>
      <w:i w:val="false"/>
      <w:iCs w:val="false"/>
      <w:spacing w:val="0"/>
      <w:w w:val="73"/>
      <w:sz w:val="20"/>
      <w:szCs w:val="28"/>
      <w:lang w:val="it-IT" w:eastAsia="en-US" w:bidi="ar-SA"/>
    </w:rPr>
  </w:style>
  <w:style w:type="character" w:styleId="ListLabel2">
    <w:name w:val="ListLabel 2"/>
    <w:qFormat/>
    <w:rPr>
      <w:lang w:val="it-IT" w:eastAsia="en-US" w:bidi="ar-SA"/>
    </w:rPr>
  </w:style>
  <w:style w:type="character" w:styleId="ListLabel3">
    <w:name w:val="ListLabel 3"/>
    <w:qFormat/>
    <w:rPr>
      <w:lang w:val="it-IT" w:eastAsia="en-US" w:bidi="ar-SA"/>
    </w:rPr>
  </w:style>
  <w:style w:type="character" w:styleId="ListLabel4">
    <w:name w:val="ListLabel 4"/>
    <w:qFormat/>
    <w:rPr>
      <w:lang w:val="it-IT" w:eastAsia="en-US" w:bidi="ar-SA"/>
    </w:rPr>
  </w:style>
  <w:style w:type="character" w:styleId="ListLabel5">
    <w:name w:val="ListLabel 5"/>
    <w:qFormat/>
    <w:rPr>
      <w:lang w:val="it-IT" w:eastAsia="en-US" w:bidi="ar-SA"/>
    </w:rPr>
  </w:style>
  <w:style w:type="character" w:styleId="ListLabel6">
    <w:name w:val="ListLabel 6"/>
    <w:qFormat/>
    <w:rPr>
      <w:lang w:val="it-IT" w:eastAsia="en-US" w:bidi="ar-SA"/>
    </w:rPr>
  </w:style>
  <w:style w:type="character" w:styleId="ListLabel7">
    <w:name w:val="ListLabel 7"/>
    <w:qFormat/>
    <w:rPr>
      <w:lang w:val="it-IT" w:eastAsia="en-US" w:bidi="ar-SA"/>
    </w:rPr>
  </w:style>
  <w:style w:type="character" w:styleId="ListLabel8">
    <w:name w:val="ListLabel 8"/>
    <w:qFormat/>
    <w:rPr>
      <w:lang w:val="it-IT" w:eastAsia="en-US" w:bidi="ar-SA"/>
    </w:rPr>
  </w:style>
  <w:style w:type="character" w:styleId="ListLabel9">
    <w:name w:val="ListLabel 9"/>
    <w:qFormat/>
    <w:rPr>
      <w:lang w:val="it-IT" w:eastAsia="en-US" w:bidi="ar-SA"/>
    </w:rPr>
  </w:style>
  <w:style w:type="character" w:styleId="ListLabel10">
    <w:name w:val="ListLabel 10"/>
    <w:qFormat/>
    <w:rPr>
      <w:rFonts w:eastAsia="Lucida Sans Unicode" w:cs="Lucida Sans Unicode"/>
      <w:b w:val="false"/>
      <w:bCs w:val="false"/>
      <w:i w:val="false"/>
      <w:iCs w:val="false"/>
      <w:spacing w:val="0"/>
      <w:w w:val="73"/>
      <w:sz w:val="20"/>
      <w:szCs w:val="28"/>
      <w:lang w:val="it-IT" w:eastAsia="en-US" w:bidi="ar-SA"/>
    </w:rPr>
  </w:style>
  <w:style w:type="character" w:styleId="ListLabel11">
    <w:name w:val="ListLabel 11"/>
    <w:qFormat/>
    <w:rPr>
      <w:lang w:val="it-IT" w:eastAsia="en-US" w:bidi="ar-SA"/>
    </w:rPr>
  </w:style>
  <w:style w:type="character" w:styleId="ListLabel12">
    <w:name w:val="ListLabel 12"/>
    <w:qFormat/>
    <w:rPr>
      <w:lang w:val="it-IT" w:eastAsia="en-US" w:bidi="ar-SA"/>
    </w:rPr>
  </w:style>
  <w:style w:type="character" w:styleId="ListLabel13">
    <w:name w:val="ListLabel 13"/>
    <w:qFormat/>
    <w:rPr>
      <w:lang w:val="it-IT" w:eastAsia="en-US" w:bidi="ar-SA"/>
    </w:rPr>
  </w:style>
  <w:style w:type="character" w:styleId="ListLabel14">
    <w:name w:val="ListLabel 14"/>
    <w:qFormat/>
    <w:rPr>
      <w:lang w:val="it-IT" w:eastAsia="en-US" w:bidi="ar-SA"/>
    </w:rPr>
  </w:style>
  <w:style w:type="character" w:styleId="ListLabel15">
    <w:name w:val="ListLabel 15"/>
    <w:qFormat/>
    <w:rPr>
      <w:lang w:val="it-IT" w:eastAsia="en-US" w:bidi="ar-SA"/>
    </w:rPr>
  </w:style>
  <w:style w:type="character" w:styleId="ListLabel16">
    <w:name w:val="ListLabel 16"/>
    <w:qFormat/>
    <w:rPr>
      <w:lang w:val="it-IT" w:eastAsia="en-US" w:bidi="ar-SA"/>
    </w:rPr>
  </w:style>
  <w:style w:type="character" w:styleId="ListLabel17">
    <w:name w:val="ListLabel 17"/>
    <w:qFormat/>
    <w:rPr>
      <w:lang w:val="it-IT" w:eastAsia="en-US" w:bidi="ar-SA"/>
    </w:rPr>
  </w:style>
  <w:style w:type="character" w:styleId="ListLabel18">
    <w:name w:val="ListLabel 18"/>
    <w:qFormat/>
    <w:rPr>
      <w:lang w:val="it-IT" w:eastAsia="en-US" w:bidi="ar-SA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uiPriority w:val="1"/>
    <w:qFormat/>
    <w:pPr/>
    <w:rPr>
      <w:sz w:val="20"/>
      <w:szCs w:val="20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principale">
    <w:name w:val="Title"/>
    <w:basedOn w:val="Normal"/>
    <w:uiPriority w:val="10"/>
    <w:qFormat/>
    <w:pPr>
      <w:spacing w:before="76" w:after="0"/>
      <w:ind w:left="6576" w:hanging="0"/>
    </w:pPr>
    <w:rPr>
      <w:b/>
      <w:bCs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88" w:after="0"/>
      <w:ind w:left="748" w:hanging="360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LibreOffice/6.0.5.2$Windows_x86 LibreOffice_project/54c8cbb85f300ac59db32fe8a675ff7683cd5a16</Application>
  <Pages>2</Pages>
  <Words>527</Words>
  <Characters>2878</Characters>
  <CharactersWithSpaces>3386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2025-09-06T07:39:00Z</dcterms:created>
  <dc:creator>Ragioneria 3</dc:creator>
  <dc:description/>
  <dc:language>it-IT</dc:language>
  <cp:lastModifiedBy/>
  <dcterms:modified xsi:type="dcterms:W3CDTF">2025-09-16T09:52:40Z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2025-08-05T00:00:00Z</vt:filetime>
  </property>
  <property fmtid="{D5CDD505-2E9C-101B-9397-08002B2CF9AE}" pid="4" name="Creator">
    <vt:lpwstr>Microsoft® Word 2019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2025-09-06T00:00:00Z</vt:filetime>
  </property>
  <property fmtid="{D5CDD505-2E9C-101B-9397-08002B2CF9AE}" pid="8" name="LinksUpToDate">
    <vt:bool>0</vt:bool>
  </property>
  <property fmtid="{D5CDD505-2E9C-101B-9397-08002B2CF9AE}" pid="9" name="Producer">
    <vt:lpwstr>Microsoft® Word 2019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