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4681" w14:textId="2E212D37" w:rsidR="006514AB" w:rsidRDefault="00000000">
      <w:pPr>
        <w:pStyle w:val="Corpotesto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320A69AA" wp14:editId="54845A66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10690860" cy="15119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0860" cy="15119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0860" h="15119350">
                              <a:moveTo>
                                <a:pt x="10690860" y="0"/>
                              </a:moveTo>
                              <a:lnTo>
                                <a:pt x="0" y="0"/>
                              </a:lnTo>
                              <a:lnTo>
                                <a:pt x="0" y="15119350"/>
                              </a:lnTo>
                              <a:lnTo>
                                <a:pt x="10690860" y="15119350"/>
                              </a:lnTo>
                              <a:lnTo>
                                <a:pt x="1069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B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1A168" id="Graphic 1" o:spid="_x0000_s1026" style="position:absolute;margin-left:0;margin-top:0;width:841.8pt;height:1190.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0860,151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" path="m10690860,l,,,15119350r10690860,l10690860,xe" fillcolor="#daebf3" stroked="f">
                <v:path arrowok="t"/>
                <w10:wrap anchorx="page" anchory="page"/>
              </v:shape>
            </w:pict>
          </mc:Fallback>
        </mc:AlternateContent>
      </w:r>
    </w:p>
    <w:p w14:paraId="19E9A147" w14:textId="001D1635" w:rsidR="006514AB" w:rsidRDefault="0027643E" w:rsidP="0027643E">
      <w:pPr>
        <w:pStyle w:val="Corpotesto"/>
        <w:ind w:left="2694"/>
        <w:rPr>
          <w:rFonts w:ascii="Times New Roman"/>
          <w:sz w:val="20"/>
        </w:rPr>
      </w:pPr>
      <w:r>
        <w:rPr>
          <w:rFonts w:ascii="Times New Roman"/>
          <w:noProof/>
          <w:sz w:val="14"/>
        </w:rPr>
        <w:drawing>
          <wp:inline distT="0" distB="0" distL="0" distR="0" wp14:anchorId="76E99DEE" wp14:editId="7B5CB9E1">
            <wp:extent cx="1619250" cy="1619250"/>
            <wp:effectExtent l="0" t="0" r="0" b="0"/>
            <wp:docPr id="90001529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15298" name="Immagine 9000152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01ED59B" wp14:editId="51247551">
                <wp:extent cx="4667250" cy="1352550"/>
                <wp:effectExtent l="0" t="0" r="0" b="0"/>
                <wp:docPr id="190811928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C597E" w14:textId="3B2B3110" w:rsidR="006514AB" w:rsidRDefault="00000000">
                            <w:pPr>
                              <w:spacing w:before="5" w:line="957" w:lineRule="exact"/>
                              <w:ind w:left="282"/>
                              <w:rPr>
                                <w:rFonts w:ascii="Palatino Linotype"/>
                                <w:b/>
                                <w:i/>
                                <w:sz w:val="72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z w:val="72"/>
                              </w:rPr>
                              <w:t>Comune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1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z w:val="72"/>
                              </w:rPr>
                              <w:t>di</w:t>
                            </w:r>
                            <w:r w:rsidR="0027643E"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z w:val="72"/>
                              </w:rPr>
                              <w:t xml:space="preserve"> </w:t>
                            </w:r>
                            <w:r w:rsidR="0027643E"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2"/>
                                <w:sz w:val="72"/>
                              </w:rPr>
                              <w:t>Comabbio</w:t>
                            </w:r>
                          </w:p>
                          <w:p w14:paraId="42E1DD96" w14:textId="77777777" w:rsidR="006514AB" w:rsidRDefault="00000000">
                            <w:pPr>
                              <w:spacing w:line="573" w:lineRule="exact"/>
                              <w:ind w:left="1502"/>
                              <w:rPr>
                                <w:rFonts w:ascii="Palatino Linotype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4"/>
                                <w:sz w:val="44"/>
                              </w:rPr>
                              <w:t>Provincia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2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4"/>
                                <w:sz w:val="44"/>
                              </w:rPr>
                              <w:t>di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2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color w:val="001F5F"/>
                                <w:spacing w:val="-4"/>
                                <w:sz w:val="44"/>
                              </w:rPr>
                              <w:t>Varese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1ED59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367.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" filled="f" stroked="f">
                <v:textbox inset="0,0,0,0">
                  <w:txbxContent>
                    <w:p w14:paraId="055C597E" w14:textId="3B2B3110" w:rsidR="006514AB" w:rsidRDefault="00000000">
                      <w:pPr>
                        <w:spacing w:before="5" w:line="957" w:lineRule="exact"/>
                        <w:ind w:left="282"/>
                        <w:rPr>
                          <w:rFonts w:ascii="Palatino Linotype"/>
                          <w:b/>
                          <w:i/>
                          <w:sz w:val="72"/>
                        </w:rPr>
                      </w:pPr>
                      <w:r>
                        <w:rPr>
                          <w:rFonts w:ascii="Palatino Linotype"/>
                          <w:b/>
                          <w:i/>
                          <w:color w:val="001F5F"/>
                          <w:sz w:val="72"/>
                        </w:rPr>
                        <w:t>Comune</w:t>
                      </w:r>
                      <w:r>
                        <w:rPr>
                          <w:rFonts w:ascii="Palatino Linotype"/>
                          <w:b/>
                          <w:i/>
                          <w:color w:val="001F5F"/>
                          <w:spacing w:val="-15"/>
                          <w:sz w:val="72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i/>
                          <w:color w:val="001F5F"/>
                          <w:sz w:val="72"/>
                        </w:rPr>
                        <w:t>di</w:t>
                      </w:r>
                      <w:r w:rsidR="0027643E">
                        <w:rPr>
                          <w:rFonts w:ascii="Palatino Linotype"/>
                          <w:b/>
                          <w:i/>
                          <w:color w:val="001F5F"/>
                          <w:sz w:val="72"/>
                        </w:rPr>
                        <w:t xml:space="preserve"> </w:t>
                      </w:r>
                      <w:r w:rsidR="0027643E">
                        <w:rPr>
                          <w:rFonts w:ascii="Palatino Linotype"/>
                          <w:b/>
                          <w:i/>
                          <w:color w:val="001F5F"/>
                          <w:spacing w:val="-2"/>
                          <w:sz w:val="72"/>
                        </w:rPr>
                        <w:t>Comabbio</w:t>
                      </w:r>
                    </w:p>
                    <w:p w14:paraId="42E1DD96" w14:textId="77777777" w:rsidR="006514AB" w:rsidRDefault="00000000">
                      <w:pPr>
                        <w:spacing w:line="573" w:lineRule="exact"/>
                        <w:ind w:left="1502"/>
                        <w:rPr>
                          <w:rFonts w:ascii="Palatino Linotype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Palatino Linotype"/>
                          <w:b/>
                          <w:i/>
                          <w:color w:val="001F5F"/>
                          <w:spacing w:val="-4"/>
                          <w:sz w:val="44"/>
                        </w:rPr>
                        <w:t>Provincia</w:t>
                      </w:r>
                      <w:r>
                        <w:rPr>
                          <w:rFonts w:ascii="Palatino Linotype"/>
                          <w:b/>
                          <w:i/>
                          <w:color w:val="001F5F"/>
                          <w:spacing w:val="-24"/>
                          <w:sz w:val="4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i/>
                          <w:color w:val="001F5F"/>
                          <w:spacing w:val="-4"/>
                          <w:sz w:val="44"/>
                        </w:rPr>
                        <w:t>di</w:t>
                      </w:r>
                      <w:r>
                        <w:rPr>
                          <w:rFonts w:ascii="Palatino Linotype"/>
                          <w:b/>
                          <w:i/>
                          <w:color w:val="001F5F"/>
                          <w:spacing w:val="-22"/>
                          <w:sz w:val="4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i/>
                          <w:color w:val="001F5F"/>
                          <w:spacing w:val="-4"/>
                          <w:sz w:val="44"/>
                        </w:rPr>
                        <w:t>Varese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DCCF2D" w14:textId="77777777" w:rsidR="006514AB" w:rsidRDefault="00000000">
      <w:pPr>
        <w:pStyle w:val="Corpotesto"/>
        <w:spacing w:before="8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w:drawing>
          <wp:anchor distT="0" distB="0" distL="0" distR="0" simplePos="0" relativeHeight="487588352" behindDoc="1" locked="0" layoutInCell="1" allowOverlap="1" wp14:anchorId="191F7723" wp14:editId="672A4158">
            <wp:simplePos x="0" y="0"/>
            <wp:positionH relativeFrom="page">
              <wp:posOffset>5006975</wp:posOffset>
            </wp:positionH>
            <wp:positionV relativeFrom="paragraph">
              <wp:posOffset>93344</wp:posOffset>
            </wp:positionV>
            <wp:extent cx="1270643" cy="5029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4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4B588" w14:textId="55B95621" w:rsidR="006514AB" w:rsidRDefault="00000000">
      <w:pPr>
        <w:spacing w:before="162"/>
        <w:ind w:right="1083"/>
        <w:jc w:val="right"/>
        <w:rPr>
          <w:sz w:val="24"/>
        </w:rPr>
      </w:pPr>
      <w:r>
        <w:rPr>
          <w:color w:val="171717"/>
          <w:w w:val="75"/>
          <w:sz w:val="24"/>
        </w:rPr>
        <w:t>C</w:t>
      </w:r>
      <w:r w:rsidR="0027643E">
        <w:rPr>
          <w:color w:val="171717"/>
          <w:w w:val="75"/>
          <w:sz w:val="24"/>
        </w:rPr>
        <w:t>omabbio</w:t>
      </w:r>
      <w:r>
        <w:rPr>
          <w:color w:val="171717"/>
          <w:w w:val="75"/>
          <w:sz w:val="24"/>
        </w:rPr>
        <w:t>,</w:t>
      </w:r>
      <w:r>
        <w:rPr>
          <w:color w:val="171717"/>
          <w:spacing w:val="-5"/>
          <w:w w:val="75"/>
          <w:sz w:val="24"/>
        </w:rPr>
        <w:t xml:space="preserve"> </w:t>
      </w:r>
      <w:r>
        <w:rPr>
          <w:color w:val="171717"/>
          <w:w w:val="75"/>
          <w:sz w:val="24"/>
        </w:rPr>
        <w:t>lì</w:t>
      </w:r>
      <w:r>
        <w:rPr>
          <w:color w:val="171717"/>
          <w:spacing w:val="-4"/>
          <w:w w:val="75"/>
          <w:sz w:val="24"/>
        </w:rPr>
        <w:t xml:space="preserve"> </w:t>
      </w:r>
      <w:r>
        <w:rPr>
          <w:color w:val="171717"/>
          <w:spacing w:val="-2"/>
          <w:w w:val="75"/>
          <w:sz w:val="24"/>
        </w:rPr>
        <w:t>2</w:t>
      </w:r>
      <w:r w:rsidR="0027643E">
        <w:rPr>
          <w:color w:val="171717"/>
          <w:spacing w:val="-2"/>
          <w:w w:val="75"/>
          <w:sz w:val="24"/>
        </w:rPr>
        <w:t>5</w:t>
      </w:r>
      <w:r>
        <w:rPr>
          <w:color w:val="171717"/>
          <w:spacing w:val="-2"/>
          <w:w w:val="75"/>
          <w:sz w:val="24"/>
        </w:rPr>
        <w:t>.0</w:t>
      </w:r>
      <w:r w:rsidR="0027643E">
        <w:rPr>
          <w:color w:val="171717"/>
          <w:spacing w:val="-2"/>
          <w:w w:val="75"/>
          <w:sz w:val="24"/>
        </w:rPr>
        <w:t>9</w:t>
      </w:r>
      <w:r>
        <w:rPr>
          <w:color w:val="171717"/>
          <w:spacing w:val="-2"/>
          <w:w w:val="75"/>
          <w:sz w:val="24"/>
        </w:rPr>
        <w:t>.2025</w:t>
      </w:r>
    </w:p>
    <w:p w14:paraId="3BB5077C" w14:textId="77777777" w:rsidR="006514AB" w:rsidRDefault="006514AB">
      <w:pPr>
        <w:pStyle w:val="Corpotesto"/>
      </w:pPr>
    </w:p>
    <w:p w14:paraId="2AECFB29" w14:textId="77777777" w:rsidR="006514AB" w:rsidRDefault="006514AB">
      <w:pPr>
        <w:pStyle w:val="Corpotesto"/>
      </w:pPr>
    </w:p>
    <w:p w14:paraId="606C28F0" w14:textId="77777777" w:rsidR="006514AB" w:rsidRDefault="006514AB">
      <w:pPr>
        <w:pStyle w:val="Corpotesto"/>
      </w:pPr>
    </w:p>
    <w:p w14:paraId="306B5F3F" w14:textId="77777777" w:rsidR="006514AB" w:rsidRDefault="006514AB">
      <w:pPr>
        <w:pStyle w:val="Corpotesto"/>
      </w:pPr>
    </w:p>
    <w:p w14:paraId="2231C87C" w14:textId="77777777" w:rsidR="006514AB" w:rsidRDefault="006514AB">
      <w:pPr>
        <w:pStyle w:val="Corpotesto"/>
      </w:pPr>
    </w:p>
    <w:p w14:paraId="6AE4F34B" w14:textId="77777777" w:rsidR="006514AB" w:rsidRDefault="006514AB">
      <w:pPr>
        <w:pStyle w:val="Corpotesto"/>
      </w:pPr>
    </w:p>
    <w:p w14:paraId="6C567190" w14:textId="77777777" w:rsidR="006514AB" w:rsidRDefault="006514AB">
      <w:pPr>
        <w:pStyle w:val="Corpotesto"/>
      </w:pPr>
    </w:p>
    <w:p w14:paraId="4B4FA21D" w14:textId="77777777" w:rsidR="006514AB" w:rsidRDefault="006514AB">
      <w:pPr>
        <w:pStyle w:val="Corpotesto"/>
        <w:spacing w:before="361"/>
      </w:pPr>
    </w:p>
    <w:p w14:paraId="490B15AA" w14:textId="0EFD8B09" w:rsidR="006514AB" w:rsidRPr="0027643E" w:rsidRDefault="00000000">
      <w:pPr>
        <w:ind w:left="1272"/>
        <w:rPr>
          <w:b/>
          <w:bCs/>
          <w:color w:val="171717"/>
          <w:spacing w:val="-4"/>
          <w:w w:val="85"/>
          <w:sz w:val="28"/>
        </w:rPr>
      </w:pPr>
      <w:r w:rsidRPr="0027643E">
        <w:rPr>
          <w:color w:val="171717"/>
          <w:spacing w:val="-4"/>
          <w:w w:val="85"/>
          <w:sz w:val="28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B19BFAF" wp14:editId="05DB79F0">
                <wp:simplePos x="0" y="0"/>
                <wp:positionH relativeFrom="page">
                  <wp:posOffset>6350</wp:posOffset>
                </wp:positionH>
                <wp:positionV relativeFrom="paragraph">
                  <wp:posOffset>-2193213</wp:posOffset>
                </wp:positionV>
                <wp:extent cx="10699115" cy="2006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9115" cy="2006600"/>
                          <a:chOff x="0" y="0"/>
                          <a:chExt cx="10699115" cy="2006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700" y="12700"/>
                            <a:ext cx="1067371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3715" h="1981200">
                                <a:moveTo>
                                  <a:pt x="10673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0"/>
                                </a:lnTo>
                                <a:lnTo>
                                  <a:pt x="10673334" y="1981200"/>
                                </a:lnTo>
                                <a:lnTo>
                                  <a:pt x="10673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85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1067371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3715" h="1981200">
                                <a:moveTo>
                                  <a:pt x="10673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0"/>
                                </a:lnTo>
                                <a:lnTo>
                                  <a:pt x="10673334" y="19812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D85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400" y="25400"/>
                            <a:ext cx="10661015" cy="195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6AD19A" w14:textId="77777777" w:rsidR="006514AB" w:rsidRDefault="00000000">
                              <w:pPr>
                                <w:spacing w:before="93"/>
                                <w:ind w:left="703" w:right="29"/>
                                <w:jc w:val="center"/>
                                <w:rPr>
                                  <w:rFonts w:ascii="Trebuchet MS"/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85"/>
                                  <w:sz w:val="84"/>
                                  <w:u w:val="thick" w:color="FFFFFF"/>
                                </w:rPr>
                                <w:t>AVVISO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sz w:val="84"/>
                                  <w:u w:val="thick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85"/>
                                  <w:sz w:val="84"/>
                                  <w:u w:val="thick" w:color="FFFFFF"/>
                                </w:rPr>
                                <w:t>ALLA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52"/>
                                  <w:sz w:val="84"/>
                                  <w:u w:val="thick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85"/>
                                  <w:sz w:val="84"/>
                                  <w:u w:val="thick" w:color="FFFFFF"/>
                                </w:rPr>
                                <w:t>CITTADINANZA:</w:t>
                              </w:r>
                            </w:p>
                            <w:p w14:paraId="08F7DC96" w14:textId="77777777" w:rsidR="006514AB" w:rsidRDefault="00000000">
                              <w:pPr>
                                <w:spacing w:before="65" w:line="900" w:lineRule="atLeast"/>
                                <w:ind w:left="674" w:right="37"/>
                                <w:jc w:val="center"/>
                                <w:rPr>
                                  <w:rFonts w:ascii="Trebuchet MS" w:hAns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85"/>
                                  <w:sz w:val="60"/>
                                </w:rPr>
                                <w:t xml:space="preserve">CARTE D’IDENTITÀ CARTACEE: DAL 3 AGOSTO 2026 NON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60"/>
                                </w:rPr>
                                <w:t>AVRANNO PIÙ VALORE PER L’ESPATRIO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9BFAF" id="Group 8" o:spid="_x0000_s1027" style="position:absolute;left:0;text-align:left;margin-left:.5pt;margin-top:-172.7pt;width:842.45pt;height:158pt;z-index:251656704;mso-wrap-distance-left:0;mso-wrap-distance-right:0;mso-position-horizontal-relative:page;mso-position-vertical-relative:text" coordsize="106991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">
                <v:shape id="Graphic 9" o:spid="_x0000_s1028" style="position:absolute;left:127;top:127;width:106737;height:19812;visibility:visible;mso-wrap-style:square;v-text-anchor:top" coordsize="10673715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" path="m10673334,l,,,1981200r10673334,l10673334,xe" fillcolor="#2d859c" stroked="f">
                  <v:path arrowok="t"/>
                </v:shape>
                <v:shape id="Graphic 10" o:spid="_x0000_s1029" style="position:absolute;left:127;top:127;width:106737;height:19812;visibility:visible;mso-wrap-style:square;v-text-anchor:top" coordsize="10673715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" path="m10673334,l,,,1981200r10673334,e" filled="f" strokecolor="#2d859c" strokeweight="2pt">
                  <v:path arrowok="t"/>
                </v:shape>
                <v:shape id="Textbox 11" o:spid="_x0000_s1030" type="#_x0000_t202" style="position:absolute;left:254;top:254;width:106610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C6AD19A" w14:textId="77777777" w:rsidR="006514AB" w:rsidRDefault="00000000">
                        <w:pPr>
                          <w:spacing w:before="93"/>
                          <w:ind w:left="703" w:right="29"/>
                          <w:jc w:val="center"/>
                          <w:rPr>
                            <w:rFonts w:ascii="Trebuchet MS"/>
                            <w:b/>
                            <w:sz w:val="8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85"/>
                            <w:sz w:val="84"/>
                            <w:u w:val="thick" w:color="FFFFFF"/>
                          </w:rPr>
                          <w:t>AVVISO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sz w:val="84"/>
                            <w:u w:val="thick" w:color="FFFFFF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85"/>
                            <w:sz w:val="84"/>
                            <w:u w:val="thick" w:color="FFFFFF"/>
                          </w:rPr>
                          <w:t>ALLA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52"/>
                            <w:sz w:val="84"/>
                            <w:u w:val="thick" w:color="FFFFFF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85"/>
                            <w:sz w:val="84"/>
                            <w:u w:val="thick" w:color="FFFFFF"/>
                          </w:rPr>
                          <w:t>CITTADINANZA:</w:t>
                        </w:r>
                      </w:p>
                      <w:p w14:paraId="08F7DC96" w14:textId="77777777" w:rsidR="006514AB" w:rsidRDefault="00000000">
                        <w:pPr>
                          <w:spacing w:before="65" w:line="900" w:lineRule="atLeast"/>
                          <w:ind w:left="674" w:right="37"/>
                          <w:jc w:val="center"/>
                          <w:rPr>
                            <w:rFonts w:ascii="Trebuchet MS" w:hAns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85"/>
                            <w:sz w:val="60"/>
                          </w:rPr>
                          <w:t xml:space="preserve">CARTE D’IDENTITÀ CARTACEE: DAL 3 AGOSTO 2026 NON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60"/>
                          </w:rPr>
                          <w:t>AVRANNO PIÙ VALORE PER L’ESPATRIO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7643E">
        <w:rPr>
          <w:color w:val="171717"/>
          <w:spacing w:val="-4"/>
          <w:w w:val="85"/>
          <w:sz w:val="28"/>
        </w:rPr>
        <w:t>Il Comune di C</w:t>
      </w:r>
      <w:r w:rsidR="00434542">
        <w:rPr>
          <w:color w:val="171717"/>
          <w:spacing w:val="-4"/>
          <w:w w:val="85"/>
          <w:sz w:val="28"/>
        </w:rPr>
        <w:t>omabbio</w:t>
      </w:r>
      <w:r w:rsidRPr="0027643E">
        <w:rPr>
          <w:color w:val="171717"/>
          <w:spacing w:val="-4"/>
          <w:w w:val="85"/>
          <w:sz w:val="28"/>
        </w:rPr>
        <w:t xml:space="preserve"> informa che, </w:t>
      </w:r>
      <w:r w:rsidRPr="0027643E">
        <w:rPr>
          <w:b/>
          <w:bCs/>
          <w:color w:val="171717"/>
          <w:spacing w:val="-4"/>
          <w:w w:val="85"/>
          <w:sz w:val="28"/>
        </w:rPr>
        <w:t>a partire dal 3 agosto 2026, le carte d’identità cartacee non saranno più valide per l’espatrio.</w:t>
      </w:r>
    </w:p>
    <w:p w14:paraId="494B0083" w14:textId="225A1C53" w:rsidR="006514AB" w:rsidRPr="0027643E" w:rsidRDefault="00000000">
      <w:pPr>
        <w:pStyle w:val="Corpotesto"/>
        <w:spacing w:before="192" w:line="256" w:lineRule="auto"/>
        <w:ind w:left="1272" w:right="1067"/>
        <w:jc w:val="both"/>
        <w:rPr>
          <w:color w:val="171717"/>
          <w:spacing w:val="-4"/>
          <w:w w:val="85"/>
          <w:sz w:val="28"/>
          <w:szCs w:val="22"/>
        </w:rPr>
      </w:pPr>
      <w:r w:rsidRPr="0027643E">
        <w:rPr>
          <w:color w:val="171717"/>
          <w:spacing w:val="-4"/>
          <w:w w:val="85"/>
          <w:sz w:val="28"/>
          <w:szCs w:val="22"/>
        </w:rPr>
        <w:t xml:space="preserve">Il cambiamento deriva dall’entrata in vigore del </w:t>
      </w:r>
      <w:r w:rsidRPr="0027643E">
        <w:rPr>
          <w:b/>
          <w:bCs/>
          <w:color w:val="171717"/>
          <w:spacing w:val="-4"/>
          <w:w w:val="85"/>
          <w:sz w:val="28"/>
          <w:szCs w:val="22"/>
        </w:rPr>
        <w:t>Regolamento UE 1157/2019</w:t>
      </w:r>
      <w:r w:rsidRPr="0027643E">
        <w:rPr>
          <w:color w:val="171717"/>
          <w:spacing w:val="-4"/>
          <w:w w:val="85"/>
          <w:sz w:val="28"/>
          <w:szCs w:val="22"/>
        </w:rPr>
        <w:t xml:space="preserve">, che stabilisce requisiti di sicurezza uniformi per tutti i documenti d’identità rilasciati dagli Stati membri dell’Unione Europea. Tali requisiti non sono soddisfatti dalle attuali carte d’identità cartacee, che </w:t>
      </w:r>
      <w:r w:rsidRPr="0027643E">
        <w:rPr>
          <w:b/>
          <w:bCs/>
          <w:color w:val="171717"/>
          <w:spacing w:val="-4"/>
          <w:w w:val="85"/>
          <w:sz w:val="28"/>
          <w:szCs w:val="22"/>
        </w:rPr>
        <w:t>potranno continuare a essere utilizzate unicamente come documento di riconoscimento sul territorio nazionale, ma non più per l’espatrio.</w:t>
      </w:r>
      <w:r w:rsidRPr="0027643E">
        <w:rPr>
          <w:color w:val="171717"/>
          <w:spacing w:val="-4"/>
          <w:w w:val="85"/>
          <w:sz w:val="28"/>
          <w:szCs w:val="22"/>
        </w:rPr>
        <w:t xml:space="preserve"> La nuova disposizione europea, per cui è necessario possedere la Carta Identità Elettronica per poter espatriare, è volta a garantire da un lato maggiore sicurezza (il documento di identità cartaceo può essere facilmente contraffatto) e dall’altro facilità di controllo in aree ad alta affluenza come gli aeroporti grazie alla Mrz (Machine readable zone, zona leggibile da una macchina)</w:t>
      </w:r>
      <w:r w:rsidR="0027643E">
        <w:rPr>
          <w:color w:val="171717"/>
          <w:spacing w:val="-4"/>
          <w:w w:val="85"/>
          <w:sz w:val="28"/>
          <w:szCs w:val="22"/>
        </w:rPr>
        <w:t xml:space="preserve"> </w:t>
      </w:r>
      <w:r w:rsidRPr="0027643E">
        <w:rPr>
          <w:color w:val="171717"/>
          <w:spacing w:val="-4"/>
          <w:w w:val="85"/>
          <w:sz w:val="28"/>
          <w:szCs w:val="22"/>
        </w:rPr>
        <w:t>prevista nella tessera digitale.</w:t>
      </w:r>
    </w:p>
    <w:p w14:paraId="3126529F" w14:textId="175106B3" w:rsidR="006514AB" w:rsidRDefault="00000000" w:rsidP="0027643E">
      <w:pPr>
        <w:spacing w:before="124" w:line="247" w:lineRule="auto"/>
        <w:ind w:left="1272" w:right="845"/>
        <w:rPr>
          <w:b/>
          <w:bCs/>
          <w:color w:val="171717"/>
          <w:spacing w:val="-4"/>
          <w:w w:val="85"/>
          <w:sz w:val="28"/>
        </w:rPr>
      </w:pPr>
      <w:r w:rsidRPr="0027643E">
        <w:rPr>
          <w:color w:val="171717"/>
          <w:spacing w:val="-4"/>
          <w:w w:val="85"/>
          <w:sz w:val="28"/>
        </w:rPr>
        <w:t xml:space="preserve">Si invita quindi la cittadinanza, in particolare coloro che devono recarsi all’estero e sono ancora in possesso </w:t>
      </w:r>
      <w:r w:rsidRPr="0027643E">
        <w:rPr>
          <w:b/>
          <w:bCs/>
          <w:color w:val="171717"/>
          <w:spacing w:val="-4"/>
          <w:w w:val="85"/>
          <w:sz w:val="28"/>
        </w:rPr>
        <w:t>di una carta d’identità Cartacea con scadenza successiva al3 agosto2026, a sostituirla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per tempo con l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a </w:t>
      </w:r>
      <w:r w:rsidRPr="0027643E">
        <w:rPr>
          <w:b/>
          <w:bCs/>
          <w:color w:val="171717"/>
          <w:spacing w:val="-4"/>
          <w:w w:val="85"/>
          <w:sz w:val="28"/>
        </w:rPr>
        <w:t>Carta d’Identità Elettronica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(CIE).</w:t>
      </w:r>
      <w:r w:rsidRPr="0027643E">
        <w:rPr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Dal</w:t>
      </w:r>
      <w:r w:rsidR="0027643E">
        <w:rPr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3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agosto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2026 non sarà più possibile richiedere carte d’identità cartacee valide per l’espatrio, nemmeno in caso di urgenza. I cittadini iscritti all’AIRE, invece,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dovranno</w:t>
      </w:r>
      <w:r w:rsidR="0027643E" w:rsidRPr="0027643E">
        <w:rPr>
          <w:b/>
          <w:bCs/>
          <w:color w:val="171717"/>
          <w:spacing w:val="-4"/>
          <w:w w:val="85"/>
          <w:sz w:val="28"/>
        </w:rPr>
        <w:t xml:space="preserve"> </w:t>
      </w:r>
      <w:r w:rsidRPr="0027643E">
        <w:rPr>
          <w:b/>
          <w:bCs/>
          <w:color w:val="171717"/>
          <w:spacing w:val="-4"/>
          <w:w w:val="85"/>
          <w:sz w:val="28"/>
        </w:rPr>
        <w:t>necessariamente rivolgersi al Consolato.</w:t>
      </w:r>
    </w:p>
    <w:p w14:paraId="0B1E2005" w14:textId="77777777" w:rsidR="0027643E" w:rsidRDefault="0027643E">
      <w:pPr>
        <w:spacing w:before="8"/>
        <w:ind w:left="7658"/>
        <w:rPr>
          <w:color w:val="171717"/>
          <w:spacing w:val="-4"/>
          <w:w w:val="85"/>
          <w:sz w:val="28"/>
        </w:rPr>
      </w:pPr>
    </w:p>
    <w:p w14:paraId="263C5AD5" w14:textId="488400C3" w:rsidR="006514AB" w:rsidRPr="0027643E" w:rsidRDefault="00000000">
      <w:pPr>
        <w:spacing w:before="8"/>
        <w:ind w:left="7658"/>
        <w:rPr>
          <w:b/>
          <w:sz w:val="32"/>
          <w:szCs w:val="24"/>
        </w:rPr>
      </w:pPr>
      <w:r w:rsidRPr="0027643E">
        <w:rPr>
          <w:b/>
          <w:noProof/>
          <w:sz w:val="32"/>
          <w:szCs w:val="24"/>
        </w:rPr>
        <w:drawing>
          <wp:anchor distT="0" distB="0" distL="0" distR="0" simplePos="0" relativeHeight="251658752" behindDoc="0" locked="0" layoutInCell="1" allowOverlap="1" wp14:anchorId="4FE1AC1A" wp14:editId="7A871C79">
            <wp:simplePos x="0" y="0"/>
            <wp:positionH relativeFrom="page">
              <wp:posOffset>533400</wp:posOffset>
            </wp:positionH>
            <wp:positionV relativeFrom="paragraph">
              <wp:posOffset>193675</wp:posOffset>
            </wp:positionV>
            <wp:extent cx="3895725" cy="2457450"/>
            <wp:effectExtent l="0" t="0" r="9525" b="0"/>
            <wp:wrapNone/>
            <wp:docPr id="12" name="Image 12" descr="CARTA IDENTITA' CARTACEA – dal 03 agosto 2026 non sarà più valida per  l'espatrio - Comune di Ribord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ARTA IDENTITA' CARTACEA – dal 03 agosto 2026 non sarà più valida per  l'espatrio - Comune di Ribordon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965" cy="2457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43E">
        <w:rPr>
          <w:b/>
          <w:color w:val="171717"/>
          <w:w w:val="75"/>
          <w:sz w:val="32"/>
          <w:szCs w:val="24"/>
          <w:u w:val="thick" w:color="171717"/>
        </w:rPr>
        <w:t>Come</w:t>
      </w:r>
      <w:r w:rsidRPr="0027643E">
        <w:rPr>
          <w:b/>
          <w:color w:val="171717"/>
          <w:spacing w:val="8"/>
          <w:sz w:val="32"/>
          <w:szCs w:val="24"/>
          <w:u w:val="thick" w:color="171717"/>
        </w:rPr>
        <w:t xml:space="preserve"> </w:t>
      </w:r>
      <w:r w:rsidRPr="0027643E">
        <w:rPr>
          <w:b/>
          <w:color w:val="171717"/>
          <w:w w:val="75"/>
          <w:sz w:val="32"/>
          <w:szCs w:val="24"/>
          <w:u w:val="thick" w:color="171717"/>
        </w:rPr>
        <w:t>richiedere</w:t>
      </w:r>
      <w:r w:rsidRPr="0027643E">
        <w:rPr>
          <w:b/>
          <w:color w:val="171717"/>
          <w:spacing w:val="9"/>
          <w:sz w:val="32"/>
          <w:szCs w:val="24"/>
          <w:u w:val="thick" w:color="171717"/>
        </w:rPr>
        <w:t xml:space="preserve"> </w:t>
      </w:r>
      <w:r w:rsidRPr="0027643E">
        <w:rPr>
          <w:b/>
          <w:color w:val="171717"/>
          <w:w w:val="75"/>
          <w:sz w:val="32"/>
          <w:szCs w:val="24"/>
          <w:u w:val="thick" w:color="171717"/>
        </w:rPr>
        <w:t>la</w:t>
      </w:r>
      <w:r w:rsidRPr="0027643E">
        <w:rPr>
          <w:b/>
          <w:color w:val="171717"/>
          <w:spacing w:val="-17"/>
          <w:sz w:val="32"/>
          <w:szCs w:val="24"/>
          <w:u w:val="thick" w:color="171717"/>
        </w:rPr>
        <w:t xml:space="preserve"> </w:t>
      </w:r>
      <w:r w:rsidRPr="0027643E">
        <w:rPr>
          <w:b/>
          <w:color w:val="171717"/>
          <w:spacing w:val="-4"/>
          <w:w w:val="75"/>
          <w:sz w:val="32"/>
          <w:szCs w:val="24"/>
          <w:u w:val="thick" w:color="171717"/>
        </w:rPr>
        <w:t>CIE:</w:t>
      </w:r>
    </w:p>
    <w:p w14:paraId="74755247" w14:textId="14E9C662" w:rsidR="006514AB" w:rsidRDefault="00000000">
      <w:pPr>
        <w:spacing w:before="308" w:line="244" w:lineRule="auto"/>
        <w:ind w:left="7658" w:right="845"/>
        <w:rPr>
          <w:sz w:val="28"/>
        </w:rPr>
      </w:pPr>
      <w:r>
        <w:rPr>
          <w:color w:val="171717"/>
          <w:spacing w:val="-4"/>
          <w:w w:val="85"/>
          <w:sz w:val="28"/>
        </w:rPr>
        <w:t>La</w:t>
      </w:r>
      <w:r>
        <w:rPr>
          <w:color w:val="171717"/>
          <w:spacing w:val="-16"/>
          <w:w w:val="85"/>
          <w:sz w:val="28"/>
        </w:rPr>
        <w:t xml:space="preserve"> </w:t>
      </w:r>
      <w:r>
        <w:rPr>
          <w:color w:val="171717"/>
          <w:spacing w:val="-4"/>
          <w:w w:val="85"/>
          <w:sz w:val="28"/>
        </w:rPr>
        <w:t>Carta</w:t>
      </w:r>
      <w:r>
        <w:rPr>
          <w:color w:val="171717"/>
          <w:spacing w:val="-50"/>
          <w:w w:val="85"/>
          <w:sz w:val="28"/>
        </w:rPr>
        <w:t xml:space="preserve"> </w:t>
      </w:r>
      <w:r>
        <w:rPr>
          <w:color w:val="171717"/>
          <w:spacing w:val="-4"/>
          <w:w w:val="85"/>
          <w:sz w:val="28"/>
        </w:rPr>
        <w:t>d’Identità</w:t>
      </w:r>
      <w:r>
        <w:rPr>
          <w:color w:val="171717"/>
          <w:spacing w:val="-48"/>
          <w:w w:val="85"/>
          <w:sz w:val="28"/>
        </w:rPr>
        <w:t xml:space="preserve"> </w:t>
      </w:r>
      <w:r>
        <w:rPr>
          <w:color w:val="171717"/>
          <w:spacing w:val="-4"/>
          <w:w w:val="85"/>
          <w:sz w:val="28"/>
        </w:rPr>
        <w:t>Elettronica</w:t>
      </w:r>
      <w:r w:rsidR="0027643E">
        <w:rPr>
          <w:color w:val="171717"/>
          <w:spacing w:val="-4"/>
          <w:w w:val="85"/>
          <w:sz w:val="28"/>
        </w:rPr>
        <w:t xml:space="preserve"> </w:t>
      </w:r>
      <w:r>
        <w:rPr>
          <w:color w:val="171717"/>
          <w:spacing w:val="-4"/>
          <w:w w:val="85"/>
          <w:sz w:val="28"/>
        </w:rPr>
        <w:t>(CIE)</w:t>
      </w:r>
      <w:r>
        <w:rPr>
          <w:color w:val="171717"/>
          <w:spacing w:val="-46"/>
          <w:w w:val="85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4"/>
          <w:w w:val="85"/>
          <w:sz w:val="28"/>
        </w:rPr>
        <w:t>può</w:t>
      </w:r>
      <w:r>
        <w:rPr>
          <w:rFonts w:ascii="Trebuchet MS" w:hAnsi="Trebuchet MS"/>
          <w:b/>
          <w:color w:val="171717"/>
          <w:spacing w:val="-14"/>
          <w:w w:val="85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4"/>
          <w:w w:val="85"/>
          <w:sz w:val="28"/>
        </w:rPr>
        <w:t>essere</w:t>
      </w:r>
      <w:r>
        <w:rPr>
          <w:rFonts w:ascii="Trebuchet MS" w:hAnsi="Trebuchet MS"/>
          <w:b/>
          <w:color w:val="171717"/>
          <w:spacing w:val="-36"/>
          <w:w w:val="85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4"/>
          <w:w w:val="85"/>
          <w:sz w:val="28"/>
        </w:rPr>
        <w:t>richiesta</w:t>
      </w:r>
      <w:r>
        <w:rPr>
          <w:rFonts w:ascii="Trebuchet MS" w:hAnsi="Trebuchet MS"/>
          <w:b/>
          <w:color w:val="171717"/>
          <w:spacing w:val="-41"/>
          <w:w w:val="85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4"/>
          <w:w w:val="85"/>
          <w:sz w:val="28"/>
        </w:rPr>
        <w:t>in</w:t>
      </w:r>
      <w:r>
        <w:rPr>
          <w:rFonts w:ascii="Trebuchet MS" w:hAnsi="Trebuchet MS"/>
          <w:b/>
          <w:color w:val="171717"/>
          <w:spacing w:val="-21"/>
          <w:w w:val="85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4"/>
          <w:w w:val="85"/>
          <w:sz w:val="28"/>
        </w:rPr>
        <w:t>qualsiasi</w:t>
      </w:r>
      <w:r>
        <w:rPr>
          <w:rFonts w:ascii="Trebuchet MS" w:hAnsi="Trebuchet MS"/>
          <w:b/>
          <w:color w:val="171717"/>
          <w:spacing w:val="-16"/>
          <w:w w:val="85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4"/>
          <w:w w:val="85"/>
          <w:sz w:val="28"/>
        </w:rPr>
        <w:t xml:space="preserve">momento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Presso</w:t>
      </w:r>
      <w:r>
        <w:rPr>
          <w:rFonts w:ascii="Trebuchet MS" w:hAnsi="Trebuchet MS"/>
          <w:b/>
          <w:color w:val="171717"/>
          <w:spacing w:val="-33"/>
          <w:w w:val="90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l’Ufficio</w:t>
      </w:r>
      <w:r>
        <w:rPr>
          <w:rFonts w:ascii="Trebuchet MS" w:hAnsi="Trebuchet MS"/>
          <w:b/>
          <w:color w:val="171717"/>
          <w:spacing w:val="40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Anagrafe</w:t>
      </w:r>
      <w:r>
        <w:rPr>
          <w:rFonts w:ascii="Trebuchet MS" w:hAnsi="Trebuchet MS"/>
          <w:b/>
          <w:color w:val="171717"/>
          <w:spacing w:val="-14"/>
          <w:w w:val="90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del</w:t>
      </w:r>
      <w:r>
        <w:rPr>
          <w:rFonts w:ascii="Trebuchet MS" w:hAnsi="Trebuchet MS"/>
          <w:b/>
          <w:color w:val="171717"/>
          <w:spacing w:val="-13"/>
          <w:w w:val="90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Comune</w:t>
      </w:r>
      <w:r>
        <w:rPr>
          <w:rFonts w:ascii="Trebuchet MS" w:hAnsi="Trebuchet MS"/>
          <w:b/>
          <w:color w:val="171717"/>
          <w:spacing w:val="-30"/>
          <w:w w:val="90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di</w:t>
      </w:r>
      <w:r>
        <w:rPr>
          <w:rFonts w:ascii="Trebuchet MS" w:hAnsi="Trebuchet MS"/>
          <w:b/>
          <w:color w:val="171717"/>
          <w:spacing w:val="-13"/>
          <w:w w:val="90"/>
          <w:sz w:val="28"/>
        </w:rPr>
        <w:t xml:space="preserve"> 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>C</w:t>
      </w:r>
      <w:r w:rsidR="0027643E">
        <w:rPr>
          <w:rFonts w:ascii="Trebuchet MS" w:hAnsi="Trebuchet MS"/>
          <w:b/>
          <w:color w:val="171717"/>
          <w:spacing w:val="-2"/>
          <w:w w:val="90"/>
          <w:sz w:val="28"/>
        </w:rPr>
        <w:t>omabbio</w:t>
      </w:r>
      <w:r>
        <w:rPr>
          <w:rFonts w:ascii="Trebuchet MS" w:hAnsi="Trebuchet MS"/>
          <w:b/>
          <w:color w:val="171717"/>
          <w:spacing w:val="-2"/>
          <w:w w:val="90"/>
          <w:sz w:val="28"/>
        </w:rPr>
        <w:t xml:space="preserve">. </w:t>
      </w:r>
      <w:r>
        <w:rPr>
          <w:color w:val="171717"/>
          <w:spacing w:val="-2"/>
          <w:w w:val="90"/>
          <w:sz w:val="28"/>
        </w:rPr>
        <w:t>Per</w:t>
      </w:r>
      <w:r>
        <w:rPr>
          <w:color w:val="171717"/>
          <w:spacing w:val="-16"/>
          <w:w w:val="90"/>
          <w:sz w:val="28"/>
        </w:rPr>
        <w:t xml:space="preserve"> </w:t>
      </w:r>
      <w:r>
        <w:rPr>
          <w:color w:val="171717"/>
          <w:spacing w:val="-2"/>
          <w:w w:val="90"/>
          <w:sz w:val="28"/>
        </w:rPr>
        <w:t>il</w:t>
      </w:r>
      <w:r>
        <w:rPr>
          <w:color w:val="171717"/>
          <w:spacing w:val="-16"/>
          <w:w w:val="90"/>
          <w:sz w:val="28"/>
        </w:rPr>
        <w:t xml:space="preserve"> </w:t>
      </w:r>
      <w:r>
        <w:rPr>
          <w:color w:val="171717"/>
          <w:spacing w:val="-2"/>
          <w:w w:val="90"/>
          <w:sz w:val="28"/>
        </w:rPr>
        <w:t xml:space="preserve">rilascio </w:t>
      </w:r>
      <w:r>
        <w:rPr>
          <w:color w:val="171717"/>
          <w:spacing w:val="-2"/>
          <w:sz w:val="28"/>
        </w:rPr>
        <w:t>occorrono:</w:t>
      </w:r>
    </w:p>
    <w:p w14:paraId="53E250C6" w14:textId="5DD43047" w:rsidR="006514AB" w:rsidRDefault="00000000">
      <w:pPr>
        <w:pStyle w:val="Paragrafoelenco"/>
        <w:numPr>
          <w:ilvl w:val="0"/>
          <w:numId w:val="1"/>
        </w:numPr>
        <w:tabs>
          <w:tab w:val="left" w:pos="7792"/>
        </w:tabs>
        <w:spacing w:before="196" w:line="419" w:lineRule="exact"/>
        <w:ind w:left="7792" w:hanging="134"/>
        <w:rPr>
          <w:sz w:val="28"/>
        </w:rPr>
      </w:pPr>
      <w:r>
        <w:rPr>
          <w:color w:val="171717"/>
          <w:w w:val="75"/>
          <w:sz w:val="28"/>
        </w:rPr>
        <w:t>1</w:t>
      </w:r>
      <w:r>
        <w:rPr>
          <w:color w:val="171717"/>
          <w:spacing w:val="-26"/>
          <w:w w:val="75"/>
          <w:sz w:val="28"/>
        </w:rPr>
        <w:t xml:space="preserve"> </w:t>
      </w:r>
      <w:r>
        <w:rPr>
          <w:color w:val="171717"/>
          <w:w w:val="75"/>
          <w:sz w:val="28"/>
        </w:rPr>
        <w:t>fototessera</w:t>
      </w:r>
      <w:r>
        <w:rPr>
          <w:color w:val="171717"/>
          <w:spacing w:val="-22"/>
          <w:sz w:val="28"/>
        </w:rPr>
        <w:t xml:space="preserve"> </w:t>
      </w:r>
      <w:r>
        <w:rPr>
          <w:color w:val="171717"/>
          <w:w w:val="75"/>
          <w:sz w:val="28"/>
        </w:rPr>
        <w:t>recente</w:t>
      </w:r>
      <w:r w:rsidR="0027643E">
        <w:rPr>
          <w:color w:val="171717"/>
          <w:w w:val="75"/>
          <w:sz w:val="28"/>
        </w:rPr>
        <w:t xml:space="preserve"> </w:t>
      </w:r>
      <w:r>
        <w:rPr>
          <w:color w:val="171717"/>
          <w:w w:val="75"/>
          <w:sz w:val="28"/>
        </w:rPr>
        <w:t>(non</w:t>
      </w:r>
      <w:r>
        <w:rPr>
          <w:color w:val="171717"/>
          <w:spacing w:val="-23"/>
          <w:sz w:val="28"/>
        </w:rPr>
        <w:t xml:space="preserve"> </w:t>
      </w:r>
      <w:r>
        <w:rPr>
          <w:color w:val="171717"/>
          <w:w w:val="75"/>
          <w:sz w:val="28"/>
        </w:rPr>
        <w:t>più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w w:val="75"/>
          <w:sz w:val="28"/>
        </w:rPr>
        <w:t>vecchia</w:t>
      </w:r>
      <w:r>
        <w:rPr>
          <w:color w:val="171717"/>
          <w:spacing w:val="-4"/>
          <w:w w:val="75"/>
          <w:sz w:val="28"/>
        </w:rPr>
        <w:t xml:space="preserve"> </w:t>
      </w:r>
      <w:r>
        <w:rPr>
          <w:color w:val="171717"/>
          <w:w w:val="75"/>
          <w:sz w:val="28"/>
        </w:rPr>
        <w:t>di</w:t>
      </w:r>
      <w:r>
        <w:rPr>
          <w:color w:val="171717"/>
          <w:spacing w:val="-21"/>
          <w:w w:val="75"/>
          <w:sz w:val="28"/>
        </w:rPr>
        <w:t xml:space="preserve"> </w:t>
      </w:r>
      <w:r>
        <w:rPr>
          <w:color w:val="171717"/>
          <w:w w:val="75"/>
          <w:sz w:val="28"/>
        </w:rPr>
        <w:t>6</w:t>
      </w:r>
      <w:r>
        <w:rPr>
          <w:color w:val="171717"/>
          <w:spacing w:val="-22"/>
          <w:w w:val="75"/>
          <w:sz w:val="28"/>
        </w:rPr>
        <w:t xml:space="preserve"> </w:t>
      </w:r>
      <w:r>
        <w:rPr>
          <w:color w:val="171717"/>
          <w:spacing w:val="-2"/>
          <w:w w:val="75"/>
          <w:sz w:val="28"/>
        </w:rPr>
        <w:t>mesi)</w:t>
      </w:r>
    </w:p>
    <w:p w14:paraId="2C4193D2" w14:textId="77777777" w:rsidR="006514AB" w:rsidRDefault="00000000">
      <w:pPr>
        <w:pStyle w:val="Paragrafoelenco"/>
        <w:numPr>
          <w:ilvl w:val="0"/>
          <w:numId w:val="1"/>
        </w:numPr>
        <w:tabs>
          <w:tab w:val="left" w:pos="7792"/>
        </w:tabs>
        <w:spacing w:line="410" w:lineRule="exact"/>
        <w:ind w:left="7792" w:hanging="134"/>
        <w:rPr>
          <w:sz w:val="28"/>
        </w:rPr>
      </w:pPr>
      <w:r>
        <w:rPr>
          <w:color w:val="171717"/>
          <w:w w:val="70"/>
          <w:sz w:val="28"/>
        </w:rPr>
        <w:t>Un</w:t>
      </w:r>
      <w:r>
        <w:rPr>
          <w:color w:val="171717"/>
          <w:sz w:val="28"/>
        </w:rPr>
        <w:t xml:space="preserve"> </w:t>
      </w:r>
      <w:r>
        <w:rPr>
          <w:color w:val="171717"/>
          <w:w w:val="70"/>
          <w:sz w:val="28"/>
        </w:rPr>
        <w:t>documento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w w:val="70"/>
          <w:sz w:val="28"/>
        </w:rPr>
        <w:t>di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w w:val="70"/>
          <w:sz w:val="28"/>
        </w:rPr>
        <w:t>riconoscimento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w w:val="70"/>
          <w:sz w:val="28"/>
        </w:rPr>
        <w:t>valido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w w:val="70"/>
          <w:sz w:val="28"/>
        </w:rPr>
        <w:t>(anche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w w:val="70"/>
          <w:sz w:val="28"/>
        </w:rPr>
        <w:t>se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pacing w:val="-2"/>
          <w:w w:val="70"/>
          <w:sz w:val="28"/>
        </w:rPr>
        <w:t>scaduto)</w:t>
      </w:r>
    </w:p>
    <w:p w14:paraId="6AD0BB99" w14:textId="170CA219" w:rsidR="006514AB" w:rsidRDefault="00000000">
      <w:pPr>
        <w:pStyle w:val="Paragrafoelenco"/>
        <w:numPr>
          <w:ilvl w:val="0"/>
          <w:numId w:val="1"/>
        </w:numPr>
        <w:tabs>
          <w:tab w:val="left" w:pos="7778"/>
          <w:tab w:val="left" w:pos="7792"/>
        </w:tabs>
        <w:spacing w:line="244" w:lineRule="auto"/>
        <w:ind w:right="2706" w:hanging="120"/>
        <w:rPr>
          <w:sz w:val="28"/>
        </w:rPr>
      </w:pPr>
      <w:r>
        <w:rPr>
          <w:color w:val="171717"/>
          <w:w w:val="75"/>
          <w:sz w:val="28"/>
        </w:rPr>
        <w:t>per</w:t>
      </w:r>
      <w:r>
        <w:rPr>
          <w:color w:val="171717"/>
          <w:sz w:val="28"/>
        </w:rPr>
        <w:t xml:space="preserve"> </w:t>
      </w:r>
      <w:r>
        <w:rPr>
          <w:color w:val="171717"/>
          <w:w w:val="75"/>
          <w:sz w:val="28"/>
        </w:rPr>
        <w:t>i</w:t>
      </w:r>
      <w:r>
        <w:rPr>
          <w:color w:val="171717"/>
          <w:sz w:val="28"/>
        </w:rPr>
        <w:t xml:space="preserve"> </w:t>
      </w:r>
      <w:r>
        <w:rPr>
          <w:color w:val="171717"/>
          <w:w w:val="75"/>
          <w:sz w:val="28"/>
        </w:rPr>
        <w:t xml:space="preserve">minori: per la validità all’espatrio serve autorizzazione </w:t>
      </w:r>
      <w:r>
        <w:rPr>
          <w:color w:val="171717"/>
          <w:w w:val="80"/>
          <w:sz w:val="28"/>
        </w:rPr>
        <w:t>di entrambi i genitori (o delega) o del tutore.</w:t>
      </w:r>
    </w:p>
    <w:p w14:paraId="64B9D464" w14:textId="77777777" w:rsidR="006514AB" w:rsidRDefault="006514AB">
      <w:pPr>
        <w:pStyle w:val="Corpotesto"/>
        <w:rPr>
          <w:sz w:val="28"/>
        </w:rPr>
      </w:pPr>
    </w:p>
    <w:p w14:paraId="0BEED7CF" w14:textId="7EB59471" w:rsidR="006514AB" w:rsidRDefault="0027643E" w:rsidP="0027643E">
      <w:pPr>
        <w:spacing w:line="235" w:lineRule="auto"/>
        <w:ind w:left="7655" w:right="845"/>
        <w:rPr>
          <w:sz w:val="28"/>
        </w:rPr>
      </w:pPr>
      <w:r>
        <w:rPr>
          <w:color w:val="171717"/>
          <w:spacing w:val="-2"/>
          <w:w w:val="85"/>
          <w:sz w:val="28"/>
        </w:rPr>
        <w:t xml:space="preserve"> </w:t>
      </w:r>
      <w:r w:rsidR="00000000">
        <w:rPr>
          <w:color w:val="171717"/>
          <w:spacing w:val="-2"/>
          <w:w w:val="85"/>
          <w:sz w:val="28"/>
        </w:rPr>
        <w:t>La</w:t>
      </w:r>
      <w:r w:rsidR="00000000">
        <w:rPr>
          <w:color w:val="171717"/>
          <w:spacing w:val="-14"/>
          <w:w w:val="85"/>
          <w:sz w:val="28"/>
        </w:rPr>
        <w:t xml:space="preserve"> </w:t>
      </w:r>
      <w:r w:rsidR="00000000">
        <w:rPr>
          <w:color w:val="171717"/>
          <w:spacing w:val="-2"/>
          <w:w w:val="85"/>
          <w:sz w:val="28"/>
        </w:rPr>
        <w:t>CIE</w:t>
      </w:r>
      <w:r w:rsidR="00000000">
        <w:rPr>
          <w:color w:val="171717"/>
          <w:spacing w:val="-16"/>
          <w:w w:val="85"/>
          <w:sz w:val="28"/>
        </w:rPr>
        <w:t xml:space="preserve"> </w:t>
      </w:r>
      <w:r w:rsidR="00000000">
        <w:rPr>
          <w:color w:val="171717"/>
          <w:spacing w:val="-2"/>
          <w:w w:val="85"/>
          <w:sz w:val="28"/>
        </w:rPr>
        <w:t>non</w:t>
      </w:r>
      <w:r w:rsidR="00000000">
        <w:rPr>
          <w:color w:val="171717"/>
          <w:spacing w:val="-11"/>
          <w:w w:val="85"/>
          <w:sz w:val="28"/>
        </w:rPr>
        <w:t xml:space="preserve"> </w:t>
      </w:r>
      <w:r w:rsidR="00000000">
        <w:rPr>
          <w:color w:val="171717"/>
          <w:spacing w:val="-2"/>
          <w:w w:val="85"/>
          <w:sz w:val="28"/>
        </w:rPr>
        <w:t>viene</w:t>
      </w:r>
      <w:r w:rsidR="00000000">
        <w:rPr>
          <w:color w:val="171717"/>
          <w:spacing w:val="-20"/>
          <w:w w:val="85"/>
          <w:sz w:val="28"/>
        </w:rPr>
        <w:t xml:space="preserve"> </w:t>
      </w:r>
      <w:r w:rsidR="00000000">
        <w:rPr>
          <w:color w:val="171717"/>
          <w:spacing w:val="-2"/>
          <w:w w:val="85"/>
          <w:sz w:val="28"/>
        </w:rPr>
        <w:t>consegnata</w:t>
      </w:r>
      <w:r w:rsidR="00000000">
        <w:rPr>
          <w:color w:val="171717"/>
          <w:spacing w:val="-13"/>
          <w:w w:val="85"/>
          <w:sz w:val="28"/>
        </w:rPr>
        <w:t xml:space="preserve"> </w:t>
      </w:r>
      <w:r w:rsidR="00000000">
        <w:rPr>
          <w:color w:val="171717"/>
          <w:spacing w:val="-2"/>
          <w:w w:val="85"/>
          <w:sz w:val="28"/>
        </w:rPr>
        <w:t>immediatamente,</w:t>
      </w:r>
      <w:r w:rsidR="00000000">
        <w:rPr>
          <w:color w:val="171717"/>
          <w:spacing w:val="-12"/>
          <w:w w:val="85"/>
          <w:sz w:val="28"/>
        </w:rPr>
        <w:t xml:space="preserve"> </w:t>
      </w:r>
      <w:r w:rsidR="00000000">
        <w:rPr>
          <w:rFonts w:ascii="Trebuchet MS" w:hAnsi="Trebuchet MS"/>
          <w:b/>
          <w:color w:val="171717"/>
          <w:spacing w:val="-2"/>
          <w:w w:val="85"/>
          <w:sz w:val="28"/>
        </w:rPr>
        <w:t>ma</w:t>
      </w:r>
      <w:r w:rsidR="00000000">
        <w:rPr>
          <w:rFonts w:ascii="Trebuchet MS" w:hAnsi="Trebuchet MS"/>
          <w:b/>
          <w:color w:val="171717"/>
          <w:spacing w:val="-15"/>
          <w:w w:val="85"/>
          <w:sz w:val="28"/>
        </w:rPr>
        <w:t xml:space="preserve"> </w:t>
      </w:r>
      <w:r w:rsidR="00000000">
        <w:rPr>
          <w:rFonts w:ascii="Trebuchet MS" w:hAnsi="Trebuchet MS"/>
          <w:b/>
          <w:color w:val="171717"/>
          <w:spacing w:val="-2"/>
          <w:w w:val="85"/>
          <w:sz w:val="28"/>
        </w:rPr>
        <w:t>inviata</w:t>
      </w:r>
      <w:r w:rsidR="00000000">
        <w:rPr>
          <w:rFonts w:ascii="Trebuchet MS" w:hAnsi="Trebuchet MS"/>
          <w:b/>
          <w:color w:val="171717"/>
          <w:spacing w:val="-10"/>
          <w:w w:val="85"/>
          <w:sz w:val="28"/>
        </w:rPr>
        <w:t xml:space="preserve"> </w:t>
      </w:r>
      <w:r w:rsidR="00000000">
        <w:rPr>
          <w:rFonts w:ascii="Trebuchet MS" w:hAnsi="Trebuchet MS"/>
          <w:b/>
          <w:color w:val="171717"/>
          <w:spacing w:val="-2"/>
          <w:w w:val="85"/>
          <w:sz w:val="28"/>
        </w:rPr>
        <w:t>entro</w:t>
      </w:r>
      <w:r w:rsidR="00000000">
        <w:rPr>
          <w:rFonts w:ascii="Trebuchet MS" w:hAnsi="Trebuchet MS"/>
          <w:b/>
          <w:color w:val="171717"/>
          <w:spacing w:val="-8"/>
          <w:w w:val="85"/>
          <w:sz w:val="28"/>
        </w:rPr>
        <w:t xml:space="preserve"> </w:t>
      </w:r>
      <w:r w:rsidR="00000000">
        <w:rPr>
          <w:rFonts w:ascii="Trebuchet MS" w:hAnsi="Trebuchet MS"/>
          <w:b/>
          <w:color w:val="171717"/>
          <w:spacing w:val="-2"/>
          <w:w w:val="85"/>
          <w:sz w:val="28"/>
        </w:rPr>
        <w:t>6</w:t>
      </w:r>
      <w:r w:rsidR="00000000">
        <w:rPr>
          <w:rFonts w:ascii="Trebuchet MS" w:hAnsi="Trebuchet MS"/>
          <w:b/>
          <w:color w:val="171717"/>
          <w:spacing w:val="-13"/>
          <w:w w:val="85"/>
          <w:sz w:val="28"/>
        </w:rPr>
        <w:t xml:space="preserve"> </w:t>
      </w:r>
      <w:r w:rsidR="00000000">
        <w:rPr>
          <w:rFonts w:ascii="Trebuchet MS" w:hAnsi="Trebuchet MS"/>
          <w:b/>
          <w:color w:val="171717"/>
          <w:spacing w:val="-2"/>
          <w:w w:val="85"/>
          <w:sz w:val="28"/>
        </w:rPr>
        <w:t xml:space="preserve">giorni </w:t>
      </w:r>
      <w:r w:rsidR="00000000">
        <w:rPr>
          <w:rFonts w:ascii="Trebuchet MS" w:hAnsi="Trebuchet MS"/>
          <w:b/>
          <w:color w:val="171717"/>
          <w:spacing w:val="-6"/>
          <w:w w:val="90"/>
          <w:sz w:val="28"/>
        </w:rPr>
        <w:t>lavorativi</w:t>
      </w:r>
      <w:r w:rsidR="00000000">
        <w:rPr>
          <w:rFonts w:ascii="Trebuchet MS" w:hAnsi="Trebuchet MS"/>
          <w:b/>
          <w:color w:val="171717"/>
          <w:spacing w:val="-5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al</w:t>
      </w:r>
      <w:r w:rsidR="00000000">
        <w:rPr>
          <w:color w:val="171717"/>
          <w:spacing w:val="-14"/>
          <w:w w:val="90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Comune</w:t>
      </w:r>
      <w:r w:rsidR="00000000">
        <w:rPr>
          <w:color w:val="171717"/>
          <w:spacing w:val="-17"/>
          <w:w w:val="90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tramite</w:t>
      </w:r>
      <w:r w:rsidR="00000000">
        <w:rPr>
          <w:color w:val="171717"/>
          <w:spacing w:val="-50"/>
          <w:w w:val="90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raccomandata</w:t>
      </w:r>
      <w:r w:rsidR="00000000">
        <w:rPr>
          <w:color w:val="171717"/>
          <w:spacing w:val="-39"/>
          <w:w w:val="90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del</w:t>
      </w:r>
      <w:r w:rsidR="00000000">
        <w:rPr>
          <w:color w:val="171717"/>
          <w:spacing w:val="-13"/>
          <w:w w:val="90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Ministero</w:t>
      </w:r>
      <w:r w:rsidR="00000000">
        <w:rPr>
          <w:color w:val="171717"/>
          <w:spacing w:val="-16"/>
          <w:w w:val="90"/>
          <w:sz w:val="28"/>
        </w:rPr>
        <w:t xml:space="preserve"> </w:t>
      </w:r>
      <w:r w:rsidR="00000000">
        <w:rPr>
          <w:color w:val="171717"/>
          <w:spacing w:val="-6"/>
          <w:w w:val="90"/>
          <w:sz w:val="28"/>
        </w:rPr>
        <w:t>dell’Interno.</w:t>
      </w:r>
    </w:p>
    <w:p w14:paraId="64D9E6B4" w14:textId="77777777" w:rsidR="006514AB" w:rsidRDefault="00000000">
      <w:pPr>
        <w:spacing w:before="13" w:line="230" w:lineRule="auto"/>
        <w:ind w:left="7658"/>
        <w:rPr>
          <w:rFonts w:ascii="Trebuchet MS"/>
          <w:b/>
          <w:sz w:val="28"/>
        </w:rPr>
      </w:pPr>
      <w:r>
        <w:rPr>
          <w:rFonts w:ascii="Trebuchet MS"/>
          <w:b/>
          <w:noProof/>
          <w:sz w:val="28"/>
        </w:rPr>
        <w:drawing>
          <wp:anchor distT="0" distB="0" distL="0" distR="0" simplePos="0" relativeHeight="15731200" behindDoc="0" locked="0" layoutInCell="1" allowOverlap="1" wp14:anchorId="145A1534" wp14:editId="5EEC2B94">
            <wp:simplePos x="0" y="0"/>
            <wp:positionH relativeFrom="page">
              <wp:posOffset>6115050</wp:posOffset>
            </wp:positionH>
            <wp:positionV relativeFrom="paragraph">
              <wp:posOffset>712248</wp:posOffset>
            </wp:positionV>
            <wp:extent cx="3856990" cy="202438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717"/>
          <w:w w:val="80"/>
          <w:sz w:val="28"/>
        </w:rPr>
        <w:t>Al</w:t>
      </w:r>
      <w:r>
        <w:rPr>
          <w:color w:val="171717"/>
          <w:spacing w:val="-11"/>
          <w:w w:val="80"/>
          <w:sz w:val="28"/>
        </w:rPr>
        <w:t xml:space="preserve"> </w:t>
      </w:r>
      <w:r>
        <w:rPr>
          <w:color w:val="171717"/>
          <w:w w:val="80"/>
          <w:sz w:val="28"/>
        </w:rPr>
        <w:t>momento</w:t>
      </w:r>
      <w:r>
        <w:rPr>
          <w:color w:val="171717"/>
          <w:spacing w:val="-18"/>
          <w:w w:val="80"/>
          <w:sz w:val="28"/>
        </w:rPr>
        <w:t xml:space="preserve"> </w:t>
      </w:r>
      <w:r>
        <w:rPr>
          <w:color w:val="171717"/>
          <w:w w:val="80"/>
          <w:sz w:val="28"/>
        </w:rPr>
        <w:t>della</w:t>
      </w:r>
      <w:r>
        <w:rPr>
          <w:color w:val="171717"/>
          <w:spacing w:val="-13"/>
          <w:w w:val="80"/>
          <w:sz w:val="28"/>
        </w:rPr>
        <w:t xml:space="preserve"> </w:t>
      </w:r>
      <w:r>
        <w:rPr>
          <w:color w:val="171717"/>
          <w:w w:val="80"/>
          <w:sz w:val="28"/>
        </w:rPr>
        <w:t>richiesta</w:t>
      </w:r>
      <w:r>
        <w:rPr>
          <w:color w:val="171717"/>
          <w:sz w:val="28"/>
        </w:rPr>
        <w:t xml:space="preserve"> </w:t>
      </w:r>
      <w:r>
        <w:rPr>
          <w:color w:val="171717"/>
          <w:w w:val="80"/>
          <w:sz w:val="28"/>
        </w:rPr>
        <w:t xml:space="preserve">viene </w:t>
      </w:r>
      <w:r>
        <w:rPr>
          <w:rFonts w:ascii="Trebuchet MS"/>
          <w:b/>
          <w:color w:val="171717"/>
          <w:w w:val="80"/>
          <w:sz w:val="28"/>
        </w:rPr>
        <w:t>rilasciata</w:t>
      </w:r>
      <w:r>
        <w:rPr>
          <w:rFonts w:ascii="Trebuchet MS"/>
          <w:b/>
          <w:color w:val="171717"/>
          <w:spacing w:val="-9"/>
          <w:w w:val="80"/>
          <w:sz w:val="28"/>
        </w:rPr>
        <w:t xml:space="preserve"> </w:t>
      </w:r>
      <w:r>
        <w:rPr>
          <w:rFonts w:ascii="Trebuchet MS"/>
          <w:b/>
          <w:color w:val="171717"/>
          <w:w w:val="80"/>
          <w:sz w:val="28"/>
        </w:rPr>
        <w:t>una</w:t>
      </w:r>
      <w:r>
        <w:rPr>
          <w:rFonts w:ascii="Trebuchet MS"/>
          <w:b/>
          <w:color w:val="171717"/>
          <w:spacing w:val="-22"/>
          <w:w w:val="80"/>
          <w:sz w:val="28"/>
        </w:rPr>
        <w:t xml:space="preserve"> </w:t>
      </w:r>
      <w:r>
        <w:rPr>
          <w:rFonts w:ascii="Trebuchet MS"/>
          <w:b/>
          <w:color w:val="171717"/>
          <w:w w:val="80"/>
          <w:sz w:val="28"/>
        </w:rPr>
        <w:t>ricevuta,</w:t>
      </w:r>
      <w:r>
        <w:rPr>
          <w:rFonts w:ascii="Trebuchet MS"/>
          <w:b/>
          <w:color w:val="171717"/>
          <w:sz w:val="28"/>
        </w:rPr>
        <w:t xml:space="preserve"> </w:t>
      </w:r>
      <w:r>
        <w:rPr>
          <w:rFonts w:ascii="Trebuchet MS"/>
          <w:b/>
          <w:color w:val="171717"/>
          <w:w w:val="80"/>
          <w:sz w:val="28"/>
        </w:rPr>
        <w:t>valida</w:t>
      </w:r>
      <w:r>
        <w:rPr>
          <w:rFonts w:ascii="Trebuchet MS"/>
          <w:b/>
          <w:color w:val="171717"/>
          <w:spacing w:val="-22"/>
          <w:w w:val="80"/>
          <w:sz w:val="28"/>
        </w:rPr>
        <w:t xml:space="preserve"> </w:t>
      </w:r>
      <w:r>
        <w:rPr>
          <w:rFonts w:ascii="Trebuchet MS"/>
          <w:b/>
          <w:color w:val="171717"/>
          <w:w w:val="80"/>
          <w:sz w:val="28"/>
        </w:rPr>
        <w:t>solo</w:t>
      </w:r>
      <w:r>
        <w:rPr>
          <w:rFonts w:ascii="Trebuchet MS"/>
          <w:b/>
          <w:color w:val="171717"/>
          <w:spacing w:val="-13"/>
          <w:w w:val="80"/>
          <w:sz w:val="28"/>
        </w:rPr>
        <w:t xml:space="preserve"> </w:t>
      </w:r>
      <w:r>
        <w:rPr>
          <w:rFonts w:ascii="Trebuchet MS"/>
          <w:b/>
          <w:color w:val="171717"/>
          <w:w w:val="80"/>
          <w:sz w:val="28"/>
        </w:rPr>
        <w:t>sul</w:t>
      </w:r>
      <w:r>
        <w:rPr>
          <w:rFonts w:ascii="Trebuchet MS"/>
          <w:b/>
          <w:color w:val="171717"/>
          <w:spacing w:val="-2"/>
          <w:w w:val="80"/>
          <w:sz w:val="28"/>
        </w:rPr>
        <w:t xml:space="preserve"> </w:t>
      </w:r>
      <w:r>
        <w:rPr>
          <w:rFonts w:ascii="Trebuchet MS"/>
          <w:b/>
          <w:color w:val="171717"/>
          <w:w w:val="80"/>
          <w:sz w:val="28"/>
        </w:rPr>
        <w:t xml:space="preserve">territorio </w:t>
      </w:r>
      <w:r>
        <w:rPr>
          <w:rFonts w:ascii="Trebuchet MS"/>
          <w:b/>
          <w:color w:val="171717"/>
          <w:spacing w:val="-2"/>
          <w:w w:val="90"/>
          <w:sz w:val="28"/>
        </w:rPr>
        <w:t>italiano.</w:t>
      </w:r>
    </w:p>
    <w:p w14:paraId="167484AC" w14:textId="77777777" w:rsidR="006514AB" w:rsidRDefault="006514AB">
      <w:pPr>
        <w:pStyle w:val="Corpotesto"/>
        <w:rPr>
          <w:rFonts w:ascii="Trebuchet MS"/>
          <w:b/>
          <w:sz w:val="28"/>
        </w:rPr>
      </w:pPr>
    </w:p>
    <w:p w14:paraId="0F1288F0" w14:textId="77777777" w:rsidR="006514AB" w:rsidRDefault="006514AB">
      <w:pPr>
        <w:pStyle w:val="Corpotesto"/>
        <w:spacing w:before="204"/>
        <w:rPr>
          <w:rFonts w:ascii="Trebuchet MS"/>
          <w:b/>
          <w:sz w:val="28"/>
        </w:rPr>
      </w:pPr>
    </w:p>
    <w:p w14:paraId="551C197B" w14:textId="77777777" w:rsidR="006514AB" w:rsidRPr="0027643E" w:rsidRDefault="00000000">
      <w:pPr>
        <w:ind w:left="1272" w:right="8674"/>
        <w:jc w:val="both"/>
        <w:rPr>
          <w:color w:val="EE0000"/>
          <w:sz w:val="36"/>
          <w:szCs w:val="20"/>
        </w:rPr>
      </w:pPr>
      <w:r w:rsidRPr="0027643E">
        <w:rPr>
          <w:color w:val="EE0000"/>
          <w:spacing w:val="-22"/>
          <w:sz w:val="36"/>
          <w:szCs w:val="20"/>
        </w:rPr>
        <w:t>Si</w:t>
      </w:r>
      <w:r w:rsidRPr="0027643E">
        <w:rPr>
          <w:color w:val="EE0000"/>
          <w:spacing w:val="-10"/>
          <w:sz w:val="36"/>
          <w:szCs w:val="20"/>
        </w:rPr>
        <w:t xml:space="preserve"> </w:t>
      </w:r>
      <w:r w:rsidRPr="0027643E">
        <w:rPr>
          <w:color w:val="EE0000"/>
          <w:spacing w:val="-22"/>
          <w:sz w:val="36"/>
          <w:szCs w:val="20"/>
        </w:rPr>
        <w:t>consiglia</w:t>
      </w:r>
      <w:r w:rsidRPr="0027643E">
        <w:rPr>
          <w:color w:val="EE0000"/>
          <w:spacing w:val="-10"/>
          <w:sz w:val="36"/>
          <w:szCs w:val="20"/>
        </w:rPr>
        <w:t xml:space="preserve"> </w:t>
      </w:r>
      <w:r w:rsidRPr="0027643E">
        <w:rPr>
          <w:color w:val="EE0000"/>
          <w:spacing w:val="-22"/>
          <w:sz w:val="36"/>
          <w:szCs w:val="20"/>
        </w:rPr>
        <w:t>di</w:t>
      </w:r>
      <w:r w:rsidRPr="0027643E">
        <w:rPr>
          <w:color w:val="EE0000"/>
          <w:spacing w:val="-9"/>
          <w:sz w:val="36"/>
          <w:szCs w:val="20"/>
        </w:rPr>
        <w:t xml:space="preserve"> </w:t>
      </w:r>
      <w:r w:rsidRPr="0027643E">
        <w:rPr>
          <w:rFonts w:ascii="Trebuchet MS"/>
          <w:b/>
          <w:color w:val="EE0000"/>
          <w:spacing w:val="-22"/>
          <w:sz w:val="36"/>
          <w:szCs w:val="20"/>
        </w:rPr>
        <w:t>richiedere</w:t>
      </w:r>
      <w:r w:rsidRPr="0027643E">
        <w:rPr>
          <w:rFonts w:ascii="Trebuchet MS"/>
          <w:b/>
          <w:color w:val="EE0000"/>
          <w:spacing w:val="-9"/>
          <w:sz w:val="36"/>
          <w:szCs w:val="20"/>
        </w:rPr>
        <w:t xml:space="preserve"> </w:t>
      </w:r>
      <w:r w:rsidRPr="0027643E">
        <w:rPr>
          <w:rFonts w:ascii="Trebuchet MS"/>
          <w:b/>
          <w:color w:val="EE0000"/>
          <w:spacing w:val="-22"/>
          <w:sz w:val="36"/>
          <w:szCs w:val="20"/>
        </w:rPr>
        <w:t>la</w:t>
      </w:r>
      <w:r w:rsidRPr="0027643E">
        <w:rPr>
          <w:rFonts w:ascii="Trebuchet MS"/>
          <w:b/>
          <w:color w:val="EE0000"/>
          <w:spacing w:val="-8"/>
          <w:sz w:val="36"/>
          <w:szCs w:val="20"/>
        </w:rPr>
        <w:t xml:space="preserve"> </w:t>
      </w:r>
      <w:r w:rsidRPr="0027643E">
        <w:rPr>
          <w:rFonts w:ascii="Trebuchet MS"/>
          <w:b/>
          <w:color w:val="EE0000"/>
          <w:spacing w:val="-22"/>
          <w:sz w:val="36"/>
          <w:szCs w:val="20"/>
        </w:rPr>
        <w:t>CIE</w:t>
      </w:r>
      <w:r w:rsidRPr="0027643E">
        <w:rPr>
          <w:rFonts w:ascii="Trebuchet MS"/>
          <w:b/>
          <w:color w:val="EE0000"/>
          <w:spacing w:val="-8"/>
          <w:sz w:val="36"/>
          <w:szCs w:val="20"/>
        </w:rPr>
        <w:t xml:space="preserve"> </w:t>
      </w:r>
      <w:r w:rsidRPr="0027643E">
        <w:rPr>
          <w:rFonts w:ascii="Trebuchet MS"/>
          <w:b/>
          <w:color w:val="EE0000"/>
          <w:spacing w:val="-22"/>
          <w:sz w:val="36"/>
          <w:szCs w:val="20"/>
        </w:rPr>
        <w:t>con</w:t>
      </w:r>
      <w:r w:rsidRPr="0027643E">
        <w:rPr>
          <w:rFonts w:ascii="Trebuchet MS"/>
          <w:b/>
          <w:color w:val="EE0000"/>
          <w:spacing w:val="-6"/>
          <w:sz w:val="36"/>
          <w:szCs w:val="20"/>
        </w:rPr>
        <w:t xml:space="preserve"> </w:t>
      </w:r>
      <w:r w:rsidRPr="0027643E">
        <w:rPr>
          <w:rFonts w:ascii="Trebuchet MS"/>
          <w:b/>
          <w:color w:val="EE0000"/>
          <w:spacing w:val="-22"/>
          <w:sz w:val="36"/>
          <w:szCs w:val="20"/>
        </w:rPr>
        <w:t xml:space="preserve">largo </w:t>
      </w:r>
      <w:r w:rsidRPr="0027643E">
        <w:rPr>
          <w:rFonts w:ascii="Trebuchet MS"/>
          <w:b/>
          <w:color w:val="EE0000"/>
          <w:spacing w:val="-12"/>
          <w:sz w:val="36"/>
          <w:szCs w:val="20"/>
        </w:rPr>
        <w:t>anticipo,</w:t>
      </w:r>
      <w:r w:rsidRPr="0027643E">
        <w:rPr>
          <w:rFonts w:ascii="Trebuchet MS"/>
          <w:b/>
          <w:color w:val="EE0000"/>
          <w:spacing w:val="-18"/>
          <w:sz w:val="36"/>
          <w:szCs w:val="20"/>
        </w:rPr>
        <w:t xml:space="preserve"> </w:t>
      </w:r>
      <w:r w:rsidRPr="0027643E">
        <w:rPr>
          <w:color w:val="EE0000"/>
          <w:spacing w:val="-12"/>
          <w:sz w:val="36"/>
          <w:szCs w:val="20"/>
        </w:rPr>
        <w:t>per</w:t>
      </w:r>
      <w:r w:rsidRPr="0027643E">
        <w:rPr>
          <w:color w:val="EE0000"/>
          <w:spacing w:val="-17"/>
          <w:sz w:val="36"/>
          <w:szCs w:val="20"/>
        </w:rPr>
        <w:t xml:space="preserve"> </w:t>
      </w:r>
      <w:r w:rsidRPr="0027643E">
        <w:rPr>
          <w:color w:val="EE0000"/>
          <w:spacing w:val="-12"/>
          <w:sz w:val="36"/>
          <w:szCs w:val="20"/>
        </w:rPr>
        <w:t>evitare</w:t>
      </w:r>
      <w:r w:rsidRPr="0027643E">
        <w:rPr>
          <w:color w:val="EE0000"/>
          <w:spacing w:val="-18"/>
          <w:sz w:val="36"/>
          <w:szCs w:val="20"/>
        </w:rPr>
        <w:t xml:space="preserve"> </w:t>
      </w:r>
      <w:r w:rsidRPr="0027643E">
        <w:rPr>
          <w:color w:val="EE0000"/>
          <w:spacing w:val="-12"/>
          <w:sz w:val="36"/>
          <w:szCs w:val="20"/>
        </w:rPr>
        <w:t>eventuali</w:t>
      </w:r>
      <w:r w:rsidRPr="0027643E">
        <w:rPr>
          <w:color w:val="EE0000"/>
          <w:spacing w:val="-20"/>
          <w:sz w:val="36"/>
          <w:szCs w:val="20"/>
        </w:rPr>
        <w:t xml:space="preserve"> </w:t>
      </w:r>
      <w:r w:rsidRPr="0027643E">
        <w:rPr>
          <w:color w:val="EE0000"/>
          <w:spacing w:val="-12"/>
          <w:sz w:val="36"/>
          <w:szCs w:val="20"/>
        </w:rPr>
        <w:t>ritardi</w:t>
      </w:r>
      <w:r w:rsidRPr="0027643E">
        <w:rPr>
          <w:color w:val="EE0000"/>
          <w:spacing w:val="-16"/>
          <w:sz w:val="36"/>
          <w:szCs w:val="20"/>
        </w:rPr>
        <w:t xml:space="preserve"> </w:t>
      </w:r>
      <w:r w:rsidRPr="0027643E">
        <w:rPr>
          <w:color w:val="EE0000"/>
          <w:spacing w:val="-12"/>
          <w:sz w:val="36"/>
          <w:szCs w:val="20"/>
        </w:rPr>
        <w:t xml:space="preserve">o </w:t>
      </w:r>
      <w:r w:rsidRPr="0027643E">
        <w:rPr>
          <w:color w:val="EE0000"/>
          <w:w w:val="80"/>
          <w:sz w:val="36"/>
          <w:szCs w:val="20"/>
        </w:rPr>
        <w:t xml:space="preserve">congestioni a ridosso della scadenza del 3 </w:t>
      </w:r>
      <w:r w:rsidRPr="0027643E">
        <w:rPr>
          <w:color w:val="EE0000"/>
          <w:sz w:val="36"/>
          <w:szCs w:val="20"/>
        </w:rPr>
        <w:t>agosto 2026.</w:t>
      </w:r>
    </w:p>
    <w:sectPr w:rsidR="006514AB" w:rsidRPr="0027643E">
      <w:type w:val="continuous"/>
      <w:pgSz w:w="16870" w:h="23830"/>
      <w:pgMar w:top="2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F5903"/>
    <w:multiLevelType w:val="hybridMultilevel"/>
    <w:tmpl w:val="84AEAE56"/>
    <w:lvl w:ilvl="0" w:tplc="CA62C408">
      <w:numFmt w:val="bullet"/>
      <w:lvlText w:val=""/>
      <w:lvlJc w:val="left"/>
      <w:pPr>
        <w:ind w:left="7778" w:hanging="135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2"/>
        <w:sz w:val="20"/>
        <w:szCs w:val="20"/>
        <w:lang w:val="it-IT" w:eastAsia="en-US" w:bidi="ar-SA"/>
      </w:rPr>
    </w:lvl>
    <w:lvl w:ilvl="1" w:tplc="0F5E0FDC">
      <w:numFmt w:val="bullet"/>
      <w:lvlText w:val="•"/>
      <w:lvlJc w:val="left"/>
      <w:pPr>
        <w:ind w:left="8688" w:hanging="135"/>
      </w:pPr>
      <w:rPr>
        <w:rFonts w:hint="default"/>
        <w:lang w:val="it-IT" w:eastAsia="en-US" w:bidi="ar-SA"/>
      </w:rPr>
    </w:lvl>
    <w:lvl w:ilvl="2" w:tplc="DEC606EC">
      <w:numFmt w:val="bullet"/>
      <w:lvlText w:val="•"/>
      <w:lvlJc w:val="left"/>
      <w:pPr>
        <w:ind w:left="9596" w:hanging="135"/>
      </w:pPr>
      <w:rPr>
        <w:rFonts w:hint="default"/>
        <w:lang w:val="it-IT" w:eastAsia="en-US" w:bidi="ar-SA"/>
      </w:rPr>
    </w:lvl>
    <w:lvl w:ilvl="3" w:tplc="DDF0DF00">
      <w:numFmt w:val="bullet"/>
      <w:lvlText w:val="•"/>
      <w:lvlJc w:val="left"/>
      <w:pPr>
        <w:ind w:left="10504" w:hanging="135"/>
      </w:pPr>
      <w:rPr>
        <w:rFonts w:hint="default"/>
        <w:lang w:val="it-IT" w:eastAsia="en-US" w:bidi="ar-SA"/>
      </w:rPr>
    </w:lvl>
    <w:lvl w:ilvl="4" w:tplc="A0D45F60">
      <w:numFmt w:val="bullet"/>
      <w:lvlText w:val="•"/>
      <w:lvlJc w:val="left"/>
      <w:pPr>
        <w:ind w:left="11412" w:hanging="135"/>
      </w:pPr>
      <w:rPr>
        <w:rFonts w:hint="default"/>
        <w:lang w:val="it-IT" w:eastAsia="en-US" w:bidi="ar-SA"/>
      </w:rPr>
    </w:lvl>
    <w:lvl w:ilvl="5" w:tplc="6B96F362">
      <w:numFmt w:val="bullet"/>
      <w:lvlText w:val="•"/>
      <w:lvlJc w:val="left"/>
      <w:pPr>
        <w:ind w:left="12321" w:hanging="135"/>
      </w:pPr>
      <w:rPr>
        <w:rFonts w:hint="default"/>
        <w:lang w:val="it-IT" w:eastAsia="en-US" w:bidi="ar-SA"/>
      </w:rPr>
    </w:lvl>
    <w:lvl w:ilvl="6" w:tplc="A780596C">
      <w:numFmt w:val="bullet"/>
      <w:lvlText w:val="•"/>
      <w:lvlJc w:val="left"/>
      <w:pPr>
        <w:ind w:left="13229" w:hanging="135"/>
      </w:pPr>
      <w:rPr>
        <w:rFonts w:hint="default"/>
        <w:lang w:val="it-IT" w:eastAsia="en-US" w:bidi="ar-SA"/>
      </w:rPr>
    </w:lvl>
    <w:lvl w:ilvl="7" w:tplc="EAE0438A">
      <w:numFmt w:val="bullet"/>
      <w:lvlText w:val="•"/>
      <w:lvlJc w:val="left"/>
      <w:pPr>
        <w:ind w:left="14137" w:hanging="135"/>
      </w:pPr>
      <w:rPr>
        <w:rFonts w:hint="default"/>
        <w:lang w:val="it-IT" w:eastAsia="en-US" w:bidi="ar-SA"/>
      </w:rPr>
    </w:lvl>
    <w:lvl w:ilvl="8" w:tplc="7EFAB712">
      <w:numFmt w:val="bullet"/>
      <w:lvlText w:val="•"/>
      <w:lvlJc w:val="left"/>
      <w:pPr>
        <w:ind w:left="15045" w:hanging="135"/>
      </w:pPr>
      <w:rPr>
        <w:rFonts w:hint="default"/>
        <w:lang w:val="it-IT" w:eastAsia="en-US" w:bidi="ar-SA"/>
      </w:rPr>
    </w:lvl>
  </w:abstractNum>
  <w:num w:numId="1" w16cid:durableId="56187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4AB"/>
    <w:rsid w:val="00002517"/>
    <w:rsid w:val="0027643E"/>
    <w:rsid w:val="00434542"/>
    <w:rsid w:val="006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FCA6"/>
  <w15:docId w15:val="{0489D3E9-987C-4CDE-9212-A6E6E6C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0"/>
    <w:qFormat/>
    <w:pPr>
      <w:spacing w:before="289"/>
      <w:ind w:left="1272" w:right="845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7792" w:hanging="1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Marconi</dc:creator>
  <cp:lastModifiedBy>Segreteria</cp:lastModifiedBy>
  <cp:revision>2</cp:revision>
  <cp:lastPrinted>2025-09-25T07:34:00Z</cp:lastPrinted>
  <dcterms:created xsi:type="dcterms:W3CDTF">2025-09-25T07:24:00Z</dcterms:created>
  <dcterms:modified xsi:type="dcterms:W3CDTF">2025-09-25T07:37:00Z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www.ilovepdf.com</vt:lpwstr>
  </property>
</Properties>
</file>