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3470895"/>
    <w:p w14:paraId="79E3F65E" w14:textId="77777777" w:rsidR="006B358D" w:rsidRDefault="00D84A64" w:rsidP="006B358D">
      <w:pPr>
        <w:pStyle w:val="Testonormale"/>
        <w:tabs>
          <w:tab w:val="right" w:leader="dot" w:pos="9639"/>
        </w:tabs>
        <w:jc w:val="center"/>
        <w:rPr>
          <w:rFonts w:ascii="Arial" w:eastAsia="MS Mincho" w:hAnsi="Arial"/>
          <w:i/>
          <w:iCs/>
          <w:sz w:val="32"/>
          <w:szCs w:val="32"/>
        </w:rPr>
      </w:pPr>
      <w:r w:rsidRPr="00D30D72">
        <w:rPr>
          <w:rFonts w:ascii="Arial" w:eastAsia="MS Mincho" w:hAnsi="Arial"/>
          <w:i/>
          <w:iCs/>
          <w:color w:val="FFFFFF" w:themeColor="background1"/>
          <w:sz w:val="32"/>
          <w:szCs w:val="32"/>
        </w:rPr>
        <w:fldChar w:fldCharType="begin">
          <w:ffData>
            <w:name w:val="__Logo__"/>
            <w:enabled/>
            <w:calcOnExit w:val="0"/>
            <w:textInput>
              <w:default w:val="l"/>
            </w:textInput>
          </w:ffData>
        </w:fldChar>
      </w:r>
      <w:bookmarkStart w:id="1" w:name="__Logo__"/>
      <w:r w:rsidRPr="00D30D72">
        <w:rPr>
          <w:rFonts w:ascii="Arial" w:eastAsia="MS Mincho" w:hAnsi="Arial"/>
          <w:i/>
          <w:iCs/>
          <w:color w:val="FFFFFF" w:themeColor="background1"/>
          <w:sz w:val="32"/>
          <w:szCs w:val="32"/>
        </w:rPr>
        <w:instrText xml:space="preserve"> FORMTEXT </w:instrText>
      </w:r>
      <w:r w:rsidRPr="00D30D72">
        <w:rPr>
          <w:rFonts w:ascii="Arial" w:eastAsia="MS Mincho" w:hAnsi="Arial"/>
          <w:i/>
          <w:iCs/>
          <w:color w:val="FFFFFF" w:themeColor="background1"/>
          <w:sz w:val="32"/>
          <w:szCs w:val="32"/>
        </w:rPr>
      </w:r>
      <w:r w:rsidRPr="00D30D72">
        <w:rPr>
          <w:rFonts w:ascii="Arial" w:eastAsia="MS Mincho" w:hAnsi="Arial"/>
          <w:i/>
          <w:iCs/>
          <w:color w:val="FFFFFF" w:themeColor="background1"/>
          <w:sz w:val="32"/>
          <w:szCs w:val="32"/>
        </w:rPr>
        <w:fldChar w:fldCharType="separate"/>
      </w:r>
      <w:r w:rsidRPr="00D30D72">
        <w:rPr>
          <w:rFonts w:ascii="Arial" w:eastAsia="MS Mincho" w:hAnsi="Arial"/>
          <w:i/>
          <w:iCs/>
          <w:noProof/>
          <w:color w:val="FFFFFF" w:themeColor="background1"/>
          <w:sz w:val="32"/>
          <w:szCs w:val="32"/>
        </w:rPr>
        <w:t>l</w:t>
      </w:r>
      <w:r w:rsidRPr="00D30D72">
        <w:rPr>
          <w:rFonts w:ascii="Arial" w:eastAsia="MS Mincho" w:hAnsi="Arial"/>
          <w:i/>
          <w:iCs/>
          <w:color w:val="FFFFFF" w:themeColor="background1"/>
          <w:sz w:val="32"/>
          <w:szCs w:val="32"/>
        </w:rPr>
        <w:fldChar w:fldCharType="end"/>
      </w:r>
      <w:bookmarkEnd w:id="1"/>
      <w:r>
        <w:rPr>
          <w:rFonts w:ascii="Arial" w:eastAsia="MS Mincho" w:hAnsi="Arial"/>
          <w:i/>
          <w:iCs/>
          <w:sz w:val="32"/>
          <w:szCs w:val="32"/>
        </w:rPr>
        <w:t xml:space="preserve"> </w:t>
      </w:r>
      <w:r w:rsidRPr="00EB5B22">
        <w:rPr>
          <w:rFonts w:ascii="Arial" w:eastAsia="MS Mincho" w:hAnsi="Arial"/>
          <w:i/>
          <w:iCs/>
          <w:sz w:val="32"/>
          <w:szCs w:val="32"/>
        </w:rPr>
        <w:t>C</w:t>
      </w:r>
      <w:r w:rsidR="00AE2DC3">
        <w:rPr>
          <w:rFonts w:ascii="Arial" w:eastAsia="MS Mincho" w:hAnsi="Arial"/>
          <w:i/>
          <w:iCs/>
          <w:sz w:val="32"/>
          <w:szCs w:val="32"/>
        </w:rPr>
        <w:t>OMUNE</w:t>
      </w:r>
      <w:r w:rsidRPr="00EB5B22">
        <w:rPr>
          <w:rFonts w:ascii="Arial" w:eastAsia="MS Mincho" w:hAnsi="Arial"/>
          <w:i/>
          <w:iCs/>
          <w:sz w:val="32"/>
          <w:szCs w:val="32"/>
        </w:rPr>
        <w:t xml:space="preserve"> </w:t>
      </w:r>
      <w:r w:rsidR="00AE2DC3">
        <w:rPr>
          <w:rFonts w:ascii="Arial" w:eastAsia="MS Mincho" w:hAnsi="Arial"/>
          <w:i/>
          <w:iCs/>
          <w:sz w:val="32"/>
          <w:szCs w:val="32"/>
        </w:rPr>
        <w:t>DI</w:t>
      </w:r>
      <w:r w:rsidR="004132C2">
        <w:rPr>
          <w:rFonts w:ascii="Arial" w:eastAsia="MS Mincho" w:hAnsi="Arial"/>
          <w:i/>
          <w:iCs/>
          <w:sz w:val="32"/>
          <w:szCs w:val="32"/>
        </w:rPr>
        <w:t xml:space="preserve"> TAVULLIA</w:t>
      </w:r>
    </w:p>
    <w:p w14:paraId="3334F589" w14:textId="60DC2E2A" w:rsidR="00D84A64" w:rsidRPr="006B358D" w:rsidRDefault="00D84A64" w:rsidP="006B358D">
      <w:pPr>
        <w:pStyle w:val="Testonormale"/>
        <w:tabs>
          <w:tab w:val="right" w:leader="dot" w:pos="9639"/>
        </w:tabs>
        <w:jc w:val="center"/>
        <w:rPr>
          <w:rFonts w:ascii="Arial" w:eastAsia="MS Mincho" w:hAnsi="Arial"/>
          <w:i/>
          <w:iCs/>
          <w:sz w:val="32"/>
          <w:szCs w:val="32"/>
        </w:rPr>
      </w:pPr>
      <w:r w:rsidRPr="00EB5B22">
        <w:rPr>
          <w:rFonts w:ascii="Arial" w:eastAsia="MS Mincho" w:hAnsi="Arial"/>
          <w:i/>
          <w:iCs/>
          <w:sz w:val="32"/>
          <w:szCs w:val="32"/>
        </w:rPr>
        <w:t>Prov</w:t>
      </w:r>
      <w:r>
        <w:rPr>
          <w:rFonts w:ascii="Arial" w:eastAsia="MS Mincho" w:hAnsi="Arial"/>
          <w:i/>
          <w:iCs/>
          <w:sz w:val="32"/>
          <w:szCs w:val="32"/>
        </w:rPr>
        <w:t xml:space="preserve">incia di </w:t>
      </w:r>
      <w:r w:rsidR="004132C2">
        <w:rPr>
          <w:rFonts w:ascii="Arial" w:eastAsia="MS Mincho" w:hAnsi="Arial"/>
          <w:i/>
          <w:iCs/>
          <w:sz w:val="32"/>
          <w:szCs w:val="15"/>
        </w:rPr>
        <w:t>PU</w:t>
      </w:r>
    </w:p>
    <w:bookmarkEnd w:id="0"/>
    <w:p w14:paraId="11BC47CA" w14:textId="77777777" w:rsidR="00050973" w:rsidRPr="00642386" w:rsidRDefault="000509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642386">
        <w:rPr>
          <w:rFonts w:ascii="Arial" w:hAnsi="Arial" w:cs="Arial"/>
          <w:b/>
          <w:bCs/>
          <w:sz w:val="26"/>
          <w:szCs w:val="26"/>
          <w:u w:val="single"/>
        </w:rPr>
        <w:t>U F F I C I O     E L E T T O R A L E</w:t>
      </w:r>
    </w:p>
    <w:p w14:paraId="7F1ABAA4" w14:textId="77777777" w:rsidR="00050973" w:rsidRPr="00642386" w:rsidRDefault="000509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18"/>
          <w:szCs w:val="18"/>
        </w:rPr>
      </w:pPr>
    </w:p>
    <w:p w14:paraId="3F771080" w14:textId="77777777" w:rsidR="000538E7" w:rsidRPr="00642386" w:rsidRDefault="00D15B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18"/>
          <w:szCs w:val="18"/>
        </w:rPr>
      </w:pPr>
      <w:r w:rsidRPr="00642386"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7C2952" wp14:editId="3049F85F">
                <wp:simplePos x="0" y="0"/>
                <wp:positionH relativeFrom="column">
                  <wp:posOffset>-89535</wp:posOffset>
                </wp:positionH>
                <wp:positionV relativeFrom="paragraph">
                  <wp:posOffset>55245</wp:posOffset>
                </wp:positionV>
                <wp:extent cx="6224905" cy="723900"/>
                <wp:effectExtent l="11430" t="9525" r="78740" b="7620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90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409504F" w14:textId="77777777" w:rsidR="0031782C" w:rsidRDefault="0031782C" w:rsidP="0031782C">
                            <w:pPr>
                              <w:shd w:val="clear" w:color="auto" w:fill="FFFFFF"/>
                              <w:jc w:val="center"/>
                            </w:pPr>
                            <w:r w:rsidRPr="000538E7">
                              <w:rPr>
                                <w:rFonts w:ascii="Arial" w:hAnsi="Arial" w:cs="Arial"/>
                                <w:b/>
                                <w:spacing w:val="-6"/>
                                <w:sz w:val="34"/>
                                <w:szCs w:val="34"/>
                              </w:rPr>
                              <w:t xml:space="preserve">NORME INTESE A FAVORIRE L’ESERCIZIO DEL DIRITTO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6"/>
                                <w:sz w:val="34"/>
                                <w:szCs w:val="34"/>
                              </w:rPr>
                              <w:br/>
                            </w:r>
                            <w:r w:rsidRPr="000538E7">
                              <w:rPr>
                                <w:rFonts w:ascii="Arial" w:hAnsi="Arial" w:cs="Arial"/>
                                <w:b/>
                                <w:spacing w:val="-6"/>
                                <w:sz w:val="34"/>
                                <w:szCs w:val="34"/>
                              </w:rPr>
                              <w:t>DI VOTO DEGLI ELETTORI NON DEAMBULANTI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C295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7.05pt;margin-top:4.35pt;width:490.15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">
                <v:shadow on="t" opacity=".5" offset="6pt,6pt"/>
                <v:textbox>
                  <w:txbxContent>
                    <w:p w14:paraId="7409504F" w14:textId="77777777" w:rsidR="0031782C" w:rsidRDefault="0031782C" w:rsidP="0031782C">
                      <w:pPr>
                        <w:shd w:val="clear" w:color="auto" w:fill="FFFFFF"/>
                        <w:jc w:val="center"/>
                      </w:pPr>
                      <w:r w:rsidRPr="000538E7">
                        <w:rPr>
                          <w:rFonts w:ascii="Arial" w:hAnsi="Arial" w:cs="Arial"/>
                          <w:b/>
                          <w:spacing w:val="-6"/>
                          <w:sz w:val="34"/>
                          <w:szCs w:val="34"/>
                        </w:rPr>
                        <w:t xml:space="preserve">NORME INTESE A FAVORIRE L’ESERCIZIO DEL DIRITTO </w:t>
                      </w:r>
                      <w:r>
                        <w:rPr>
                          <w:rFonts w:ascii="Arial" w:hAnsi="Arial" w:cs="Arial"/>
                          <w:b/>
                          <w:spacing w:val="-6"/>
                          <w:sz w:val="34"/>
                          <w:szCs w:val="34"/>
                        </w:rPr>
                        <w:br/>
                      </w:r>
                      <w:r w:rsidRPr="000538E7">
                        <w:rPr>
                          <w:rFonts w:ascii="Arial" w:hAnsi="Arial" w:cs="Arial"/>
                          <w:b/>
                          <w:spacing w:val="-6"/>
                          <w:sz w:val="34"/>
                          <w:szCs w:val="34"/>
                        </w:rPr>
                        <w:t>DI VOTO DEGLI ELETTORI NON DEAMBULANTI</w:t>
                      </w:r>
                    </w:p>
                  </w:txbxContent>
                </v:textbox>
              </v:shape>
            </w:pict>
          </mc:Fallback>
        </mc:AlternateContent>
      </w:r>
    </w:p>
    <w:p w14:paraId="55C0E021" w14:textId="77777777" w:rsidR="00050973" w:rsidRPr="00642386" w:rsidRDefault="000509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18"/>
          <w:szCs w:val="18"/>
        </w:rPr>
      </w:pPr>
    </w:p>
    <w:p w14:paraId="636345D3" w14:textId="77777777" w:rsidR="00050973" w:rsidRPr="00642386" w:rsidRDefault="0005097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2"/>
          <w:szCs w:val="12"/>
        </w:rPr>
      </w:pPr>
    </w:p>
    <w:p w14:paraId="727AA8CF" w14:textId="77777777" w:rsidR="00050973" w:rsidRPr="00642386" w:rsidRDefault="0005097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10"/>
          <w:szCs w:val="10"/>
        </w:rPr>
      </w:pPr>
    </w:p>
    <w:p w14:paraId="66AB0263" w14:textId="77777777" w:rsidR="000538E7" w:rsidRPr="00642386" w:rsidRDefault="000538E7">
      <w:pPr>
        <w:pStyle w:val="Titolo3"/>
        <w:keepNext w:val="0"/>
        <w:widowControl w:val="0"/>
        <w:spacing w:after="0"/>
        <w:ind w:left="0" w:right="0"/>
        <w:jc w:val="center"/>
        <w:rPr>
          <w:sz w:val="32"/>
        </w:rPr>
      </w:pPr>
    </w:p>
    <w:p w14:paraId="49876D1A" w14:textId="77777777" w:rsidR="000538E7" w:rsidRPr="00642386" w:rsidRDefault="000538E7" w:rsidP="000538E7">
      <w:pPr>
        <w:pStyle w:val="Titolo3"/>
        <w:keepNext w:val="0"/>
        <w:widowControl w:val="0"/>
        <w:tabs>
          <w:tab w:val="left" w:pos="3870"/>
        </w:tabs>
        <w:spacing w:after="0"/>
        <w:ind w:left="0" w:right="0"/>
        <w:rPr>
          <w:sz w:val="24"/>
          <w:szCs w:val="24"/>
        </w:rPr>
      </w:pPr>
      <w:r w:rsidRPr="00642386">
        <w:rPr>
          <w:sz w:val="32"/>
        </w:rPr>
        <w:tab/>
      </w:r>
    </w:p>
    <w:p w14:paraId="750FE8CD" w14:textId="061F1729" w:rsidR="00050973" w:rsidRPr="006B358D" w:rsidRDefault="00050973" w:rsidP="006B358D">
      <w:pPr>
        <w:pStyle w:val="Titolo3"/>
        <w:keepNext w:val="0"/>
        <w:widowControl w:val="0"/>
        <w:spacing w:before="120" w:after="0"/>
        <w:ind w:left="0" w:right="0"/>
        <w:jc w:val="center"/>
        <w:rPr>
          <w:b w:val="0"/>
          <w:sz w:val="32"/>
        </w:rPr>
      </w:pPr>
      <w:r w:rsidRPr="00642386">
        <w:rPr>
          <w:sz w:val="32"/>
        </w:rPr>
        <w:t>IL SINDACO</w:t>
      </w:r>
    </w:p>
    <w:p w14:paraId="7E63059E" w14:textId="77777777" w:rsidR="00050973" w:rsidRPr="00642386" w:rsidRDefault="00050973">
      <w:pPr>
        <w:pStyle w:val="Testodelblocco"/>
        <w:widowControl w:val="0"/>
        <w:spacing w:after="0"/>
        <w:ind w:left="0" w:right="0" w:firstLine="0"/>
        <w:rPr>
          <w:sz w:val="10"/>
          <w:szCs w:val="10"/>
        </w:rPr>
      </w:pPr>
    </w:p>
    <w:p w14:paraId="37DB760F" w14:textId="77777777" w:rsidR="00050973" w:rsidRPr="00642386" w:rsidRDefault="00050973">
      <w:pPr>
        <w:pStyle w:val="Testodelblocco"/>
        <w:widowControl w:val="0"/>
        <w:spacing w:after="0" w:line="312" w:lineRule="auto"/>
        <w:ind w:left="0" w:right="0" w:firstLine="426"/>
        <w:rPr>
          <w:spacing w:val="-2"/>
          <w:szCs w:val="21"/>
        </w:rPr>
      </w:pPr>
      <w:r w:rsidRPr="00642386">
        <w:rPr>
          <w:spacing w:val="-2"/>
          <w:szCs w:val="21"/>
        </w:rPr>
        <w:t xml:space="preserve">Vista la legge 15 gennaio 1991, n. 15, come modificata dall'art. 8 della legge 4 agosto 1993, </w:t>
      </w:r>
      <w:r w:rsidR="00D901E6" w:rsidRPr="00642386">
        <w:rPr>
          <w:spacing w:val="-2"/>
          <w:szCs w:val="21"/>
        </w:rPr>
        <w:br/>
      </w:r>
      <w:r w:rsidRPr="00642386">
        <w:rPr>
          <w:spacing w:val="-2"/>
          <w:szCs w:val="21"/>
        </w:rPr>
        <w:t>n. 277;</w:t>
      </w:r>
    </w:p>
    <w:p w14:paraId="794CFA6F" w14:textId="77777777" w:rsidR="00050973" w:rsidRPr="00642386" w:rsidRDefault="00050973">
      <w:pPr>
        <w:pStyle w:val="Testodelblocco"/>
        <w:widowControl w:val="0"/>
        <w:spacing w:after="0" w:line="312" w:lineRule="auto"/>
        <w:ind w:left="0" w:right="0" w:firstLine="426"/>
        <w:rPr>
          <w:szCs w:val="21"/>
        </w:rPr>
      </w:pPr>
      <w:r w:rsidRPr="00642386">
        <w:rPr>
          <w:spacing w:val="-2"/>
          <w:szCs w:val="21"/>
        </w:rPr>
        <w:t xml:space="preserve">Vista la circolare del Ministero dell'Interno, Direzione Centrale dei Servizi elettorali n. 3/1991, in data </w:t>
      </w:r>
      <w:r w:rsidRPr="00642386">
        <w:rPr>
          <w:szCs w:val="21"/>
        </w:rPr>
        <w:t>3 febbraio 1991;</w:t>
      </w:r>
    </w:p>
    <w:p w14:paraId="19305E20" w14:textId="77777777" w:rsidR="00050973" w:rsidRPr="00642386" w:rsidRDefault="00050973">
      <w:pPr>
        <w:pStyle w:val="Titolo4"/>
        <w:keepNext w:val="0"/>
        <w:widowControl w:val="0"/>
        <w:spacing w:after="0"/>
        <w:ind w:left="0" w:right="0"/>
        <w:rPr>
          <w:b w:val="0"/>
        </w:rPr>
      </w:pPr>
      <w:r w:rsidRPr="00642386">
        <w:t>RENDE NOTO</w:t>
      </w:r>
    </w:p>
    <w:p w14:paraId="6F97B761" w14:textId="77777777" w:rsidR="00050973" w:rsidRPr="00642386" w:rsidRDefault="00050973" w:rsidP="00B36E6C">
      <w:pPr>
        <w:widowControl w:val="0"/>
        <w:autoSpaceDE w:val="0"/>
        <w:autoSpaceDN w:val="0"/>
        <w:adjustRightInd w:val="0"/>
        <w:spacing w:before="60" w:line="312" w:lineRule="auto"/>
        <w:jc w:val="both"/>
        <w:rPr>
          <w:rFonts w:ascii="Arial" w:hAnsi="Arial" w:cs="Arial"/>
          <w:sz w:val="21"/>
          <w:szCs w:val="21"/>
        </w:rPr>
      </w:pPr>
      <w:r w:rsidRPr="00642386">
        <w:rPr>
          <w:rFonts w:ascii="Arial" w:hAnsi="Arial" w:cs="Arial"/>
          <w:sz w:val="21"/>
          <w:szCs w:val="21"/>
        </w:rPr>
        <w:t xml:space="preserve">che gli elettori non deambulanti, quando la sede della sezione elettorale alla quale sono iscritti non è </w:t>
      </w:r>
      <w:r w:rsidRPr="00642386">
        <w:rPr>
          <w:rFonts w:ascii="Arial" w:hAnsi="Arial" w:cs="Arial"/>
          <w:spacing w:val="2"/>
          <w:sz w:val="21"/>
          <w:szCs w:val="21"/>
        </w:rPr>
        <w:t>accessibile mediante sedia a ruote, possono esercitare il diritto di voto in altra sezione del comune</w:t>
      </w:r>
      <w:r w:rsidRPr="00642386">
        <w:rPr>
          <w:rFonts w:ascii="Arial" w:hAnsi="Arial" w:cs="Arial"/>
          <w:sz w:val="21"/>
          <w:szCs w:val="21"/>
        </w:rPr>
        <w:t xml:space="preserve"> allocata in sede esente da barriere architettoniche.</w:t>
      </w:r>
    </w:p>
    <w:p w14:paraId="2A630890" w14:textId="77777777" w:rsidR="00050973" w:rsidRPr="00642386" w:rsidRDefault="00050973">
      <w:pPr>
        <w:widowControl w:val="0"/>
        <w:autoSpaceDE w:val="0"/>
        <w:autoSpaceDN w:val="0"/>
        <w:adjustRightInd w:val="0"/>
        <w:spacing w:line="312" w:lineRule="auto"/>
        <w:ind w:firstLine="426"/>
        <w:jc w:val="both"/>
        <w:rPr>
          <w:rFonts w:ascii="Arial" w:hAnsi="Arial" w:cs="Arial"/>
          <w:sz w:val="21"/>
          <w:szCs w:val="21"/>
        </w:rPr>
      </w:pPr>
      <w:r w:rsidRPr="00642386">
        <w:rPr>
          <w:rFonts w:ascii="Arial" w:hAnsi="Arial" w:cs="Arial"/>
          <w:sz w:val="21"/>
          <w:szCs w:val="21"/>
        </w:rPr>
        <w:t>Per lo scopo, sono state individuate le seguenti sezioni elettorali esenti da barriere architettoniche o che, con strutture appositamente predisposte, saranno accessibili con sedia a ruote:</w:t>
      </w:r>
    </w:p>
    <w:p w14:paraId="344C4DC3" w14:textId="77777777" w:rsidR="00050973" w:rsidRPr="00642386" w:rsidRDefault="00D15B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  <w:r w:rsidRPr="00642386">
        <w:rPr>
          <w:noProof/>
        </w:rPr>
        <w:drawing>
          <wp:anchor distT="0" distB="0" distL="114300" distR="114300" simplePos="0" relativeHeight="251657728" behindDoc="0" locked="0" layoutInCell="1" allowOverlap="1" wp14:anchorId="20CA163A" wp14:editId="03C36E04">
            <wp:simplePos x="0" y="0"/>
            <wp:positionH relativeFrom="margin">
              <wp:posOffset>-89535</wp:posOffset>
            </wp:positionH>
            <wp:positionV relativeFrom="margin">
              <wp:posOffset>4176395</wp:posOffset>
            </wp:positionV>
            <wp:extent cx="1788795" cy="1964055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Spec="right" w:tblpY="35"/>
        <w:tblW w:w="6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2"/>
        <w:gridCol w:w="5040"/>
      </w:tblGrid>
      <w:tr w:rsidR="001D7BD3" w:rsidRPr="00642386" w14:paraId="63BB4BBA" w14:textId="77777777" w:rsidTr="001D7BD3">
        <w:trPr>
          <w:trHeight w:val="425"/>
        </w:trPr>
        <w:tc>
          <w:tcPr>
            <w:tcW w:w="1622" w:type="dxa"/>
            <w:vAlign w:val="center"/>
          </w:tcPr>
          <w:p w14:paraId="6E4FF652" w14:textId="77777777" w:rsidR="001D7BD3" w:rsidRPr="00642386" w:rsidRDefault="001D7BD3" w:rsidP="001D7BD3">
            <w:pPr>
              <w:widowControl w:val="0"/>
              <w:autoSpaceDE w:val="0"/>
              <w:autoSpaceDN w:val="0"/>
              <w:adjustRightInd w:val="0"/>
              <w:ind w:left="839" w:hanging="839"/>
              <w:jc w:val="center"/>
              <w:rPr>
                <w:rFonts w:ascii="Arial" w:hAnsi="Arial" w:cs="Arial"/>
                <w:sz w:val="21"/>
                <w:szCs w:val="49"/>
              </w:rPr>
            </w:pPr>
            <w:r w:rsidRPr="00642386">
              <w:rPr>
                <w:rFonts w:ascii="Arial" w:hAnsi="Arial" w:cs="Arial"/>
                <w:sz w:val="21"/>
                <w:szCs w:val="49"/>
              </w:rPr>
              <w:t>SEZIONE</w:t>
            </w:r>
          </w:p>
        </w:tc>
        <w:tc>
          <w:tcPr>
            <w:tcW w:w="5040" w:type="dxa"/>
            <w:vAlign w:val="center"/>
          </w:tcPr>
          <w:p w14:paraId="0CA9A8BE" w14:textId="77777777" w:rsidR="001D7BD3" w:rsidRPr="00642386" w:rsidRDefault="001D7BD3" w:rsidP="001D7BD3">
            <w:pPr>
              <w:widowControl w:val="0"/>
              <w:autoSpaceDE w:val="0"/>
              <w:autoSpaceDN w:val="0"/>
              <w:adjustRightInd w:val="0"/>
              <w:ind w:left="497" w:hanging="497"/>
              <w:jc w:val="center"/>
              <w:rPr>
                <w:rFonts w:ascii="Arial" w:hAnsi="Arial" w:cs="Arial"/>
                <w:sz w:val="21"/>
                <w:szCs w:val="49"/>
              </w:rPr>
            </w:pPr>
            <w:r w:rsidRPr="00642386">
              <w:rPr>
                <w:rFonts w:ascii="Arial" w:hAnsi="Arial" w:cs="Arial"/>
                <w:sz w:val="21"/>
                <w:szCs w:val="49"/>
              </w:rPr>
              <w:t>UBICAZIONE DEI SEGGI</w:t>
            </w:r>
          </w:p>
        </w:tc>
      </w:tr>
      <w:tr w:rsidR="001D7BD3" w:rsidRPr="00642386" w14:paraId="4DC260F5" w14:textId="77777777" w:rsidTr="001D7BD3">
        <w:trPr>
          <w:trHeight w:val="425"/>
        </w:trPr>
        <w:tc>
          <w:tcPr>
            <w:tcW w:w="1622" w:type="dxa"/>
            <w:vAlign w:val="center"/>
          </w:tcPr>
          <w:p w14:paraId="2354FC15" w14:textId="019B7F49" w:rsidR="001D7BD3" w:rsidRPr="00642386" w:rsidRDefault="004132C2" w:rsidP="001D7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49"/>
              </w:rPr>
            </w:pPr>
            <w:r>
              <w:rPr>
                <w:rFonts w:ascii="Arial" w:hAnsi="Arial" w:cs="Arial"/>
                <w:sz w:val="21"/>
                <w:szCs w:val="49"/>
              </w:rPr>
              <w:t>1-2-8</w:t>
            </w:r>
          </w:p>
        </w:tc>
        <w:tc>
          <w:tcPr>
            <w:tcW w:w="5040" w:type="dxa"/>
            <w:vAlign w:val="center"/>
          </w:tcPr>
          <w:p w14:paraId="0E577F7C" w14:textId="204F0B91" w:rsidR="001D7BD3" w:rsidRPr="00642386" w:rsidRDefault="004132C2" w:rsidP="001D7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49"/>
              </w:rPr>
            </w:pPr>
            <w:r>
              <w:rPr>
                <w:rFonts w:ascii="Arial" w:hAnsi="Arial" w:cs="Arial"/>
                <w:sz w:val="21"/>
                <w:szCs w:val="49"/>
              </w:rPr>
              <w:t>SCUOLA MEDIA TAVULLIA-Via B.go S. Michele</w:t>
            </w:r>
          </w:p>
        </w:tc>
      </w:tr>
      <w:tr w:rsidR="001D7BD3" w:rsidRPr="00642386" w14:paraId="5563D8A0" w14:textId="77777777" w:rsidTr="001D7BD3">
        <w:trPr>
          <w:trHeight w:val="425"/>
        </w:trPr>
        <w:tc>
          <w:tcPr>
            <w:tcW w:w="1622" w:type="dxa"/>
            <w:vAlign w:val="center"/>
          </w:tcPr>
          <w:p w14:paraId="350E7796" w14:textId="6BB87546" w:rsidR="001D7BD3" w:rsidRPr="00642386" w:rsidRDefault="004132C2" w:rsidP="001D7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49"/>
              </w:rPr>
            </w:pPr>
            <w:r>
              <w:rPr>
                <w:rFonts w:ascii="Arial" w:hAnsi="Arial" w:cs="Arial"/>
                <w:sz w:val="21"/>
                <w:szCs w:val="49"/>
              </w:rPr>
              <w:t>4-7</w:t>
            </w:r>
          </w:p>
        </w:tc>
        <w:tc>
          <w:tcPr>
            <w:tcW w:w="5040" w:type="dxa"/>
            <w:vAlign w:val="center"/>
          </w:tcPr>
          <w:p w14:paraId="070E9481" w14:textId="06CAD5AA" w:rsidR="001D7BD3" w:rsidRPr="00642386" w:rsidRDefault="004132C2" w:rsidP="001D7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49"/>
              </w:rPr>
            </w:pPr>
            <w:r>
              <w:rPr>
                <w:rFonts w:ascii="Arial" w:hAnsi="Arial" w:cs="Arial"/>
                <w:sz w:val="21"/>
                <w:szCs w:val="49"/>
              </w:rPr>
              <w:t>DELEGAZIONE COMUNALE PADIGLIONE-P.zza G. Marconi</w:t>
            </w:r>
          </w:p>
        </w:tc>
      </w:tr>
      <w:tr w:rsidR="001D7BD3" w:rsidRPr="00642386" w14:paraId="155C92A2" w14:textId="77777777" w:rsidTr="001D7BD3">
        <w:trPr>
          <w:trHeight w:val="425"/>
        </w:trPr>
        <w:tc>
          <w:tcPr>
            <w:tcW w:w="1622" w:type="dxa"/>
            <w:vAlign w:val="center"/>
          </w:tcPr>
          <w:p w14:paraId="727A6211" w14:textId="2E738E16" w:rsidR="001D7BD3" w:rsidRPr="00642386" w:rsidRDefault="004132C2" w:rsidP="001D7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49"/>
              </w:rPr>
            </w:pPr>
            <w:r>
              <w:rPr>
                <w:rFonts w:ascii="Arial" w:hAnsi="Arial" w:cs="Arial"/>
                <w:sz w:val="21"/>
                <w:szCs w:val="49"/>
              </w:rPr>
              <w:t>3</w:t>
            </w:r>
          </w:p>
        </w:tc>
        <w:tc>
          <w:tcPr>
            <w:tcW w:w="5040" w:type="dxa"/>
            <w:vAlign w:val="center"/>
          </w:tcPr>
          <w:p w14:paraId="5C110E40" w14:textId="4C18D0B2" w:rsidR="001D7BD3" w:rsidRPr="00642386" w:rsidRDefault="004132C2" w:rsidP="001D7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49"/>
              </w:rPr>
            </w:pPr>
            <w:r>
              <w:rPr>
                <w:rFonts w:ascii="Arial" w:hAnsi="Arial" w:cs="Arial"/>
                <w:sz w:val="21"/>
                <w:szCs w:val="49"/>
              </w:rPr>
              <w:t>CENTRO CIVICO- Via Falcone e Borsellino</w:t>
            </w:r>
          </w:p>
        </w:tc>
      </w:tr>
      <w:tr w:rsidR="001D7BD3" w:rsidRPr="00642386" w14:paraId="72631646" w14:textId="77777777" w:rsidTr="001D7BD3">
        <w:trPr>
          <w:trHeight w:val="425"/>
        </w:trPr>
        <w:tc>
          <w:tcPr>
            <w:tcW w:w="1622" w:type="dxa"/>
            <w:vAlign w:val="center"/>
          </w:tcPr>
          <w:p w14:paraId="1B71FB1D" w14:textId="6F0B2A0F" w:rsidR="001D7BD3" w:rsidRPr="00642386" w:rsidRDefault="004132C2" w:rsidP="001D7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49"/>
              </w:rPr>
            </w:pPr>
            <w:r>
              <w:rPr>
                <w:rFonts w:ascii="Arial" w:hAnsi="Arial" w:cs="Arial"/>
                <w:sz w:val="21"/>
                <w:szCs w:val="49"/>
              </w:rPr>
              <w:t>6</w:t>
            </w:r>
          </w:p>
        </w:tc>
        <w:tc>
          <w:tcPr>
            <w:tcW w:w="5040" w:type="dxa"/>
            <w:vAlign w:val="center"/>
          </w:tcPr>
          <w:p w14:paraId="7EBB4C17" w14:textId="7FAD34DC" w:rsidR="001D7BD3" w:rsidRPr="00642386" w:rsidRDefault="004132C2" w:rsidP="001D7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49"/>
              </w:rPr>
            </w:pPr>
            <w:r>
              <w:rPr>
                <w:rFonts w:ascii="Arial" w:hAnsi="Arial" w:cs="Arial"/>
                <w:sz w:val="21"/>
                <w:szCs w:val="49"/>
              </w:rPr>
              <w:t>CENTRO AGGREGAZIONE GIOVAN- Str. Prov.le Feltresca,118</w:t>
            </w:r>
          </w:p>
        </w:tc>
      </w:tr>
    </w:tbl>
    <w:p w14:paraId="73782CB7" w14:textId="77777777" w:rsidR="006B358D" w:rsidRDefault="006B358D" w:rsidP="006B358D">
      <w:pPr>
        <w:pStyle w:val="Testodelblocco"/>
        <w:widowControl w:val="0"/>
        <w:spacing w:after="0" w:line="312" w:lineRule="auto"/>
        <w:ind w:left="0" w:right="0" w:firstLine="0"/>
        <w:rPr>
          <w:spacing w:val="2"/>
          <w:szCs w:val="21"/>
        </w:rPr>
      </w:pPr>
    </w:p>
    <w:p w14:paraId="2CC0A9D3" w14:textId="77777777" w:rsidR="006B358D" w:rsidRDefault="006B358D" w:rsidP="006B358D">
      <w:pPr>
        <w:pStyle w:val="Testodelblocco"/>
        <w:widowControl w:val="0"/>
        <w:spacing w:after="0" w:line="312" w:lineRule="auto"/>
        <w:ind w:left="0" w:right="0" w:firstLine="0"/>
        <w:rPr>
          <w:spacing w:val="2"/>
          <w:szCs w:val="21"/>
        </w:rPr>
      </w:pPr>
    </w:p>
    <w:p w14:paraId="09C932FC" w14:textId="64585BA5" w:rsidR="006B358D" w:rsidRPr="00642386" w:rsidRDefault="006B358D" w:rsidP="006B358D">
      <w:pPr>
        <w:pStyle w:val="Testodelblocco"/>
        <w:widowControl w:val="0"/>
        <w:spacing w:after="0" w:line="312" w:lineRule="auto"/>
        <w:ind w:left="0" w:right="0" w:firstLine="0"/>
        <w:rPr>
          <w:szCs w:val="21"/>
        </w:rPr>
      </w:pPr>
      <w:r w:rsidRPr="00642386">
        <w:rPr>
          <w:spacing w:val="2"/>
          <w:szCs w:val="21"/>
        </w:rPr>
        <w:t>In dette sezioni, adeguatamente arredate, gli elettori non deambulanti potranno agevolmente</w:t>
      </w:r>
      <w:r w:rsidRPr="00642386">
        <w:rPr>
          <w:szCs w:val="21"/>
        </w:rPr>
        <w:t xml:space="preserve"> esercitare il loro diritto di voto nonché svolgere le funzioni di componente di seggio o di rappresentante di </w:t>
      </w:r>
      <w:r>
        <w:rPr>
          <w:szCs w:val="21"/>
        </w:rPr>
        <w:t>lista o di rappresentante di partito o gruppo politico o dei promotori del referendum e di ass</w:t>
      </w:r>
      <w:r w:rsidRPr="00642386">
        <w:rPr>
          <w:szCs w:val="21"/>
        </w:rPr>
        <w:t>istere, ove lo vogliano, alle operazioni dell’ufficio elettorale.</w:t>
      </w:r>
    </w:p>
    <w:p w14:paraId="06B5B170" w14:textId="77777777" w:rsidR="006B358D" w:rsidRPr="00642386" w:rsidRDefault="006B358D" w:rsidP="006B358D">
      <w:pPr>
        <w:widowControl w:val="0"/>
        <w:autoSpaceDE w:val="0"/>
        <w:autoSpaceDN w:val="0"/>
        <w:adjustRightInd w:val="0"/>
        <w:spacing w:line="312" w:lineRule="auto"/>
        <w:ind w:firstLine="512"/>
        <w:jc w:val="both"/>
        <w:rPr>
          <w:rFonts w:ascii="Arial" w:hAnsi="Arial" w:cs="Arial"/>
          <w:sz w:val="21"/>
          <w:szCs w:val="21"/>
        </w:rPr>
      </w:pPr>
      <w:r w:rsidRPr="00642386">
        <w:rPr>
          <w:rFonts w:ascii="Arial" w:hAnsi="Arial" w:cs="Arial"/>
          <w:spacing w:val="2"/>
          <w:sz w:val="21"/>
          <w:szCs w:val="21"/>
        </w:rPr>
        <w:t>Per esercitare il diritto di voto in sezione diversa da quella di iscrizione dovrà essere esibita,</w:t>
      </w:r>
      <w:r w:rsidRPr="00642386">
        <w:rPr>
          <w:rFonts w:ascii="Arial" w:hAnsi="Arial" w:cs="Arial"/>
          <w:sz w:val="21"/>
          <w:szCs w:val="21"/>
        </w:rPr>
        <w:t xml:space="preserve"> unitamente alla tessera elettorale, attestazione medica rilasciata gratuitamente dall’Azienda Sanitaria Locale, anche in precedenza per altri scopi, o copia autentica della patente di guida speciale, purché dalla documentazione esibita risulti l’impossibilità o la capacità gravemente ridotta di deambulazione.</w:t>
      </w:r>
    </w:p>
    <w:p w14:paraId="0364B888" w14:textId="77777777" w:rsidR="006B358D" w:rsidRPr="00642386" w:rsidRDefault="006B358D" w:rsidP="006B358D">
      <w:pPr>
        <w:widowControl w:val="0"/>
        <w:autoSpaceDE w:val="0"/>
        <w:autoSpaceDN w:val="0"/>
        <w:adjustRightInd w:val="0"/>
        <w:spacing w:line="312" w:lineRule="auto"/>
        <w:ind w:firstLine="512"/>
        <w:jc w:val="both"/>
        <w:rPr>
          <w:rFonts w:ascii="Arial" w:hAnsi="Arial" w:cs="Arial"/>
          <w:sz w:val="21"/>
          <w:szCs w:val="21"/>
        </w:rPr>
      </w:pPr>
      <w:r w:rsidRPr="00642386">
        <w:rPr>
          <w:rFonts w:ascii="Arial" w:hAnsi="Arial" w:cs="Arial"/>
          <w:spacing w:val="-2"/>
          <w:sz w:val="21"/>
          <w:szCs w:val="21"/>
        </w:rPr>
        <w:t>Il presente avviso, in relazione al disposto dell’art. 32, comma 1, della legge 18 giugno 2009, n. 69,</w:t>
      </w:r>
      <w:r w:rsidRPr="00642386">
        <w:rPr>
          <w:rFonts w:ascii="Arial" w:hAnsi="Arial" w:cs="Arial"/>
          <w:sz w:val="21"/>
          <w:szCs w:val="21"/>
        </w:rPr>
        <w:t xml:space="preserve"> è inserito nel sito Web istituzionale di questo comune.</w:t>
      </w:r>
    </w:p>
    <w:tbl>
      <w:tblPr>
        <w:tblW w:w="963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6"/>
        <w:gridCol w:w="4243"/>
      </w:tblGrid>
      <w:tr w:rsidR="006B358D" w:rsidRPr="00642386" w14:paraId="5D51AC12" w14:textId="77777777" w:rsidTr="00422CEE">
        <w:trPr>
          <w:jc w:val="center"/>
        </w:trPr>
        <w:tc>
          <w:tcPr>
            <w:tcW w:w="5396" w:type="dxa"/>
          </w:tcPr>
          <w:p w14:paraId="4A07FEA4" w14:textId="77777777" w:rsidR="006B358D" w:rsidRPr="00642386" w:rsidRDefault="006B358D" w:rsidP="00422CEE">
            <w:pPr>
              <w:widowControl w:val="0"/>
              <w:tabs>
                <w:tab w:val="left" w:pos="10026"/>
                <w:tab w:val="left" w:pos="11949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1"/>
                <w:szCs w:val="40"/>
              </w:rPr>
            </w:pPr>
            <w:r w:rsidRPr="00642386">
              <w:rPr>
                <w:rFonts w:ascii="Arial" w:hAnsi="Arial" w:cs="Arial"/>
                <w:iCs/>
                <w:noProof/>
                <w:sz w:val="2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2F02B0F" wp14:editId="72B0AEEB">
                      <wp:simplePos x="0" y="0"/>
                      <wp:positionH relativeFrom="column">
                        <wp:posOffset>3173730</wp:posOffset>
                      </wp:positionH>
                      <wp:positionV relativeFrom="paragraph">
                        <wp:posOffset>87630</wp:posOffset>
                      </wp:positionV>
                      <wp:extent cx="571500" cy="571500"/>
                      <wp:effectExtent l="7620" t="10160" r="11430" b="889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71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C82090" w14:textId="77777777" w:rsidR="006B358D" w:rsidRDefault="006B358D" w:rsidP="006B35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</w:p>
                                <w:p w14:paraId="259615A5" w14:textId="77777777" w:rsidR="006B358D" w:rsidRDefault="006B358D" w:rsidP="006B358D">
                                  <w:pPr>
                                    <w:ind w:left="-142" w:right="-81"/>
                                    <w:jc w:val="center"/>
                                    <w:rPr>
                                      <w:rFonts w:ascii="Arial" w:hAnsi="Arial" w:cs="Arial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3"/>
                                    </w:rPr>
                                    <w:t>Timbro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F02B0F" id="Oval 2" o:spid="_x0000_s1027" style="position:absolute;margin-left:249.9pt;margin-top:6.9pt;width:45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">
                      <v:textbox>
                        <w:txbxContent>
                          <w:p w14:paraId="71C82090" w14:textId="77777777" w:rsidR="006B358D" w:rsidRDefault="006B358D" w:rsidP="006B358D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14:paraId="259615A5" w14:textId="77777777" w:rsidR="006B358D" w:rsidRDefault="006B358D" w:rsidP="006B358D">
                            <w:pPr>
                              <w:ind w:left="-142" w:right="-81"/>
                              <w:jc w:val="center"/>
                              <w:rPr>
                                <w:rFonts w:ascii="Arial" w:hAnsi="Arial" w:cs="Arial"/>
                                <w:sz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</w:rPr>
                              <w:t>Timbro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42386">
              <w:rPr>
                <w:rFonts w:ascii="Arial" w:hAnsi="Arial" w:cs="Arial"/>
                <w:i/>
                <w:iCs/>
                <w:sz w:val="21"/>
                <w:szCs w:val="40"/>
              </w:rPr>
              <w:t xml:space="preserve">Dalla Residenza municipale, lì </w:t>
            </w:r>
            <w:r>
              <w:rPr>
                <w:rFonts w:ascii="Arial" w:hAnsi="Arial" w:cs="Arial"/>
                <w:sz w:val="21"/>
                <w:szCs w:val="21"/>
              </w:rPr>
              <w:t>26.09.2025</w:t>
            </w:r>
          </w:p>
        </w:tc>
        <w:tc>
          <w:tcPr>
            <w:tcW w:w="4243" w:type="dxa"/>
          </w:tcPr>
          <w:p w14:paraId="2FC0AD20" w14:textId="77777777" w:rsidR="006B358D" w:rsidRPr="00642386" w:rsidRDefault="006B358D" w:rsidP="00422CEE">
            <w:pPr>
              <w:widowControl w:val="0"/>
              <w:tabs>
                <w:tab w:val="left" w:pos="10026"/>
                <w:tab w:val="left" w:pos="11949"/>
              </w:tabs>
              <w:autoSpaceDE w:val="0"/>
              <w:autoSpaceDN w:val="0"/>
              <w:adjustRightInd w:val="0"/>
              <w:ind w:left="567"/>
              <w:jc w:val="center"/>
              <w:rPr>
                <w:rFonts w:ascii="Arial" w:hAnsi="Arial" w:cs="Arial"/>
                <w:bCs/>
                <w:sz w:val="21"/>
                <w:szCs w:val="40"/>
              </w:rPr>
            </w:pPr>
            <w:r w:rsidRPr="00642386">
              <w:rPr>
                <w:rFonts w:ascii="Arial" w:hAnsi="Arial" w:cs="Arial"/>
                <w:b/>
                <w:bCs/>
                <w:sz w:val="21"/>
                <w:szCs w:val="40"/>
              </w:rPr>
              <w:t>IL SINDACO</w:t>
            </w:r>
          </w:p>
          <w:p w14:paraId="0DBE6C69" w14:textId="77777777" w:rsidR="006B358D" w:rsidRPr="00251DDF" w:rsidRDefault="006B358D" w:rsidP="00422CEE">
            <w:pPr>
              <w:widowControl w:val="0"/>
              <w:autoSpaceDE w:val="0"/>
              <w:autoSpaceDN w:val="0"/>
              <w:adjustRightInd w:val="0"/>
              <w:spacing w:before="240"/>
              <w:ind w:left="636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      Federici Patrizio</w:t>
            </w:r>
          </w:p>
        </w:tc>
      </w:tr>
    </w:tbl>
    <w:p w14:paraId="214303A9" w14:textId="77777777" w:rsidR="006B358D" w:rsidRPr="00642386" w:rsidRDefault="006B358D" w:rsidP="006B358D">
      <w:pPr>
        <w:widowControl w:val="0"/>
        <w:autoSpaceDE w:val="0"/>
        <w:autoSpaceDN w:val="0"/>
        <w:adjustRightInd w:val="0"/>
        <w:rPr>
          <w:sz w:val="14"/>
        </w:rPr>
      </w:pPr>
    </w:p>
    <w:p w14:paraId="3B8D9AE5" w14:textId="77777777" w:rsidR="00050973" w:rsidRPr="00642386" w:rsidRDefault="00050973" w:rsidP="006B358D">
      <w:pPr>
        <w:pStyle w:val="Testodelblocco"/>
        <w:widowControl w:val="0"/>
        <w:spacing w:after="0" w:line="312" w:lineRule="auto"/>
        <w:ind w:left="0" w:right="0" w:firstLine="0"/>
        <w:rPr>
          <w:sz w:val="14"/>
        </w:rPr>
      </w:pPr>
    </w:p>
    <w:sectPr w:rsidR="00050973" w:rsidRPr="00642386" w:rsidSect="006B358D">
      <w:footerReference w:type="default" r:id="rId7"/>
      <w:type w:val="continuous"/>
      <w:pgSz w:w="11907" w:h="16840" w:code="9"/>
      <w:pgMar w:top="1134" w:right="1134" w:bottom="1134" w:left="1134" w:header="720" w:footer="4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A6E68" w14:textId="77777777" w:rsidR="00E80DBC" w:rsidRDefault="00E80DBC">
      <w:r>
        <w:separator/>
      </w:r>
    </w:p>
  </w:endnote>
  <w:endnote w:type="continuationSeparator" w:id="0">
    <w:p w14:paraId="3F439271" w14:textId="77777777" w:rsidR="00E80DBC" w:rsidRDefault="00E8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73"/>
    </w:tblGrid>
    <w:tr w:rsidR="00B37113" w:rsidRPr="00E401B4" w14:paraId="26B5795D" w14:textId="77777777" w:rsidTr="005D5B32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14:paraId="712FB31F" w14:textId="77777777" w:rsidR="00B37113" w:rsidRPr="00E401B4" w:rsidRDefault="00B37113" w:rsidP="00B37113">
          <w:pPr>
            <w:ind w:right="7370"/>
            <w:jc w:val="right"/>
            <w:rPr>
              <w:rFonts w:ascii="Arial" w:hAnsi="Arial" w:cs="Arial"/>
              <w:sz w:val="14"/>
              <w:szCs w:val="14"/>
            </w:rPr>
          </w:pPr>
          <w:r w:rsidRPr="00025517">
            <w:rPr>
              <w:noProof/>
            </w:rPr>
            <w:drawing>
              <wp:inline distT="0" distB="0" distL="0" distR="0" wp14:anchorId="61C25436" wp14:editId="77257BBF">
                <wp:extent cx="447675" cy="161925"/>
                <wp:effectExtent l="0" t="0" r="9525" b="9525"/>
                <wp:docPr id="502879014" name="Immagine 502879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</w:tcPr>
        <w:p w14:paraId="4DF7A160" w14:textId="77777777" w:rsidR="00B37113" w:rsidRPr="00E401B4" w:rsidRDefault="00B37113" w:rsidP="00B37113">
          <w:pPr>
            <w:jc w:val="center"/>
            <w:rPr>
              <w:rFonts w:ascii="Arial" w:hAnsi="Arial" w:cs="Arial"/>
              <w:sz w:val="10"/>
              <w:szCs w:val="10"/>
            </w:rPr>
          </w:pPr>
          <w:r>
            <w:rPr>
              <w:rFonts w:ascii="Arial" w:hAnsi="Arial" w:cs="Arial"/>
              <w:sz w:val="12"/>
              <w:szCs w:val="10"/>
            </w:rPr>
            <w:t>519900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14:paraId="2FF6B61E" w14:textId="77777777" w:rsidR="00B37113" w:rsidRPr="00E401B4" w:rsidRDefault="00B37113" w:rsidP="00B37113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  <w:tr w:rsidR="00B37113" w:rsidRPr="00E401B4" w14:paraId="135DBBEB" w14:textId="77777777" w:rsidTr="005D5B32">
      <w:trPr>
        <w:trHeight w:val="142"/>
      </w:trPr>
      <w:tc>
        <w:tcPr>
          <w:tcW w:w="711" w:type="dxa"/>
          <w:vMerge/>
          <w:tcBorders>
            <w:bottom w:val="nil"/>
            <w:right w:val="nil"/>
          </w:tcBorders>
        </w:tcPr>
        <w:p w14:paraId="1AFD9DCF" w14:textId="77777777" w:rsidR="00B37113" w:rsidRPr="00E401B4" w:rsidRDefault="00B37113" w:rsidP="00B37113">
          <w:pPr>
            <w:ind w:right="7370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left w:val="nil"/>
            <w:right w:val="nil"/>
          </w:tcBorders>
          <w:vAlign w:val="center"/>
        </w:tcPr>
        <w:p w14:paraId="0E9BCA72" w14:textId="77777777" w:rsidR="00B37113" w:rsidRPr="00E401B4" w:rsidRDefault="00B37113" w:rsidP="00B37113">
          <w:pPr>
            <w:jc w:val="center"/>
            <w:rPr>
              <w:rFonts w:ascii="Arial" w:hAnsi="Arial" w:cs="Arial"/>
              <w:sz w:val="10"/>
              <w:szCs w:val="10"/>
            </w:rPr>
          </w:pPr>
          <w:r w:rsidRPr="00E401B4">
            <w:rPr>
              <w:rFonts w:ascii="Arial" w:hAnsi="Arial" w:cs="Arial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14:paraId="09B22C64" w14:textId="77777777" w:rsidR="00B37113" w:rsidRPr="00E401B4" w:rsidRDefault="00B37113" w:rsidP="00B37113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</w:tbl>
  <w:p w14:paraId="0DFED3B5" w14:textId="77777777" w:rsidR="00B37113" w:rsidRPr="00E401B4" w:rsidRDefault="00B37113" w:rsidP="00B37113">
    <w:pPr>
      <w:tabs>
        <w:tab w:val="center" w:pos="4819"/>
        <w:tab w:val="right" w:pos="9638"/>
      </w:tabs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607E7" w14:textId="77777777" w:rsidR="00E80DBC" w:rsidRDefault="00E80DBC">
      <w:r>
        <w:separator/>
      </w:r>
    </w:p>
  </w:footnote>
  <w:footnote w:type="continuationSeparator" w:id="0">
    <w:p w14:paraId="1F273991" w14:textId="77777777" w:rsidR="00E80DBC" w:rsidRDefault="00E80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noPunctuationKerning/>
  <w:characterSpacingControl w:val="doNotCompress"/>
  <w:hdrShapeDefaults>
    <o:shapedefaults v:ext="edit" spidmax="2050" style="mso-position-horizontal:center;mso-width-relative:margin;mso-height-relative:margin" fillcolor="white">
      <v:fill color="white"/>
      <v:shadow on="t" opacity=".5" offset="6pt,6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6F"/>
    <w:rsid w:val="00015392"/>
    <w:rsid w:val="00035087"/>
    <w:rsid w:val="00050973"/>
    <w:rsid w:val="000538E7"/>
    <w:rsid w:val="00092C15"/>
    <w:rsid w:val="00114B24"/>
    <w:rsid w:val="00184F73"/>
    <w:rsid w:val="0019336B"/>
    <w:rsid w:val="001D7BD3"/>
    <w:rsid w:val="00251DDF"/>
    <w:rsid w:val="0031782C"/>
    <w:rsid w:val="003223B1"/>
    <w:rsid w:val="003545E1"/>
    <w:rsid w:val="004132C2"/>
    <w:rsid w:val="0049531C"/>
    <w:rsid w:val="004C248D"/>
    <w:rsid w:val="004C4AD7"/>
    <w:rsid w:val="006044CE"/>
    <w:rsid w:val="00627AEF"/>
    <w:rsid w:val="00642386"/>
    <w:rsid w:val="006A3532"/>
    <w:rsid w:val="006B358D"/>
    <w:rsid w:val="007F58C0"/>
    <w:rsid w:val="008841EE"/>
    <w:rsid w:val="008A13DE"/>
    <w:rsid w:val="008A3DCE"/>
    <w:rsid w:val="00A65AE2"/>
    <w:rsid w:val="00AE2DC3"/>
    <w:rsid w:val="00B36E6C"/>
    <w:rsid w:val="00B37113"/>
    <w:rsid w:val="00B40EB1"/>
    <w:rsid w:val="00B9690A"/>
    <w:rsid w:val="00BC3BB5"/>
    <w:rsid w:val="00BD588A"/>
    <w:rsid w:val="00BE48F3"/>
    <w:rsid w:val="00BE6259"/>
    <w:rsid w:val="00BF09DA"/>
    <w:rsid w:val="00C03AB7"/>
    <w:rsid w:val="00C654CA"/>
    <w:rsid w:val="00CE023E"/>
    <w:rsid w:val="00D15B11"/>
    <w:rsid w:val="00D84A64"/>
    <w:rsid w:val="00D901E6"/>
    <w:rsid w:val="00D9556F"/>
    <w:rsid w:val="00D962C0"/>
    <w:rsid w:val="00E80DBC"/>
    <w:rsid w:val="00F2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width-relative:margin;mso-height-relative:margin" fillcolor="white">
      <v:fill color="white"/>
      <v:shadow on="t" opacity=".5" offset="6pt,6pt"/>
    </o:shapedefaults>
    <o:shapelayout v:ext="edit">
      <o:idmap v:ext="edit" data="2"/>
    </o:shapelayout>
  </w:shapeDefaults>
  <w:decimalSymbol w:val=","/>
  <w:listSeparator w:val=";"/>
  <w14:docId w14:val="356C8551"/>
  <w15:chartTrackingRefBased/>
  <w15:docId w15:val="{917023A8-031A-4C07-8057-8CCE9300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spacing w:after="300"/>
      <w:outlineLvl w:val="0"/>
    </w:pPr>
    <w:rPr>
      <w:rFonts w:ascii="Arial" w:hAnsi="Arial" w:cs="Arial"/>
      <w:b/>
      <w:bCs/>
      <w:sz w:val="20"/>
      <w:szCs w:val="162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ind w:left="-540" w:right="-648"/>
      <w:jc w:val="center"/>
      <w:outlineLvl w:val="1"/>
    </w:pPr>
    <w:rPr>
      <w:rFonts w:ascii="Arial" w:hAnsi="Arial" w:cs="Arial"/>
      <w:b/>
      <w:bCs/>
      <w:sz w:val="20"/>
      <w:szCs w:val="121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spacing w:after="186"/>
      <w:ind w:left="-540" w:right="-648"/>
      <w:outlineLvl w:val="2"/>
    </w:pPr>
    <w:rPr>
      <w:rFonts w:ascii="Arial" w:hAnsi="Arial" w:cs="Arial"/>
      <w:b/>
      <w:bCs/>
      <w:sz w:val="20"/>
      <w:szCs w:val="81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after="186"/>
      <w:ind w:left="-540" w:right="-648"/>
      <w:jc w:val="center"/>
      <w:outlineLvl w:val="3"/>
    </w:pPr>
    <w:rPr>
      <w:rFonts w:ascii="Arial" w:hAnsi="Arial" w:cs="Arial"/>
      <w:b/>
      <w:bCs/>
      <w:sz w:val="32"/>
      <w:szCs w:val="8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spacing w:after="94"/>
      <w:ind w:left="-540" w:right="-648" w:firstLine="512"/>
      <w:jc w:val="both"/>
    </w:pPr>
    <w:rPr>
      <w:rFonts w:ascii="Arial" w:hAnsi="Arial" w:cs="Arial"/>
      <w:sz w:val="21"/>
      <w:szCs w:val="49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semiHidden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8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538E7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semiHidden/>
    <w:rsid w:val="00D84A64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D84A6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Grafiche E.Gaspari S.r.l.</dc:creator>
  <cp:keywords/>
  <cp:lastModifiedBy>COMUNE di TAVULLIA</cp:lastModifiedBy>
  <cp:revision>2</cp:revision>
  <cp:lastPrinted>2025-09-25T10:06:00Z</cp:lastPrinted>
  <dcterms:created xsi:type="dcterms:W3CDTF">2025-09-27T15:06:00Z</dcterms:created>
  <dcterms:modified xsi:type="dcterms:W3CDTF">2025-09-27T15:06:00Z</dcterms:modified>
</cp:coreProperties>
</file>