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D39CD" w14:textId="77777777" w:rsidR="00B45AEC" w:rsidRPr="00B45AEC" w:rsidRDefault="00B45AEC" w:rsidP="00B45AEC">
      <w:pPr>
        <w:keepNext/>
        <w:tabs>
          <w:tab w:val="num" w:pos="720"/>
        </w:tabs>
        <w:spacing w:after="0" w:line="240" w:lineRule="auto"/>
        <w:outlineLvl w:val="0"/>
        <w:rPr>
          <w:rFonts w:eastAsia="Times New Roman" w:cstheme="minorHAnsi"/>
          <w:b/>
          <w:bCs/>
          <w:color w:val="222222"/>
          <w:sz w:val="24"/>
          <w:lang w:bidi="hi-IN"/>
        </w:rPr>
      </w:pPr>
      <w:r w:rsidRPr="00B45AEC">
        <w:rPr>
          <w:rFonts w:eastAsia="Times New Roman" w:cstheme="minorHAnsi"/>
          <w:b/>
          <w:bCs/>
          <w:color w:val="222222"/>
          <w:sz w:val="24"/>
          <w:lang w:bidi="hi-IN"/>
        </w:rPr>
        <w:t>BANDO DI CONCESSIONE DI CONTRIBUTI</w:t>
      </w:r>
    </w:p>
    <w:p w14:paraId="14CF6827" w14:textId="76CFBF3C" w:rsidR="00B45AEC" w:rsidRPr="001325BC" w:rsidRDefault="001325BC" w:rsidP="001325BC">
      <w:pPr>
        <w:ind w:right="124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SELEZIONE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DI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PROPOSTE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PROGETTUALI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DA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REALIZZARE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NEL COMUNE DI SASSOCORVARO AUDITORE,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FINALIZZATE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AL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POTENZIAMENTO DELL’OFFERTA TURISTICA, ALLA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RIQUALIFICAZIONE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E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ALLA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VALORIZZAZIONE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DEL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BORGO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STORICO</w:t>
      </w:r>
      <w:r>
        <w:rPr>
          <w:rFonts w:ascii="Calibri" w:hAnsi="Calibri" w:cs="Calibri"/>
          <w:b/>
          <w:spacing w:val="1"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 xml:space="preserve">NELL’AMBITO DELL’INTERVENTO </w:t>
      </w:r>
      <w:r w:rsidRPr="00F80107">
        <w:rPr>
          <w:rFonts w:ascii="Calibri" w:hAnsi="Calibri" w:cs="Calibri"/>
          <w:b/>
          <w:sz w:val="24"/>
        </w:rPr>
        <w:t>“BORGO ACCOGLIENTE</w:t>
      </w:r>
      <w:r>
        <w:rPr>
          <w:rFonts w:ascii="Calibri" w:hAnsi="Calibri" w:cs="Calibri"/>
          <w:b/>
          <w:sz w:val="24"/>
        </w:rPr>
        <w:t>” EMANATO DALLA</w:t>
      </w:r>
      <w:r w:rsidRPr="00F80107">
        <w:rPr>
          <w:rFonts w:ascii="Calibri" w:hAnsi="Calibri" w:cs="Calibri"/>
          <w:b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REGIONE</w:t>
      </w:r>
      <w:r w:rsidRPr="00F80107">
        <w:rPr>
          <w:rFonts w:ascii="Calibri" w:hAnsi="Calibri" w:cs="Calibri"/>
          <w:b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 xml:space="preserve">MARCHE. </w:t>
      </w:r>
      <w:r w:rsidRPr="004A5F78">
        <w:rPr>
          <w:rFonts w:ascii="Calibri" w:hAnsi="Calibri" w:cs="Calibri"/>
          <w:b/>
          <w:sz w:val="24"/>
        </w:rPr>
        <w:t>UN BORGO SUL LAGO CUP F75J24000010009</w:t>
      </w:r>
    </w:p>
    <w:p w14:paraId="7B2E49EC" w14:textId="0A1D4A14" w:rsidR="00AB5F07" w:rsidRPr="00B45AEC" w:rsidRDefault="006F0D37" w:rsidP="00BA59CB">
      <w:pPr>
        <w:keepNext/>
        <w:tabs>
          <w:tab w:val="num" w:pos="720"/>
        </w:tabs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B45AEC">
        <w:rPr>
          <w:rFonts w:ascii="Arial" w:eastAsia="Calibri" w:hAnsi="Arial" w:cs="Arial"/>
          <w:b/>
          <w:u w:val="single"/>
        </w:rPr>
        <w:t xml:space="preserve">ALLEGATO </w:t>
      </w:r>
      <w:r w:rsidR="007F25D1">
        <w:rPr>
          <w:rFonts w:ascii="Arial" w:eastAsia="Calibri" w:hAnsi="Arial" w:cs="Arial"/>
          <w:b/>
          <w:u w:val="single"/>
        </w:rPr>
        <w:t>N</w:t>
      </w:r>
      <w:bookmarkStart w:id="0" w:name="_GoBack"/>
      <w:bookmarkEnd w:id="0"/>
      <w:r w:rsidRPr="00B45AEC">
        <w:rPr>
          <w:rFonts w:ascii="Arial" w:eastAsia="Calibri" w:hAnsi="Arial" w:cs="Arial"/>
          <w:b/>
          <w:u w:val="single"/>
        </w:rPr>
        <w:t xml:space="preserve">: </w:t>
      </w:r>
      <w:r w:rsidR="00AB5F07" w:rsidRPr="00B45AEC">
        <w:rPr>
          <w:rFonts w:ascii="Arial" w:hAnsi="Arial" w:cs="Arial"/>
          <w:b/>
        </w:rPr>
        <w:t>DICHIARAZIONE</w:t>
      </w:r>
      <w:r w:rsidR="00AB5F07" w:rsidRPr="00B45AEC">
        <w:rPr>
          <w:rFonts w:ascii="Arial" w:hAnsi="Arial" w:cs="Arial"/>
          <w:b/>
          <w:spacing w:val="-4"/>
        </w:rPr>
        <w:t xml:space="preserve"> </w:t>
      </w:r>
      <w:r w:rsidR="00B45AEC" w:rsidRPr="00B45AEC">
        <w:rPr>
          <w:rFonts w:ascii="Arial" w:hAnsi="Arial" w:cs="Arial"/>
          <w:b/>
        </w:rPr>
        <w:t>SOGGETTI MUNITI DI POTERI DI AMMINISTRAZIONE E DIRETTORI TECNICI</w:t>
      </w:r>
    </w:p>
    <w:p w14:paraId="39D6DAEC" w14:textId="77777777" w:rsidR="00AB5F07" w:rsidRPr="007325D1" w:rsidRDefault="00AB5F07" w:rsidP="003D4841">
      <w:pPr>
        <w:spacing w:after="0" w:line="243" w:lineRule="exact"/>
        <w:ind w:left="-284" w:right="-143"/>
        <w:jc w:val="center"/>
        <w:rPr>
          <w:rFonts w:ascii="Arial" w:hAnsi="Arial" w:cs="Arial"/>
          <w:b/>
        </w:rPr>
      </w:pPr>
      <w:r w:rsidRPr="00B45AEC">
        <w:rPr>
          <w:rFonts w:ascii="Arial" w:hAnsi="Arial" w:cs="Arial"/>
          <w:b/>
        </w:rPr>
        <w:t>(</w:t>
      </w:r>
      <w:proofErr w:type="gramStart"/>
      <w:r w:rsidRPr="00B45AEC">
        <w:rPr>
          <w:rFonts w:ascii="Arial" w:hAnsi="Arial" w:cs="Arial"/>
          <w:b/>
        </w:rPr>
        <w:t>sostitutiva</w:t>
      </w:r>
      <w:proofErr w:type="gramEnd"/>
      <w:r w:rsidRPr="00B45AEC">
        <w:rPr>
          <w:rFonts w:ascii="Arial" w:hAnsi="Arial" w:cs="Arial"/>
          <w:b/>
          <w:spacing w:val="-1"/>
        </w:rPr>
        <w:t xml:space="preserve"> </w:t>
      </w:r>
      <w:r w:rsidRPr="00B45AEC">
        <w:rPr>
          <w:rFonts w:ascii="Arial" w:hAnsi="Arial" w:cs="Arial"/>
          <w:b/>
        </w:rPr>
        <w:t>dell’atto</w:t>
      </w:r>
      <w:r w:rsidRPr="00B45AEC">
        <w:rPr>
          <w:rFonts w:ascii="Arial" w:hAnsi="Arial" w:cs="Arial"/>
          <w:b/>
          <w:spacing w:val="-2"/>
        </w:rPr>
        <w:t xml:space="preserve"> </w:t>
      </w:r>
      <w:r w:rsidRPr="00B45AEC">
        <w:rPr>
          <w:rFonts w:ascii="Arial" w:hAnsi="Arial" w:cs="Arial"/>
          <w:b/>
        </w:rPr>
        <w:t>di</w:t>
      </w:r>
      <w:r w:rsidRPr="00B45AEC">
        <w:rPr>
          <w:rFonts w:ascii="Arial" w:hAnsi="Arial" w:cs="Arial"/>
          <w:b/>
          <w:spacing w:val="-4"/>
        </w:rPr>
        <w:t xml:space="preserve"> </w:t>
      </w:r>
      <w:r w:rsidRPr="00B45AEC">
        <w:rPr>
          <w:rFonts w:ascii="Arial" w:hAnsi="Arial" w:cs="Arial"/>
          <w:b/>
        </w:rPr>
        <w:t>notorietà</w:t>
      </w:r>
      <w:r w:rsidRPr="00B45AEC">
        <w:rPr>
          <w:rFonts w:ascii="Arial" w:hAnsi="Arial" w:cs="Arial"/>
          <w:b/>
          <w:spacing w:val="1"/>
        </w:rPr>
        <w:t xml:space="preserve"> </w:t>
      </w:r>
      <w:r w:rsidRPr="00B45AEC">
        <w:rPr>
          <w:rFonts w:ascii="Arial" w:hAnsi="Arial" w:cs="Arial"/>
          <w:b/>
        </w:rPr>
        <w:t>–</w:t>
      </w:r>
      <w:r w:rsidRPr="00B45AEC">
        <w:rPr>
          <w:rFonts w:ascii="Arial" w:hAnsi="Arial" w:cs="Arial"/>
          <w:b/>
          <w:spacing w:val="-3"/>
        </w:rPr>
        <w:t xml:space="preserve"> </w:t>
      </w:r>
      <w:r w:rsidRPr="00B45AEC">
        <w:rPr>
          <w:rFonts w:ascii="Arial" w:hAnsi="Arial" w:cs="Arial"/>
          <w:b/>
        </w:rPr>
        <w:t>art.</w:t>
      </w:r>
      <w:r w:rsidRPr="00B45AEC">
        <w:rPr>
          <w:rFonts w:ascii="Arial" w:hAnsi="Arial" w:cs="Arial"/>
          <w:b/>
          <w:spacing w:val="-2"/>
        </w:rPr>
        <w:t xml:space="preserve"> </w:t>
      </w:r>
      <w:r w:rsidRPr="00B45AEC">
        <w:rPr>
          <w:rFonts w:ascii="Arial" w:hAnsi="Arial" w:cs="Arial"/>
          <w:b/>
        </w:rPr>
        <w:t>47</w:t>
      </w:r>
      <w:r w:rsidRPr="00B45AEC">
        <w:rPr>
          <w:rFonts w:ascii="Arial" w:hAnsi="Arial" w:cs="Arial"/>
          <w:b/>
          <w:spacing w:val="-3"/>
        </w:rPr>
        <w:t xml:space="preserve"> </w:t>
      </w:r>
      <w:r w:rsidRPr="00B45AEC">
        <w:rPr>
          <w:rFonts w:ascii="Arial" w:hAnsi="Arial" w:cs="Arial"/>
          <w:b/>
        </w:rPr>
        <w:t>DPR</w:t>
      </w:r>
      <w:r w:rsidRPr="00B45AEC">
        <w:rPr>
          <w:rFonts w:ascii="Arial" w:hAnsi="Arial" w:cs="Arial"/>
          <w:b/>
          <w:spacing w:val="-2"/>
        </w:rPr>
        <w:t xml:space="preserve"> </w:t>
      </w:r>
      <w:r w:rsidRPr="00B45AEC">
        <w:rPr>
          <w:rFonts w:ascii="Arial" w:hAnsi="Arial" w:cs="Arial"/>
          <w:b/>
        </w:rPr>
        <w:t>28.12.2000</w:t>
      </w:r>
      <w:r w:rsidRPr="00B45AEC">
        <w:rPr>
          <w:rFonts w:ascii="Arial" w:hAnsi="Arial" w:cs="Arial"/>
          <w:b/>
          <w:spacing w:val="-1"/>
        </w:rPr>
        <w:t xml:space="preserve"> </w:t>
      </w:r>
      <w:r w:rsidRPr="00B45AEC">
        <w:rPr>
          <w:rFonts w:ascii="Arial" w:hAnsi="Arial" w:cs="Arial"/>
          <w:b/>
        </w:rPr>
        <w:t>n.</w:t>
      </w:r>
      <w:r w:rsidRPr="00B45AEC">
        <w:rPr>
          <w:rFonts w:ascii="Arial" w:hAnsi="Arial" w:cs="Arial"/>
          <w:b/>
          <w:spacing w:val="-3"/>
        </w:rPr>
        <w:t xml:space="preserve"> </w:t>
      </w:r>
      <w:r w:rsidRPr="00B45AEC">
        <w:rPr>
          <w:rFonts w:ascii="Arial" w:hAnsi="Arial" w:cs="Arial"/>
          <w:b/>
        </w:rPr>
        <w:t>445)</w:t>
      </w:r>
    </w:p>
    <w:p w14:paraId="029950B4" w14:textId="77777777" w:rsidR="00AB5F07" w:rsidRPr="007325D1" w:rsidRDefault="00AB5F07" w:rsidP="003D4841">
      <w:pPr>
        <w:ind w:left="-284" w:right="-143"/>
        <w:rPr>
          <w:rFonts w:ascii="Arial" w:hAnsi="Arial" w:cs="Arial"/>
        </w:rPr>
      </w:pPr>
    </w:p>
    <w:p w14:paraId="4EB9A903" w14:textId="2A322173" w:rsidR="003A42AE" w:rsidRPr="007325D1" w:rsidRDefault="00AB5F07" w:rsidP="003D4841">
      <w:pPr>
        <w:ind w:left="-284" w:right="-143"/>
        <w:jc w:val="both"/>
        <w:rPr>
          <w:rFonts w:ascii="Arial" w:hAnsi="Arial" w:cs="Arial"/>
        </w:rPr>
      </w:pPr>
      <w:r w:rsidRPr="007325D1">
        <w:rPr>
          <w:rFonts w:ascii="Arial" w:hAnsi="Arial" w:cs="Arial"/>
        </w:rPr>
        <w:t>Il sottoscritto nato a _______________ il _________ C.F. ________________________________________  residente a __________________________, in via ______________________________________________ in qualità di legale rappresentante dell’impresa ________________________________________________ P.IVA _________________________________________ con sede legale a __________________________ in via_________________________________________  che ha titolo per ottenere, con la partecipazione al</w:t>
      </w:r>
      <w:r w:rsidR="00A5598D">
        <w:rPr>
          <w:rFonts w:ascii="Arial" w:hAnsi="Arial" w:cs="Arial"/>
        </w:rPr>
        <w:t>l’Avviso</w:t>
      </w:r>
      <w:r w:rsidR="00A5598D">
        <w:rPr>
          <w:rFonts w:ascii="Arial" w:hAnsi="Arial" w:cs="Arial"/>
          <w:b/>
          <w:lang w:eastAsia="it-IT"/>
        </w:rPr>
        <w:t>______________________</w:t>
      </w:r>
      <w:r w:rsidR="003A42AE">
        <w:rPr>
          <w:rFonts w:ascii="Arial" w:hAnsi="Arial" w:cs="Arial"/>
          <w:b/>
        </w:rPr>
        <w:t>,</w:t>
      </w:r>
      <w:r w:rsidRPr="007325D1">
        <w:rPr>
          <w:rFonts w:ascii="Arial" w:hAnsi="Arial" w:cs="Arial"/>
        </w:rPr>
        <w:t xml:space="preserve"> la concessione da parte </w:t>
      </w:r>
      <w:r w:rsidR="00A5598D">
        <w:rPr>
          <w:rFonts w:ascii="Arial" w:hAnsi="Arial" w:cs="Arial"/>
        </w:rPr>
        <w:t>del Comune di_____________</w:t>
      </w:r>
      <w:r w:rsidRPr="007325D1">
        <w:rPr>
          <w:rFonts w:ascii="Arial" w:hAnsi="Arial" w:cs="Arial"/>
        </w:rPr>
        <w:t xml:space="preserve"> </w:t>
      </w:r>
      <w:proofErr w:type="spellStart"/>
      <w:r w:rsidRPr="007325D1">
        <w:rPr>
          <w:rFonts w:ascii="Arial" w:hAnsi="Arial" w:cs="Arial"/>
        </w:rPr>
        <w:t>di</w:t>
      </w:r>
      <w:proofErr w:type="spellEnd"/>
      <w:r w:rsidRPr="007325D1">
        <w:rPr>
          <w:rFonts w:ascii="Arial" w:hAnsi="Arial" w:cs="Arial"/>
        </w:rPr>
        <w:t xml:space="preserve"> agevolazioni nel rispetto di quanto previsto dal regolamento (UE) n. 1407/2013 relativo all'applicazione degli articoli 87 e 88 del trattato CE agli aiuti di importanza minore ("de </w:t>
      </w:r>
      <w:proofErr w:type="spellStart"/>
      <w:r w:rsidRPr="007325D1">
        <w:rPr>
          <w:rFonts w:ascii="Arial" w:hAnsi="Arial" w:cs="Arial"/>
        </w:rPr>
        <w:t>minimis</w:t>
      </w:r>
      <w:proofErr w:type="spellEnd"/>
      <w:r w:rsidRPr="007325D1">
        <w:rPr>
          <w:rFonts w:ascii="Arial" w:hAnsi="Arial" w:cs="Arial"/>
        </w:rPr>
        <w:t>").</w:t>
      </w:r>
    </w:p>
    <w:p w14:paraId="639C9889" w14:textId="7D22D517" w:rsidR="00CA0329" w:rsidRPr="00CA0329" w:rsidRDefault="00CA0329" w:rsidP="00CA0329">
      <w:pPr>
        <w:spacing w:line="244" w:lineRule="exact"/>
        <w:ind w:left="-284" w:right="-143"/>
        <w:jc w:val="center"/>
        <w:rPr>
          <w:rFonts w:ascii="Arial" w:hAnsi="Arial" w:cs="Arial"/>
          <w:b/>
          <w:u w:val="single"/>
        </w:rPr>
      </w:pPr>
      <w:r w:rsidRPr="00CA0329">
        <w:rPr>
          <w:rFonts w:ascii="Arial" w:hAnsi="Arial" w:cs="Arial"/>
          <w:b/>
          <w:u w:val="single"/>
        </w:rPr>
        <w:t xml:space="preserve">Dichiara che i seguenti soggetti </w:t>
      </w:r>
    </w:p>
    <w:tbl>
      <w:tblPr>
        <w:tblStyle w:val="Grigliatabella3"/>
        <w:tblW w:w="0" w:type="auto"/>
        <w:tblInd w:w="108" w:type="dxa"/>
        <w:tblLook w:val="04A0" w:firstRow="1" w:lastRow="0" w:firstColumn="1" w:lastColumn="0" w:noHBand="0" w:noVBand="1"/>
      </w:tblPr>
      <w:tblGrid>
        <w:gridCol w:w="4704"/>
        <w:gridCol w:w="4816"/>
      </w:tblGrid>
      <w:tr w:rsidR="00CA0329" w:rsidRPr="00A912CE" w14:paraId="3B7F8AF4" w14:textId="77777777" w:rsidTr="002A2353">
        <w:tc>
          <w:tcPr>
            <w:tcW w:w="4781" w:type="dxa"/>
          </w:tcPr>
          <w:p w14:paraId="0994B75C" w14:textId="77777777" w:rsidR="00CA0329" w:rsidRPr="00A912CE" w:rsidRDefault="00CA0329" w:rsidP="002A2353">
            <w:pPr>
              <w:jc w:val="center"/>
              <w:rPr>
                <w:b/>
                <w:bCs/>
                <w:u w:val="single"/>
              </w:rPr>
            </w:pPr>
            <w:r w:rsidRPr="00A912CE">
              <w:rPr>
                <w:b/>
                <w:bCs/>
                <w:u w:val="single"/>
              </w:rPr>
              <w:t>Cognome Nome</w:t>
            </w:r>
          </w:p>
        </w:tc>
        <w:tc>
          <w:tcPr>
            <w:tcW w:w="4889" w:type="dxa"/>
          </w:tcPr>
          <w:p w14:paraId="294AF401" w14:textId="77777777" w:rsidR="00CA0329" w:rsidRPr="00A912CE" w:rsidRDefault="00CA0329" w:rsidP="002A2353">
            <w:pPr>
              <w:jc w:val="center"/>
              <w:rPr>
                <w:b/>
                <w:bCs/>
                <w:u w:val="single"/>
              </w:rPr>
            </w:pPr>
            <w:r w:rsidRPr="00A912CE">
              <w:rPr>
                <w:b/>
                <w:bCs/>
                <w:u w:val="single"/>
              </w:rPr>
              <w:t>Ruolo/carica svolta</w:t>
            </w:r>
          </w:p>
        </w:tc>
      </w:tr>
      <w:tr w:rsidR="00CA0329" w:rsidRPr="00A912CE" w14:paraId="275A7C49" w14:textId="77777777" w:rsidTr="002A2353">
        <w:tc>
          <w:tcPr>
            <w:tcW w:w="4781" w:type="dxa"/>
          </w:tcPr>
          <w:p w14:paraId="27027C26" w14:textId="77777777" w:rsidR="00CA0329" w:rsidRPr="00A912CE" w:rsidRDefault="00CA0329" w:rsidP="002A2353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889" w:type="dxa"/>
          </w:tcPr>
          <w:p w14:paraId="2561788D" w14:textId="77777777" w:rsidR="00CA0329" w:rsidRPr="00A912CE" w:rsidRDefault="00CA0329" w:rsidP="002A2353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CA0329" w:rsidRPr="00A912CE" w14:paraId="69675D45" w14:textId="77777777" w:rsidTr="002A2353">
        <w:tc>
          <w:tcPr>
            <w:tcW w:w="4781" w:type="dxa"/>
          </w:tcPr>
          <w:p w14:paraId="555EC5CC" w14:textId="77777777" w:rsidR="00CA0329" w:rsidRPr="00A912CE" w:rsidRDefault="00CA0329" w:rsidP="002A2353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889" w:type="dxa"/>
          </w:tcPr>
          <w:p w14:paraId="2FD715AD" w14:textId="77777777" w:rsidR="00CA0329" w:rsidRPr="00A912CE" w:rsidRDefault="00CA0329" w:rsidP="002A2353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3D720E96" w14:textId="77777777" w:rsidR="00CA0329" w:rsidRPr="00A912CE" w:rsidRDefault="00CA0329" w:rsidP="00CA0329">
      <w:pPr>
        <w:jc w:val="center"/>
        <w:rPr>
          <w:rFonts w:eastAsia="Times New Roman"/>
          <w:b/>
          <w:bCs/>
          <w:u w:val="single"/>
        </w:rPr>
      </w:pPr>
    </w:p>
    <w:p w14:paraId="5BA66742" w14:textId="77777777" w:rsidR="00CA0329" w:rsidRPr="00A912CE" w:rsidRDefault="00CA0329" w:rsidP="00CA0329">
      <w:pPr>
        <w:numPr>
          <w:ilvl w:val="1"/>
          <w:numId w:val="9"/>
        </w:numPr>
        <w:tabs>
          <w:tab w:val="num" w:pos="284"/>
        </w:tabs>
        <w:spacing w:after="200" w:line="276" w:lineRule="auto"/>
        <w:ind w:left="284" w:hanging="284"/>
        <w:jc w:val="both"/>
        <w:rPr>
          <w:rFonts w:eastAsia="Times New Roman"/>
          <w:bCs/>
        </w:rPr>
      </w:pPr>
      <w:r w:rsidRPr="00A912CE">
        <w:rPr>
          <w:rFonts w:eastAsia="Times New Roman"/>
          <w:bCs/>
        </w:rPr>
        <w:t xml:space="preserve">Non sono destinatari di sentenze di condanna passate in giudicato o di decreti penali di condanna divenuti irrevocabili o di sentenze di applicazione della pena su richiesta, ai sensi dell’art. 444 del codice di </w:t>
      </w:r>
      <w:proofErr w:type="gramStart"/>
      <w:r w:rsidRPr="00A912CE">
        <w:rPr>
          <w:rFonts w:eastAsia="Times New Roman"/>
          <w:bCs/>
        </w:rPr>
        <w:t>procedura</w:t>
      </w:r>
      <w:proofErr w:type="gramEnd"/>
      <w:r w:rsidRPr="00A912CE">
        <w:rPr>
          <w:rFonts w:eastAsia="Times New Roman"/>
          <w:bCs/>
        </w:rPr>
        <w:t xml:space="preserve"> penale per reati gravi in danno dello Stato o della Comunità europea, per reati che incidono sulla moralità professionale, per reati di partecipazione a un’organizzazione criminale, corruzione, frode, riciclaggio e per reati in danno dell’ambiente;</w:t>
      </w:r>
    </w:p>
    <w:p w14:paraId="19D435DB" w14:textId="77777777" w:rsidR="00CA0329" w:rsidRPr="00A912CE" w:rsidRDefault="00CA0329" w:rsidP="00CA0329">
      <w:pPr>
        <w:numPr>
          <w:ilvl w:val="1"/>
          <w:numId w:val="9"/>
        </w:numPr>
        <w:tabs>
          <w:tab w:val="num" w:pos="284"/>
        </w:tabs>
        <w:spacing w:after="200" w:line="276" w:lineRule="auto"/>
        <w:ind w:left="284" w:hanging="284"/>
        <w:jc w:val="both"/>
        <w:rPr>
          <w:rFonts w:eastAsia="Times New Roman"/>
          <w:bCs/>
        </w:rPr>
      </w:pPr>
      <w:r w:rsidRPr="00A912CE">
        <w:rPr>
          <w:rFonts w:eastAsia="Times New Roman"/>
          <w:bCs/>
        </w:rPr>
        <w:t xml:space="preserve">Non hanno a proprio carico procedimenti pendenti per l’applicazione di una delle misure di prevenzione di cui all’art. 3 della legge 27.12.1956, n. 1423 o di una delle cause ostative previste dall’articolo </w:t>
      </w:r>
      <w:proofErr w:type="gramStart"/>
      <w:r w:rsidRPr="00A912CE">
        <w:rPr>
          <w:rFonts w:eastAsia="Times New Roman"/>
          <w:bCs/>
        </w:rPr>
        <w:t>10  del</w:t>
      </w:r>
      <w:r>
        <w:rPr>
          <w:rFonts w:eastAsia="Times New Roman"/>
          <w:bCs/>
        </w:rPr>
        <w:t>la</w:t>
      </w:r>
      <w:proofErr w:type="gramEnd"/>
      <w:r>
        <w:rPr>
          <w:rFonts w:eastAsia="Times New Roman"/>
          <w:bCs/>
        </w:rPr>
        <w:t xml:space="preserve"> legge 31 maggio 1965, n. 575.</w:t>
      </w:r>
    </w:p>
    <w:p w14:paraId="3C7A4FBB" w14:textId="77777777" w:rsidR="003D4841" w:rsidRPr="002C54A7" w:rsidRDefault="003D4841" w:rsidP="002C54A7">
      <w:pPr>
        <w:ind w:right="-143"/>
        <w:jc w:val="both"/>
        <w:rPr>
          <w:rFonts w:ascii="Arial" w:hAnsi="Arial" w:cs="Arial"/>
        </w:rPr>
      </w:pPr>
    </w:p>
    <w:p w14:paraId="39CB9B38" w14:textId="77777777" w:rsidR="00CF4B2E" w:rsidRPr="007325D1" w:rsidRDefault="00AB5F07" w:rsidP="00CF4B2E">
      <w:pPr>
        <w:spacing w:before="3"/>
        <w:ind w:right="-143"/>
        <w:jc w:val="both"/>
        <w:rPr>
          <w:rFonts w:ascii="Arial" w:hAnsi="Arial" w:cs="Arial"/>
        </w:rPr>
      </w:pPr>
      <w:r w:rsidRPr="007325D1">
        <w:rPr>
          <w:rFonts w:ascii="Arial" w:hAnsi="Arial" w:cs="Arial"/>
        </w:rPr>
        <w:t>Luogo</w:t>
      </w:r>
      <w:r w:rsidRPr="007325D1">
        <w:rPr>
          <w:rFonts w:ascii="Arial" w:hAnsi="Arial" w:cs="Arial"/>
          <w:spacing w:val="-2"/>
        </w:rPr>
        <w:t xml:space="preserve"> </w:t>
      </w:r>
      <w:r w:rsidRPr="007325D1">
        <w:rPr>
          <w:rFonts w:ascii="Arial" w:hAnsi="Arial" w:cs="Arial"/>
        </w:rPr>
        <w:t>e</w:t>
      </w:r>
      <w:r w:rsidRPr="007325D1">
        <w:rPr>
          <w:rFonts w:ascii="Arial" w:hAnsi="Arial" w:cs="Arial"/>
          <w:spacing w:val="-2"/>
        </w:rPr>
        <w:t xml:space="preserve"> </w:t>
      </w:r>
      <w:r w:rsidRPr="007325D1">
        <w:rPr>
          <w:rFonts w:ascii="Arial" w:hAnsi="Arial" w:cs="Arial"/>
        </w:rPr>
        <w:t>Data, ________________________</w:t>
      </w:r>
    </w:p>
    <w:p w14:paraId="530E9892" w14:textId="77777777" w:rsidR="00CF4B2E" w:rsidRPr="007325D1" w:rsidRDefault="00CF4B2E" w:rsidP="00CF4B2E">
      <w:pPr>
        <w:pStyle w:val="Corpotesto"/>
        <w:spacing w:before="1"/>
        <w:ind w:left="-284" w:right="-143"/>
        <w:rPr>
          <w:rFonts w:ascii="Arial" w:hAnsi="Arial" w:cs="Arial"/>
        </w:rPr>
      </w:pPr>
      <w:r w:rsidRPr="007325D1">
        <w:rPr>
          <w:rFonts w:ascii="Arial" w:hAnsi="Arial" w:cs="Arial"/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055CF929" wp14:editId="5ACF546A">
                <wp:simplePos x="0" y="0"/>
                <wp:positionH relativeFrom="page">
                  <wp:posOffset>3798570</wp:posOffset>
                </wp:positionH>
                <wp:positionV relativeFrom="paragraph">
                  <wp:posOffset>138430</wp:posOffset>
                </wp:positionV>
                <wp:extent cx="2147570" cy="1270"/>
                <wp:effectExtent l="0" t="0" r="0" b="0"/>
                <wp:wrapTopAndBottom/>
                <wp:docPr id="98" name="Figura a mano libera: forma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7570" cy="1270"/>
                        </a:xfrm>
                        <a:custGeom>
                          <a:avLst/>
                          <a:gdLst>
                            <a:gd name="T0" fmla="+- 0 5982 5982"/>
                            <a:gd name="T1" fmla="*/ T0 w 3382"/>
                            <a:gd name="T2" fmla="+- 0 9363 5982"/>
                            <a:gd name="T3" fmla="*/ T2 w 33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82">
                              <a:moveTo>
                                <a:pt x="0" y="0"/>
                              </a:moveTo>
                              <a:lnTo>
                                <a:pt x="3381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61166" id="Figura a mano libera: forma 98" o:spid="_x0000_s1026" style="position:absolute;margin-left:299.1pt;margin-top:10.9pt;width:169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" path="m,l3381,e" filled="f" strokeweight=".22839mm">
                <v:path arrowok="t" o:connecttype="custom" o:connectlocs="0,0;2146935,0" o:connectangles="0,0"/>
                <w10:wrap type="topAndBottom" anchorx="page"/>
              </v:shape>
            </w:pict>
          </mc:Fallback>
        </mc:AlternateContent>
      </w:r>
    </w:p>
    <w:p w14:paraId="72000216" w14:textId="77777777" w:rsidR="00CF4B2E" w:rsidRDefault="00CF4B2E" w:rsidP="00CF4B2E">
      <w:pPr>
        <w:spacing w:line="234" w:lineRule="exact"/>
        <w:ind w:left="3964" w:right="-143" w:firstLine="992"/>
        <w:rPr>
          <w:rFonts w:ascii="Arial" w:hAnsi="Arial" w:cs="Arial"/>
        </w:rPr>
      </w:pPr>
      <w:r w:rsidRPr="007325D1">
        <w:rPr>
          <w:rFonts w:ascii="Arial" w:hAnsi="Arial" w:cs="Arial"/>
        </w:rPr>
        <w:t>(Firma</w:t>
      </w:r>
      <w:r w:rsidRPr="007325D1">
        <w:rPr>
          <w:rFonts w:ascii="Arial" w:hAnsi="Arial" w:cs="Arial"/>
          <w:spacing w:val="-3"/>
        </w:rPr>
        <w:t xml:space="preserve"> </w:t>
      </w:r>
      <w:r w:rsidRPr="007325D1">
        <w:rPr>
          <w:rFonts w:ascii="Arial" w:hAnsi="Arial" w:cs="Arial"/>
        </w:rPr>
        <w:t>del</w:t>
      </w:r>
      <w:r w:rsidRPr="007325D1">
        <w:rPr>
          <w:rFonts w:ascii="Arial" w:hAnsi="Arial" w:cs="Arial"/>
          <w:spacing w:val="-3"/>
        </w:rPr>
        <w:t xml:space="preserve"> </w:t>
      </w:r>
      <w:r w:rsidRPr="007325D1">
        <w:rPr>
          <w:rFonts w:ascii="Arial" w:hAnsi="Arial" w:cs="Arial"/>
        </w:rPr>
        <w:t>legale</w:t>
      </w:r>
      <w:r w:rsidRPr="007325D1">
        <w:rPr>
          <w:rFonts w:ascii="Arial" w:hAnsi="Arial" w:cs="Arial"/>
          <w:spacing w:val="-4"/>
        </w:rPr>
        <w:t xml:space="preserve"> </w:t>
      </w:r>
      <w:r w:rsidRPr="007325D1">
        <w:rPr>
          <w:rFonts w:ascii="Arial" w:hAnsi="Arial" w:cs="Arial"/>
        </w:rPr>
        <w:t>rappresentante)</w:t>
      </w:r>
    </w:p>
    <w:p w14:paraId="1515BF73" w14:textId="77777777" w:rsidR="00CA0329" w:rsidRPr="00C403A9" w:rsidRDefault="00CA0329" w:rsidP="00CA0329">
      <w:pPr>
        <w:jc w:val="both"/>
        <w:rPr>
          <w:sz w:val="20"/>
        </w:rPr>
      </w:pPr>
      <w:r w:rsidRPr="00C403A9">
        <w:rPr>
          <w:rFonts w:eastAsia="Times New Roman"/>
          <w:iCs/>
          <w:sz w:val="20"/>
        </w:rPr>
        <w:t xml:space="preserve">Informativa ai sensi dell’art. 13 del </w:t>
      </w:r>
      <w:proofErr w:type="spellStart"/>
      <w:r w:rsidRPr="00C403A9">
        <w:rPr>
          <w:rFonts w:eastAsia="Times New Roman"/>
          <w:iCs/>
          <w:sz w:val="20"/>
        </w:rPr>
        <w:t>D.Lgs.</w:t>
      </w:r>
      <w:proofErr w:type="spellEnd"/>
      <w:r w:rsidRPr="00C403A9">
        <w:rPr>
          <w:rFonts w:eastAsia="Times New Roman"/>
          <w:iCs/>
          <w:sz w:val="20"/>
        </w:rPr>
        <w:t xml:space="preserve"> 30.06.2003, n. </w:t>
      </w:r>
      <w:r w:rsidRPr="00CE160E">
        <w:rPr>
          <w:rFonts w:eastAsia="Times New Roman"/>
          <w:iCs/>
          <w:sz w:val="20"/>
        </w:rPr>
        <w:t xml:space="preserve">196 (Privacy), </w:t>
      </w:r>
      <w:r w:rsidRPr="00CE160E">
        <w:rPr>
          <w:rFonts w:eastAsia="Times New Roman"/>
          <w:bCs/>
          <w:sz w:val="20"/>
        </w:rPr>
        <w:t xml:space="preserve">coordinato ed aggiornato con le modifiche apportate dal </w:t>
      </w:r>
      <w:proofErr w:type="spellStart"/>
      <w:r w:rsidRPr="00CE160E">
        <w:rPr>
          <w:rFonts w:eastAsia="Times New Roman"/>
          <w:bCs/>
          <w:sz w:val="20"/>
        </w:rPr>
        <w:t>D.Lgs.</w:t>
      </w:r>
      <w:proofErr w:type="spellEnd"/>
      <w:r w:rsidRPr="00CE160E">
        <w:rPr>
          <w:rFonts w:eastAsia="Times New Roman"/>
          <w:bCs/>
          <w:sz w:val="20"/>
        </w:rPr>
        <w:t xml:space="preserve"> n. 24/2023</w:t>
      </w:r>
      <w:r w:rsidRPr="00CE160E">
        <w:rPr>
          <w:rFonts w:eastAsia="Times New Roman"/>
          <w:iCs/>
          <w:sz w:val="20"/>
        </w:rPr>
        <w:t xml:space="preserve">: </w:t>
      </w:r>
      <w:r w:rsidRPr="00CE160E">
        <w:rPr>
          <w:rFonts w:eastAsia="Times New Roman"/>
          <w:sz w:val="20"/>
        </w:rPr>
        <w:t>i dati riportati sopra sono prescritti dalle disposizioni vigenti ai fini del procedimento e verranno utilizzati esclusivamente a tale scopo.</w:t>
      </w:r>
    </w:p>
    <w:p w14:paraId="787E01BE" w14:textId="77777777" w:rsidR="00CA0329" w:rsidRDefault="00CA0329" w:rsidP="00CF4B2E">
      <w:pPr>
        <w:spacing w:line="234" w:lineRule="exact"/>
        <w:ind w:left="3964" w:right="-143" w:firstLine="992"/>
        <w:rPr>
          <w:rFonts w:ascii="Arial" w:hAnsi="Arial" w:cs="Arial"/>
        </w:rPr>
      </w:pPr>
    </w:p>
    <w:sectPr w:rsidR="00CA0329" w:rsidSect="006F0D37">
      <w:headerReference w:type="default" r:id="rId7"/>
      <w:pgSz w:w="11906" w:h="16838"/>
      <w:pgMar w:top="118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01190" w14:textId="77777777" w:rsidR="00AE4907" w:rsidRDefault="00AE4907">
      <w:pPr>
        <w:spacing w:after="0" w:line="240" w:lineRule="auto"/>
      </w:pPr>
      <w:r>
        <w:separator/>
      </w:r>
    </w:p>
  </w:endnote>
  <w:endnote w:type="continuationSeparator" w:id="0">
    <w:p w14:paraId="06A3FC01" w14:textId="77777777" w:rsidR="00AE4907" w:rsidRDefault="00AE4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DDE00" w14:textId="77777777" w:rsidR="00AE4907" w:rsidRDefault="00AE4907">
      <w:pPr>
        <w:spacing w:after="0" w:line="240" w:lineRule="auto"/>
      </w:pPr>
      <w:r>
        <w:separator/>
      </w:r>
    </w:p>
  </w:footnote>
  <w:footnote w:type="continuationSeparator" w:id="0">
    <w:p w14:paraId="3D62D7C5" w14:textId="77777777" w:rsidR="00AE4907" w:rsidRDefault="00AE4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E7E26" w14:textId="60083309" w:rsidR="001325BC" w:rsidRDefault="001325BC" w:rsidP="001325BC">
    <w:pPr>
      <w:pStyle w:val="Intestazione"/>
    </w:pPr>
    <w:r w:rsidRPr="00A3589E">
      <w:rPr>
        <w:noProof/>
        <w:lang w:eastAsia="it-IT"/>
      </w:rPr>
      <w:drawing>
        <wp:inline distT="0" distB="0" distL="0" distR="0" wp14:anchorId="40B20BE1" wp14:editId="2AC4EEC1">
          <wp:extent cx="6000750" cy="2019300"/>
          <wp:effectExtent l="0" t="0" r="0" b="0"/>
          <wp:docPr id="2" name="Immagine 2" descr="Immagine che contiene testo, schermata, Carattere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, schermata, Carattere, log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201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52228F" w14:textId="35A3C6AB" w:rsidR="003A42AE" w:rsidRDefault="003A42AE" w:rsidP="004F367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40B2C"/>
    <w:multiLevelType w:val="hybridMultilevel"/>
    <w:tmpl w:val="BBAA1496"/>
    <w:lvl w:ilvl="0" w:tplc="C8867878">
      <w:start w:val="2"/>
      <w:numFmt w:val="bullet"/>
      <w:lvlText w:val=""/>
      <w:lvlJc w:val="left"/>
      <w:pPr>
        <w:ind w:left="1573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1" w15:restartNumberingAfterBreak="0">
    <w:nsid w:val="18C75299"/>
    <w:multiLevelType w:val="hybridMultilevel"/>
    <w:tmpl w:val="D8C45DBE"/>
    <w:lvl w:ilvl="0" w:tplc="BE7C2BDE">
      <w:numFmt w:val="bullet"/>
      <w:lvlText w:val="-"/>
      <w:lvlJc w:val="left"/>
      <w:pPr>
        <w:ind w:left="853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53EAC800">
      <w:numFmt w:val="bullet"/>
      <w:lvlText w:val=""/>
      <w:lvlJc w:val="left"/>
      <w:pPr>
        <w:ind w:left="121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1BE6B9AE">
      <w:numFmt w:val="bullet"/>
      <w:lvlText w:val="•"/>
      <w:lvlJc w:val="left"/>
      <w:pPr>
        <w:ind w:left="2274" w:hanging="360"/>
      </w:pPr>
      <w:rPr>
        <w:rFonts w:hint="default"/>
        <w:lang w:val="it-IT" w:eastAsia="en-US" w:bidi="ar-SA"/>
      </w:rPr>
    </w:lvl>
    <w:lvl w:ilvl="3" w:tplc="FA5C53C6">
      <w:numFmt w:val="bullet"/>
      <w:lvlText w:val="•"/>
      <w:lvlJc w:val="left"/>
      <w:pPr>
        <w:ind w:left="3328" w:hanging="360"/>
      </w:pPr>
      <w:rPr>
        <w:rFonts w:hint="default"/>
        <w:lang w:val="it-IT" w:eastAsia="en-US" w:bidi="ar-SA"/>
      </w:rPr>
    </w:lvl>
    <w:lvl w:ilvl="4" w:tplc="5BD0D6D2">
      <w:numFmt w:val="bullet"/>
      <w:lvlText w:val="•"/>
      <w:lvlJc w:val="left"/>
      <w:pPr>
        <w:ind w:left="4382" w:hanging="360"/>
      </w:pPr>
      <w:rPr>
        <w:rFonts w:hint="default"/>
        <w:lang w:val="it-IT" w:eastAsia="en-US" w:bidi="ar-SA"/>
      </w:rPr>
    </w:lvl>
    <w:lvl w:ilvl="5" w:tplc="C60438D4">
      <w:numFmt w:val="bullet"/>
      <w:lvlText w:val="•"/>
      <w:lvlJc w:val="left"/>
      <w:pPr>
        <w:ind w:left="5436" w:hanging="360"/>
      </w:pPr>
      <w:rPr>
        <w:rFonts w:hint="default"/>
        <w:lang w:val="it-IT" w:eastAsia="en-US" w:bidi="ar-SA"/>
      </w:rPr>
    </w:lvl>
    <w:lvl w:ilvl="6" w:tplc="774E736A">
      <w:numFmt w:val="bullet"/>
      <w:lvlText w:val="•"/>
      <w:lvlJc w:val="left"/>
      <w:pPr>
        <w:ind w:left="6490" w:hanging="360"/>
      </w:pPr>
      <w:rPr>
        <w:rFonts w:hint="default"/>
        <w:lang w:val="it-IT" w:eastAsia="en-US" w:bidi="ar-SA"/>
      </w:rPr>
    </w:lvl>
    <w:lvl w:ilvl="7" w:tplc="45E606FE">
      <w:numFmt w:val="bullet"/>
      <w:lvlText w:val="•"/>
      <w:lvlJc w:val="left"/>
      <w:pPr>
        <w:ind w:left="7544" w:hanging="360"/>
      </w:pPr>
      <w:rPr>
        <w:rFonts w:hint="default"/>
        <w:lang w:val="it-IT" w:eastAsia="en-US" w:bidi="ar-SA"/>
      </w:rPr>
    </w:lvl>
    <w:lvl w:ilvl="8" w:tplc="A68A6B4A">
      <w:numFmt w:val="bullet"/>
      <w:lvlText w:val="•"/>
      <w:lvlJc w:val="left"/>
      <w:pPr>
        <w:ind w:left="859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C90446E"/>
    <w:multiLevelType w:val="hybridMultilevel"/>
    <w:tmpl w:val="131ED3FE"/>
    <w:lvl w:ilvl="0" w:tplc="3C5AA55E">
      <w:start w:val="1"/>
      <w:numFmt w:val="upperLetter"/>
      <w:lvlText w:val="%1)"/>
      <w:lvlJc w:val="left"/>
      <w:pPr>
        <w:ind w:left="853" w:hanging="361"/>
      </w:pPr>
      <w:rPr>
        <w:rFonts w:asciiTheme="minorHAnsi" w:eastAsia="Calibri" w:hAnsiTheme="minorHAnsi" w:cstheme="minorHAnsi" w:hint="default"/>
        <w:w w:val="59"/>
        <w:sz w:val="20"/>
        <w:szCs w:val="20"/>
        <w:lang w:val="it-IT" w:eastAsia="en-US" w:bidi="ar-SA"/>
      </w:rPr>
    </w:lvl>
    <w:lvl w:ilvl="1" w:tplc="7ADE1F44">
      <w:numFmt w:val="bullet"/>
      <w:lvlText w:val="•"/>
      <w:lvlJc w:val="left"/>
      <w:pPr>
        <w:ind w:left="1844" w:hanging="361"/>
      </w:pPr>
      <w:rPr>
        <w:rFonts w:hint="default"/>
        <w:lang w:val="it-IT" w:eastAsia="en-US" w:bidi="ar-SA"/>
      </w:rPr>
    </w:lvl>
    <w:lvl w:ilvl="2" w:tplc="D4A8F214">
      <w:numFmt w:val="bullet"/>
      <w:lvlText w:val="•"/>
      <w:lvlJc w:val="left"/>
      <w:pPr>
        <w:ind w:left="2829" w:hanging="361"/>
      </w:pPr>
      <w:rPr>
        <w:rFonts w:hint="default"/>
        <w:lang w:val="it-IT" w:eastAsia="en-US" w:bidi="ar-SA"/>
      </w:rPr>
    </w:lvl>
    <w:lvl w:ilvl="3" w:tplc="9E2A2568">
      <w:numFmt w:val="bullet"/>
      <w:lvlText w:val="•"/>
      <w:lvlJc w:val="left"/>
      <w:pPr>
        <w:ind w:left="3813" w:hanging="361"/>
      </w:pPr>
      <w:rPr>
        <w:rFonts w:hint="default"/>
        <w:lang w:val="it-IT" w:eastAsia="en-US" w:bidi="ar-SA"/>
      </w:rPr>
    </w:lvl>
    <w:lvl w:ilvl="4" w:tplc="54EC4EDC">
      <w:numFmt w:val="bullet"/>
      <w:lvlText w:val="•"/>
      <w:lvlJc w:val="left"/>
      <w:pPr>
        <w:ind w:left="4798" w:hanging="361"/>
      </w:pPr>
      <w:rPr>
        <w:rFonts w:hint="default"/>
        <w:lang w:val="it-IT" w:eastAsia="en-US" w:bidi="ar-SA"/>
      </w:rPr>
    </w:lvl>
    <w:lvl w:ilvl="5" w:tplc="B300B974">
      <w:numFmt w:val="bullet"/>
      <w:lvlText w:val="•"/>
      <w:lvlJc w:val="left"/>
      <w:pPr>
        <w:ind w:left="5783" w:hanging="361"/>
      </w:pPr>
      <w:rPr>
        <w:rFonts w:hint="default"/>
        <w:lang w:val="it-IT" w:eastAsia="en-US" w:bidi="ar-SA"/>
      </w:rPr>
    </w:lvl>
    <w:lvl w:ilvl="6" w:tplc="2F7C1690">
      <w:numFmt w:val="bullet"/>
      <w:lvlText w:val="•"/>
      <w:lvlJc w:val="left"/>
      <w:pPr>
        <w:ind w:left="6767" w:hanging="361"/>
      </w:pPr>
      <w:rPr>
        <w:rFonts w:hint="default"/>
        <w:lang w:val="it-IT" w:eastAsia="en-US" w:bidi="ar-SA"/>
      </w:rPr>
    </w:lvl>
    <w:lvl w:ilvl="7" w:tplc="F4B802D8">
      <w:numFmt w:val="bullet"/>
      <w:lvlText w:val="•"/>
      <w:lvlJc w:val="left"/>
      <w:pPr>
        <w:ind w:left="7752" w:hanging="361"/>
      </w:pPr>
      <w:rPr>
        <w:rFonts w:hint="default"/>
        <w:lang w:val="it-IT" w:eastAsia="en-US" w:bidi="ar-SA"/>
      </w:rPr>
    </w:lvl>
    <w:lvl w:ilvl="8" w:tplc="74A6673C">
      <w:numFmt w:val="bullet"/>
      <w:lvlText w:val="•"/>
      <w:lvlJc w:val="left"/>
      <w:pPr>
        <w:ind w:left="8737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33127FC3"/>
    <w:multiLevelType w:val="hybridMultilevel"/>
    <w:tmpl w:val="5BA8CED8"/>
    <w:lvl w:ilvl="0" w:tplc="CC48618E">
      <w:start w:val="1"/>
      <w:numFmt w:val="upperLetter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A1163A2"/>
    <w:multiLevelType w:val="hybridMultilevel"/>
    <w:tmpl w:val="DEA8769E"/>
    <w:lvl w:ilvl="0" w:tplc="2A6606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D2904"/>
    <w:multiLevelType w:val="hybridMultilevel"/>
    <w:tmpl w:val="2A4AB162"/>
    <w:lvl w:ilvl="0" w:tplc="0410000F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4" w:tplc="0410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5AF6474B"/>
    <w:multiLevelType w:val="hybridMultilevel"/>
    <w:tmpl w:val="DC0090FC"/>
    <w:lvl w:ilvl="0" w:tplc="35C4298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809B7"/>
    <w:multiLevelType w:val="hybridMultilevel"/>
    <w:tmpl w:val="8F903518"/>
    <w:lvl w:ilvl="0" w:tplc="C8867878">
      <w:start w:val="2"/>
      <w:numFmt w:val="bullet"/>
      <w:lvlText w:val=""/>
      <w:lvlJc w:val="left"/>
      <w:pPr>
        <w:ind w:left="2205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7A276E3B"/>
    <w:multiLevelType w:val="hybridMultilevel"/>
    <w:tmpl w:val="1AD604C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07"/>
    <w:rsid w:val="000042A5"/>
    <w:rsid w:val="000235FA"/>
    <w:rsid w:val="000E3F73"/>
    <w:rsid w:val="001325BC"/>
    <w:rsid w:val="002C54A7"/>
    <w:rsid w:val="0035337B"/>
    <w:rsid w:val="003A42AE"/>
    <w:rsid w:val="003D4841"/>
    <w:rsid w:val="00653B41"/>
    <w:rsid w:val="006A0700"/>
    <w:rsid w:val="006A1D6C"/>
    <w:rsid w:val="006F0D37"/>
    <w:rsid w:val="007325D1"/>
    <w:rsid w:val="007F25D1"/>
    <w:rsid w:val="009126D2"/>
    <w:rsid w:val="00A07E9F"/>
    <w:rsid w:val="00A52929"/>
    <w:rsid w:val="00A5598D"/>
    <w:rsid w:val="00AB5F07"/>
    <w:rsid w:val="00AE4907"/>
    <w:rsid w:val="00B45AEC"/>
    <w:rsid w:val="00BA59CB"/>
    <w:rsid w:val="00CA0329"/>
    <w:rsid w:val="00CF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B5A68"/>
  <w15:chartTrackingRefBased/>
  <w15:docId w15:val="{9177F8E6-63A1-43F8-B6B3-F5262F36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B5F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B5F07"/>
    <w:rPr>
      <w:rFonts w:ascii="Calibri" w:eastAsia="Calibri" w:hAnsi="Calibri" w:cs="Calibri"/>
    </w:rPr>
  </w:style>
  <w:style w:type="paragraph" w:styleId="Paragrafoelenco">
    <w:name w:val="List Paragraph"/>
    <w:basedOn w:val="Normale"/>
    <w:link w:val="ParagrafoelencoCarattere"/>
    <w:uiPriority w:val="1"/>
    <w:qFormat/>
    <w:rsid w:val="00AB5F07"/>
    <w:pPr>
      <w:widowControl w:val="0"/>
      <w:autoSpaceDE w:val="0"/>
      <w:autoSpaceDN w:val="0"/>
      <w:spacing w:after="0" w:line="240" w:lineRule="auto"/>
      <w:ind w:left="853" w:hanging="361"/>
    </w:pPr>
    <w:rPr>
      <w:rFonts w:ascii="Calibri" w:eastAsia="Calibri" w:hAnsi="Calibri" w:cs="Calibri"/>
    </w:rPr>
  </w:style>
  <w:style w:type="character" w:customStyle="1" w:styleId="ParagrafoelencoCarattere">
    <w:name w:val="Paragrafo elenco Carattere"/>
    <w:link w:val="Paragrafoelenco"/>
    <w:uiPriority w:val="1"/>
    <w:locked/>
    <w:rsid w:val="00AB5F07"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AB5F07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5F07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6F0D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0D37"/>
  </w:style>
  <w:style w:type="table" w:customStyle="1" w:styleId="TableNormal">
    <w:name w:val="Table Normal"/>
    <w:uiPriority w:val="2"/>
    <w:semiHidden/>
    <w:unhideWhenUsed/>
    <w:qFormat/>
    <w:rsid w:val="002C54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C54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customStyle="1" w:styleId="Grigliatabella3">
    <w:name w:val="Griglia tabella3"/>
    <w:basedOn w:val="Tabellanormale"/>
    <w:next w:val="Grigliatabella"/>
    <w:uiPriority w:val="59"/>
    <w:rsid w:val="00CA0329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CA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Cecconi</dc:creator>
  <cp:keywords/>
  <dc:description/>
  <cp:lastModifiedBy>paride abbruzzetti</cp:lastModifiedBy>
  <cp:revision>17</cp:revision>
  <dcterms:created xsi:type="dcterms:W3CDTF">2023-05-24T12:30:00Z</dcterms:created>
  <dcterms:modified xsi:type="dcterms:W3CDTF">2025-10-02T09:08:00Z</dcterms:modified>
</cp:coreProperties>
</file>