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8A7DC" w14:textId="0430236E" w:rsidR="00EF1691" w:rsidRPr="00781AE0" w:rsidRDefault="00EF1691" w:rsidP="00EF1691">
      <w:pPr>
        <w:rPr>
          <w:b/>
          <w:bCs/>
        </w:rPr>
      </w:pPr>
      <w:r w:rsidRPr="00781AE0">
        <w:rPr>
          <w:b/>
          <w:bCs/>
        </w:rPr>
        <w:t xml:space="preserve">ALLEGATO </w:t>
      </w:r>
      <w:r w:rsidR="00F5195A">
        <w:rPr>
          <w:b/>
          <w:bCs/>
        </w:rPr>
        <w:t>3</w:t>
      </w:r>
    </w:p>
    <w:p w14:paraId="45FC77AA" w14:textId="77777777" w:rsidR="00EF1691" w:rsidRPr="00781AE0" w:rsidRDefault="00EF1691" w:rsidP="00EF1691">
      <w:pPr>
        <w:rPr>
          <w:b/>
          <w:bCs/>
          <w:sz w:val="28"/>
          <w:szCs w:val="28"/>
        </w:rPr>
      </w:pPr>
      <w:r w:rsidRPr="00781AE0">
        <w:rPr>
          <w:b/>
          <w:bCs/>
          <w:sz w:val="28"/>
          <w:szCs w:val="28"/>
        </w:rPr>
        <w:t>CRITERI OFFERTA ECONOMICAMENTE PIU’ VANTAGGIOSA</w:t>
      </w:r>
    </w:p>
    <w:p w14:paraId="01879F4F" w14:textId="77777777" w:rsidR="00EF1691" w:rsidRPr="00781AE0" w:rsidRDefault="00EF1691" w:rsidP="00EF1691">
      <w:pPr>
        <w:rPr>
          <w:b/>
          <w:bCs/>
          <w:sz w:val="24"/>
          <w:szCs w:val="24"/>
        </w:rPr>
      </w:pPr>
      <w:r w:rsidRPr="00781AE0">
        <w:rPr>
          <w:b/>
          <w:bCs/>
          <w:sz w:val="24"/>
          <w:szCs w:val="24"/>
        </w:rPr>
        <w:t>OFFERTA TECNICA: max punti 70</w:t>
      </w:r>
    </w:p>
    <w:p w14:paraId="008B7CB0" w14:textId="77777777" w:rsidR="00EF1691" w:rsidRDefault="00EF1691" w:rsidP="00EF1691"/>
    <w:tbl>
      <w:tblPr>
        <w:tblStyle w:val="Grigliatabella"/>
        <w:tblW w:w="10089" w:type="dxa"/>
        <w:tblLook w:val="04A0" w:firstRow="1" w:lastRow="0" w:firstColumn="1" w:lastColumn="0" w:noHBand="0" w:noVBand="1"/>
      </w:tblPr>
      <w:tblGrid>
        <w:gridCol w:w="3218"/>
        <w:gridCol w:w="4454"/>
        <w:gridCol w:w="2417"/>
      </w:tblGrid>
      <w:tr w:rsidR="00EF1691" w14:paraId="62054FCC" w14:textId="77777777" w:rsidTr="00551C55">
        <w:trPr>
          <w:trHeight w:val="404"/>
        </w:trPr>
        <w:tc>
          <w:tcPr>
            <w:tcW w:w="3218" w:type="dxa"/>
          </w:tcPr>
          <w:p w14:paraId="66918A87" w14:textId="065A31FC" w:rsidR="00EF1691" w:rsidRPr="00EF1691" w:rsidRDefault="00EF1691" w:rsidP="00EF1691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212197482"/>
            <w:r w:rsidRPr="00EF1691">
              <w:rPr>
                <w:b/>
                <w:bCs/>
                <w:sz w:val="28"/>
                <w:szCs w:val="28"/>
              </w:rPr>
              <w:t>CRITERIO</w:t>
            </w:r>
          </w:p>
        </w:tc>
        <w:tc>
          <w:tcPr>
            <w:tcW w:w="4454" w:type="dxa"/>
          </w:tcPr>
          <w:p w14:paraId="787C5C58" w14:textId="53BC23CC" w:rsidR="00EF1691" w:rsidRPr="00EF1691" w:rsidRDefault="00EF1691" w:rsidP="00EF1691">
            <w:pPr>
              <w:jc w:val="center"/>
              <w:rPr>
                <w:b/>
                <w:bCs/>
                <w:sz w:val="28"/>
                <w:szCs w:val="28"/>
              </w:rPr>
            </w:pPr>
            <w:r w:rsidRPr="00EF1691">
              <w:rPr>
                <w:b/>
                <w:bCs/>
                <w:sz w:val="28"/>
                <w:szCs w:val="28"/>
              </w:rPr>
              <w:t>DESCRIZIONE</w:t>
            </w:r>
          </w:p>
        </w:tc>
        <w:tc>
          <w:tcPr>
            <w:tcW w:w="2417" w:type="dxa"/>
          </w:tcPr>
          <w:p w14:paraId="55EF8D1C" w14:textId="7A5047AD" w:rsidR="00EF1691" w:rsidRPr="00EF1691" w:rsidRDefault="00EF1691" w:rsidP="00EF1691">
            <w:pPr>
              <w:jc w:val="center"/>
              <w:rPr>
                <w:b/>
                <w:bCs/>
                <w:sz w:val="28"/>
                <w:szCs w:val="28"/>
              </w:rPr>
            </w:pPr>
            <w:r w:rsidRPr="00EF1691">
              <w:rPr>
                <w:b/>
                <w:bCs/>
                <w:sz w:val="28"/>
                <w:szCs w:val="28"/>
              </w:rPr>
              <w:t>PUNTI</w:t>
            </w:r>
          </w:p>
        </w:tc>
      </w:tr>
      <w:tr w:rsidR="00EF1691" w14:paraId="69BF0BBF" w14:textId="77777777" w:rsidTr="00551C55">
        <w:trPr>
          <w:trHeight w:val="4983"/>
        </w:trPr>
        <w:tc>
          <w:tcPr>
            <w:tcW w:w="3218" w:type="dxa"/>
          </w:tcPr>
          <w:p w14:paraId="42672E37" w14:textId="77777777" w:rsidR="00EF1691" w:rsidRDefault="00EF1691" w:rsidP="00EF1691"/>
          <w:p w14:paraId="58D10720" w14:textId="77777777" w:rsidR="00772880" w:rsidRDefault="00772880" w:rsidP="00EF1691"/>
          <w:p w14:paraId="070E2458" w14:textId="77777777" w:rsidR="00772880" w:rsidRDefault="00772880" w:rsidP="00EF1691"/>
          <w:p w14:paraId="211C6B24" w14:textId="77777777" w:rsidR="00772880" w:rsidRDefault="00772880" w:rsidP="00EF1691"/>
          <w:p w14:paraId="727F32A1" w14:textId="77777777" w:rsidR="00772880" w:rsidRDefault="00772880" w:rsidP="00EF1691"/>
          <w:p w14:paraId="7DC1DB6D" w14:textId="3ADA8757" w:rsidR="00EF1691" w:rsidRPr="00EF1691" w:rsidRDefault="00EF1691" w:rsidP="001A39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691">
              <w:rPr>
                <w:rFonts w:ascii="Arial" w:hAnsi="Arial" w:cs="Arial"/>
                <w:sz w:val="24"/>
                <w:szCs w:val="24"/>
              </w:rPr>
              <w:t>1) Numero massimo di giorni nella settimana di prestazione del servizio di affissione e defissione dei manifesti</w:t>
            </w:r>
          </w:p>
          <w:p w14:paraId="3241E51B" w14:textId="77777777" w:rsidR="00EF1691" w:rsidRDefault="00EF1691" w:rsidP="001A39A2">
            <w:pPr>
              <w:jc w:val="both"/>
            </w:pPr>
          </w:p>
          <w:p w14:paraId="65549B2B" w14:textId="77777777" w:rsidR="00EF1691" w:rsidRDefault="00EF1691" w:rsidP="00EF1691"/>
          <w:p w14:paraId="7E1BB91D" w14:textId="77777777" w:rsidR="00EF1691" w:rsidRDefault="00EF1691" w:rsidP="00EF1691"/>
          <w:p w14:paraId="079449C1" w14:textId="77777777" w:rsidR="00EF1691" w:rsidRDefault="00EF1691" w:rsidP="00EF1691"/>
          <w:p w14:paraId="468AE3CD" w14:textId="77777777" w:rsidR="00EF1691" w:rsidRDefault="00EF1691" w:rsidP="00EF1691"/>
          <w:p w14:paraId="00D34325" w14:textId="77777777" w:rsidR="00EF1691" w:rsidRDefault="00EF1691" w:rsidP="00EF1691"/>
        </w:tc>
        <w:tc>
          <w:tcPr>
            <w:tcW w:w="4454" w:type="dxa"/>
          </w:tcPr>
          <w:p w14:paraId="5DF22E39" w14:textId="06BE34AF" w:rsidR="00EF1691" w:rsidRPr="00EF1691" w:rsidRDefault="00EF1691" w:rsidP="00EF16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691">
              <w:rPr>
                <w:rFonts w:ascii="Arial" w:hAnsi="Arial" w:cs="Arial"/>
                <w:sz w:val="24"/>
                <w:szCs w:val="24"/>
              </w:rPr>
              <w:t xml:space="preserve">Ai fini dell’attribuzione del punteggio sarà valutato il numero massimo di giorni in una settimana di garantita effettuazione del servizio, rimanendo fermo il minimo richiesto di 2 (due) giorni </w:t>
            </w:r>
            <w:r>
              <w:rPr>
                <w:rFonts w:ascii="Arial" w:hAnsi="Arial" w:cs="Arial"/>
                <w:sz w:val="24"/>
                <w:szCs w:val="24"/>
              </w:rPr>
              <w:t>il martedì e venerd</w:t>
            </w:r>
            <w:r w:rsidR="00206D63">
              <w:rPr>
                <w:rFonts w:ascii="Arial" w:hAnsi="Arial" w:cs="Arial"/>
                <w:sz w:val="24"/>
                <w:szCs w:val="24"/>
              </w:rPr>
              <w:t>ì</w:t>
            </w:r>
            <w:r w:rsidRPr="00EF1691">
              <w:rPr>
                <w:rFonts w:ascii="Arial" w:hAnsi="Arial" w:cs="Arial"/>
                <w:sz w:val="24"/>
                <w:szCs w:val="24"/>
              </w:rPr>
              <w:t xml:space="preserve"> come da Capitolato Speciale d’Appalto, secondo il seguente schema:</w:t>
            </w:r>
          </w:p>
          <w:p w14:paraId="02989EFB" w14:textId="467D85E7" w:rsidR="00EF1691" w:rsidRPr="00551C55" w:rsidRDefault="00EF1691" w:rsidP="00551C55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51C55">
              <w:rPr>
                <w:rFonts w:ascii="Arial" w:hAnsi="Arial" w:cs="Arial"/>
                <w:sz w:val="24"/>
                <w:szCs w:val="24"/>
              </w:rPr>
              <w:t xml:space="preserve">6 gg: </w:t>
            </w:r>
            <w:r w:rsidR="00781AE0" w:rsidRPr="00551C55">
              <w:rPr>
                <w:rFonts w:ascii="Arial" w:hAnsi="Arial" w:cs="Arial"/>
                <w:sz w:val="24"/>
                <w:szCs w:val="24"/>
              </w:rPr>
              <w:t>20</w:t>
            </w:r>
            <w:r w:rsidRPr="00551C55">
              <w:rPr>
                <w:rFonts w:ascii="Arial" w:hAnsi="Arial" w:cs="Arial"/>
                <w:sz w:val="24"/>
                <w:szCs w:val="24"/>
              </w:rPr>
              <w:t xml:space="preserve"> punti</w:t>
            </w:r>
          </w:p>
          <w:p w14:paraId="3417AE1E" w14:textId="066C85BF" w:rsidR="00EF1691" w:rsidRPr="00551C55" w:rsidRDefault="00EF1691" w:rsidP="00551C55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51C55">
              <w:rPr>
                <w:rFonts w:ascii="Arial" w:hAnsi="Arial" w:cs="Arial"/>
                <w:sz w:val="24"/>
                <w:szCs w:val="24"/>
              </w:rPr>
              <w:t>5 gg: 1</w:t>
            </w:r>
            <w:r w:rsidR="00781AE0" w:rsidRPr="00551C55">
              <w:rPr>
                <w:rFonts w:ascii="Arial" w:hAnsi="Arial" w:cs="Arial"/>
                <w:sz w:val="24"/>
                <w:szCs w:val="24"/>
              </w:rPr>
              <w:t>5</w:t>
            </w:r>
            <w:r w:rsidRPr="00551C55">
              <w:rPr>
                <w:rFonts w:ascii="Arial" w:hAnsi="Arial" w:cs="Arial"/>
                <w:sz w:val="24"/>
                <w:szCs w:val="24"/>
              </w:rPr>
              <w:t xml:space="preserve"> punti</w:t>
            </w:r>
          </w:p>
          <w:p w14:paraId="0B7F91D1" w14:textId="34222C36" w:rsidR="00EF1691" w:rsidRPr="00551C55" w:rsidRDefault="00EF1691" w:rsidP="00551C55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51C55">
              <w:rPr>
                <w:rFonts w:ascii="Arial" w:hAnsi="Arial" w:cs="Arial"/>
                <w:sz w:val="24"/>
                <w:szCs w:val="24"/>
              </w:rPr>
              <w:t xml:space="preserve">4 gg: </w:t>
            </w:r>
            <w:r w:rsidR="00781AE0" w:rsidRPr="00551C55">
              <w:rPr>
                <w:rFonts w:ascii="Arial" w:hAnsi="Arial" w:cs="Arial"/>
                <w:sz w:val="24"/>
                <w:szCs w:val="24"/>
              </w:rPr>
              <w:t>10</w:t>
            </w:r>
            <w:r w:rsidRPr="00551C55">
              <w:rPr>
                <w:rFonts w:ascii="Arial" w:hAnsi="Arial" w:cs="Arial"/>
                <w:sz w:val="24"/>
                <w:szCs w:val="24"/>
              </w:rPr>
              <w:t xml:space="preserve"> punti</w:t>
            </w:r>
          </w:p>
          <w:p w14:paraId="3809AC09" w14:textId="11240965" w:rsidR="00EF1691" w:rsidRPr="00551C55" w:rsidRDefault="00EF1691" w:rsidP="00551C55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51C55">
              <w:rPr>
                <w:rFonts w:ascii="Arial" w:hAnsi="Arial" w:cs="Arial"/>
                <w:sz w:val="24"/>
                <w:szCs w:val="24"/>
              </w:rPr>
              <w:t xml:space="preserve">3 gg: </w:t>
            </w:r>
            <w:r w:rsidR="00781AE0" w:rsidRPr="00551C55">
              <w:rPr>
                <w:rFonts w:ascii="Arial" w:hAnsi="Arial" w:cs="Arial"/>
                <w:sz w:val="24"/>
                <w:szCs w:val="24"/>
              </w:rPr>
              <w:t>5</w:t>
            </w:r>
            <w:r w:rsidRPr="00551C55">
              <w:rPr>
                <w:rFonts w:ascii="Arial" w:hAnsi="Arial" w:cs="Arial"/>
                <w:sz w:val="24"/>
                <w:szCs w:val="24"/>
              </w:rPr>
              <w:t xml:space="preserve"> punti</w:t>
            </w:r>
          </w:p>
          <w:p w14:paraId="43C3837C" w14:textId="0184F910" w:rsidR="00EF1691" w:rsidRDefault="00EF1691" w:rsidP="00551C55">
            <w:pPr>
              <w:pStyle w:val="Paragrafoelenco"/>
              <w:numPr>
                <w:ilvl w:val="0"/>
                <w:numId w:val="2"/>
              </w:numPr>
            </w:pPr>
            <w:r w:rsidRPr="00551C55">
              <w:rPr>
                <w:rFonts w:ascii="Arial" w:hAnsi="Arial" w:cs="Arial"/>
                <w:sz w:val="24"/>
                <w:szCs w:val="24"/>
              </w:rPr>
              <w:t>2 gg: 0 punti</w:t>
            </w:r>
          </w:p>
        </w:tc>
        <w:tc>
          <w:tcPr>
            <w:tcW w:w="2417" w:type="dxa"/>
          </w:tcPr>
          <w:p w14:paraId="683AED48" w14:textId="77777777" w:rsidR="00EF1691" w:rsidRDefault="00EF1691" w:rsidP="00EF1691"/>
          <w:p w14:paraId="21D3364F" w14:textId="77777777" w:rsidR="00EF1691" w:rsidRDefault="00EF1691" w:rsidP="00EF1691"/>
          <w:p w14:paraId="5F8ED39F" w14:textId="77777777" w:rsidR="00EF1691" w:rsidRDefault="00EF1691" w:rsidP="00EF1691"/>
          <w:p w14:paraId="50FDD35F" w14:textId="77777777" w:rsidR="00EF1691" w:rsidRDefault="00EF1691" w:rsidP="00EF1691"/>
          <w:p w14:paraId="6538157B" w14:textId="77777777" w:rsidR="00EF1691" w:rsidRDefault="00EF1691" w:rsidP="00EF1691"/>
          <w:p w14:paraId="2A91537C" w14:textId="77777777" w:rsidR="00EF1691" w:rsidRDefault="00EF1691" w:rsidP="00EF1691"/>
          <w:p w14:paraId="40E7D2D0" w14:textId="77777777" w:rsidR="00EF1691" w:rsidRDefault="00EF1691" w:rsidP="00EF1691"/>
          <w:p w14:paraId="4CC375A4" w14:textId="77777777" w:rsidR="00EF1691" w:rsidRDefault="00EF1691" w:rsidP="00EF1691"/>
          <w:p w14:paraId="3E9809DC" w14:textId="088F70EC" w:rsidR="00EF1691" w:rsidRDefault="00EF1691" w:rsidP="00EF1691">
            <w:pPr>
              <w:jc w:val="center"/>
            </w:pPr>
            <w:r w:rsidRPr="00EF1691">
              <w:rPr>
                <w:rFonts w:ascii="Arial" w:hAnsi="Arial" w:cs="Arial"/>
                <w:sz w:val="24"/>
                <w:szCs w:val="24"/>
              </w:rPr>
              <w:t xml:space="preserve">Max </w:t>
            </w:r>
            <w:r w:rsidR="00781AE0">
              <w:rPr>
                <w:rFonts w:ascii="Arial" w:hAnsi="Arial" w:cs="Arial"/>
                <w:sz w:val="24"/>
                <w:szCs w:val="24"/>
              </w:rPr>
              <w:t>20</w:t>
            </w:r>
            <w:r w:rsidRPr="00EF1691">
              <w:rPr>
                <w:rFonts w:ascii="Arial" w:hAnsi="Arial" w:cs="Arial"/>
                <w:sz w:val="24"/>
                <w:szCs w:val="24"/>
              </w:rPr>
              <w:t>/100</w:t>
            </w:r>
          </w:p>
        </w:tc>
      </w:tr>
      <w:tr w:rsidR="00EF1691" w14:paraId="0B02ADA9" w14:textId="77777777" w:rsidTr="00551C55">
        <w:trPr>
          <w:trHeight w:val="5443"/>
        </w:trPr>
        <w:tc>
          <w:tcPr>
            <w:tcW w:w="3218" w:type="dxa"/>
          </w:tcPr>
          <w:p w14:paraId="4E27110D" w14:textId="77777777" w:rsidR="00EF1691" w:rsidRDefault="00EF1691" w:rsidP="00EF1691">
            <w:pPr>
              <w:spacing w:after="160" w:line="259" w:lineRule="auto"/>
              <w:jc w:val="both"/>
            </w:pPr>
          </w:p>
          <w:p w14:paraId="07681F71" w14:textId="77777777" w:rsidR="00EF1691" w:rsidRDefault="00EF1691" w:rsidP="00EF1691">
            <w:pPr>
              <w:spacing w:after="160" w:line="259" w:lineRule="auto"/>
              <w:jc w:val="both"/>
            </w:pPr>
          </w:p>
          <w:p w14:paraId="2C32569A" w14:textId="77777777" w:rsidR="00EF1691" w:rsidRDefault="00EF1691" w:rsidP="00EF1691">
            <w:pPr>
              <w:spacing w:after="160" w:line="259" w:lineRule="auto"/>
              <w:jc w:val="both"/>
            </w:pPr>
          </w:p>
          <w:p w14:paraId="53DF6A63" w14:textId="77777777" w:rsidR="00EF1691" w:rsidRDefault="00EF1691" w:rsidP="00EF1691">
            <w:pPr>
              <w:spacing w:after="160" w:line="259" w:lineRule="auto"/>
              <w:jc w:val="both"/>
            </w:pPr>
          </w:p>
          <w:p w14:paraId="753BF6D6" w14:textId="77777777" w:rsidR="00EF1691" w:rsidRPr="00EF1691" w:rsidRDefault="00EF1691" w:rsidP="00EF1691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8F03F3" w14:textId="3D014835" w:rsidR="00EF1691" w:rsidRPr="00EF1691" w:rsidRDefault="00EF1691" w:rsidP="00EF16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691">
              <w:rPr>
                <w:rFonts w:ascii="Arial" w:hAnsi="Arial" w:cs="Arial"/>
                <w:sz w:val="24"/>
                <w:szCs w:val="24"/>
              </w:rPr>
              <w:t>2) Fascia oraria giornaliera di reperibilità per le affissioni di urgenza e/o nel rispetto delle scadenze istituzionali</w:t>
            </w:r>
          </w:p>
          <w:p w14:paraId="61327B85" w14:textId="6EAC5023" w:rsidR="00EF1691" w:rsidRDefault="00EF1691" w:rsidP="00EF1691">
            <w:pPr>
              <w:jc w:val="both"/>
            </w:pPr>
          </w:p>
        </w:tc>
        <w:tc>
          <w:tcPr>
            <w:tcW w:w="4454" w:type="dxa"/>
          </w:tcPr>
          <w:p w14:paraId="1DDB4FB8" w14:textId="1A25DD11" w:rsidR="00EF1691" w:rsidRPr="00781AE0" w:rsidRDefault="00EF1691" w:rsidP="00781AE0">
            <w:pPr>
              <w:jc w:val="both"/>
              <w:rPr>
                <w:rFonts w:ascii="Arial" w:hAnsi="Arial" w:cs="Arial"/>
              </w:rPr>
            </w:pPr>
            <w:r w:rsidRPr="00781AE0">
              <w:rPr>
                <w:rFonts w:ascii="Arial" w:hAnsi="Arial" w:cs="Arial"/>
              </w:rPr>
              <w:t>Ai fini dell’attribuzione del punteggio sarà valutata la fascia oraria giornaliera di reperibilità garantita per le affissioni di urgenza e/o per quelle legate a precise scadenze istituzionali, rimanendo ferma la fascia oraria giornaliera minima di reperibilità prevista nel Capitolato Speciale d’Appalto secondo il seguente schema:</w:t>
            </w:r>
          </w:p>
          <w:p w14:paraId="018E0BFB" w14:textId="5705BEF2" w:rsidR="00EF1691" w:rsidRPr="00551C55" w:rsidRDefault="00EF1691" w:rsidP="00551C55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551C55">
              <w:rPr>
                <w:rFonts w:ascii="Arial" w:hAnsi="Arial" w:cs="Arial"/>
              </w:rPr>
              <w:t xml:space="preserve">dalle ore 10,00 alle ore 13,30 o comunque 3 (tre) ore e mezza nella mattinata e </w:t>
            </w:r>
            <w:r w:rsidR="00781AE0" w:rsidRPr="00551C55">
              <w:rPr>
                <w:rFonts w:ascii="Arial" w:hAnsi="Arial" w:cs="Arial"/>
              </w:rPr>
              <w:t xml:space="preserve">tre ore nei pomeriggi di martedì e giovedì dalle ore 14.00 alle ore 17.00 </w:t>
            </w:r>
            <w:r w:rsidRPr="00551C55">
              <w:rPr>
                <w:rFonts w:ascii="Arial" w:hAnsi="Arial" w:cs="Arial"/>
              </w:rPr>
              <w:t>: 20 punti</w:t>
            </w:r>
          </w:p>
          <w:p w14:paraId="416E5042" w14:textId="5BF35230" w:rsidR="00EF1691" w:rsidRPr="00551C55" w:rsidRDefault="00EF1691" w:rsidP="00551C55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551C55">
              <w:rPr>
                <w:rFonts w:ascii="Arial" w:hAnsi="Arial" w:cs="Arial"/>
              </w:rPr>
              <w:t xml:space="preserve">dalle ore 11,00 alle ore 13,30 o comunque 2 (due) ore e mezza nella mattinata e </w:t>
            </w:r>
            <w:r w:rsidR="00781AE0" w:rsidRPr="00551C55">
              <w:rPr>
                <w:rFonts w:ascii="Arial" w:hAnsi="Arial" w:cs="Arial"/>
              </w:rPr>
              <w:t>due ore nei pomeriggi di martedì e giovedì dalle ore 1</w:t>
            </w:r>
            <w:r w:rsidR="00551C55">
              <w:rPr>
                <w:rFonts w:ascii="Arial" w:hAnsi="Arial" w:cs="Arial"/>
              </w:rPr>
              <w:t>4</w:t>
            </w:r>
            <w:r w:rsidR="00781AE0" w:rsidRPr="00551C55">
              <w:rPr>
                <w:rFonts w:ascii="Arial" w:hAnsi="Arial" w:cs="Arial"/>
              </w:rPr>
              <w:t>.00 alle ore 17.00</w:t>
            </w:r>
            <w:r w:rsidRPr="00551C55">
              <w:rPr>
                <w:rFonts w:ascii="Arial" w:hAnsi="Arial" w:cs="Arial"/>
              </w:rPr>
              <w:t>: 15 punti</w:t>
            </w:r>
          </w:p>
          <w:p w14:paraId="4009D709" w14:textId="21552EDB" w:rsidR="00EF1691" w:rsidRDefault="00EF1691" w:rsidP="00551C55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551C55">
              <w:rPr>
                <w:rFonts w:ascii="Arial" w:hAnsi="Arial" w:cs="Arial"/>
              </w:rPr>
              <w:t>dalle ore 11,30 alle ore 13,30 o comunque 2 (due) ore nella mattinata e</w:t>
            </w:r>
            <w:r w:rsidR="00781AE0" w:rsidRPr="00551C55">
              <w:rPr>
                <w:rFonts w:ascii="Arial" w:hAnsi="Arial" w:cs="Arial"/>
              </w:rPr>
              <w:t>d un’ora</w:t>
            </w:r>
            <w:r w:rsidRPr="00551C55">
              <w:rPr>
                <w:rFonts w:ascii="Arial" w:hAnsi="Arial" w:cs="Arial"/>
              </w:rPr>
              <w:t xml:space="preserve"> </w:t>
            </w:r>
            <w:r w:rsidR="00781AE0" w:rsidRPr="00551C55">
              <w:rPr>
                <w:rFonts w:ascii="Arial" w:hAnsi="Arial" w:cs="Arial"/>
              </w:rPr>
              <w:t>nei pomeriggi di martedì e giovedì dalle ore 1</w:t>
            </w:r>
            <w:r w:rsidR="00551C55">
              <w:rPr>
                <w:rFonts w:ascii="Arial" w:hAnsi="Arial" w:cs="Arial"/>
              </w:rPr>
              <w:t>4</w:t>
            </w:r>
            <w:r w:rsidR="00781AE0" w:rsidRPr="00551C55">
              <w:rPr>
                <w:rFonts w:ascii="Arial" w:hAnsi="Arial" w:cs="Arial"/>
              </w:rPr>
              <w:t>.00 alle ore 17.00:</w:t>
            </w:r>
            <w:r w:rsidRPr="00551C55">
              <w:rPr>
                <w:rFonts w:ascii="Arial" w:hAnsi="Arial" w:cs="Arial"/>
              </w:rPr>
              <w:t xml:space="preserve"> 10 punti</w:t>
            </w:r>
          </w:p>
          <w:p w14:paraId="1C8A75BF" w14:textId="452C66E6" w:rsidR="00551C55" w:rsidRDefault="00551C55" w:rsidP="00551C55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551C55">
              <w:rPr>
                <w:rFonts w:ascii="Arial" w:hAnsi="Arial" w:cs="Arial"/>
              </w:rPr>
              <w:t>dalle ore 11,30 alle ore 13,30 o comunque 2 (due) ore nella mattinata ed un’ora ne</w:t>
            </w:r>
            <w:r>
              <w:rPr>
                <w:rFonts w:ascii="Arial" w:hAnsi="Arial" w:cs="Arial"/>
              </w:rPr>
              <w:t>l</w:t>
            </w:r>
            <w:r w:rsidRPr="00551C55">
              <w:rPr>
                <w:rFonts w:ascii="Arial" w:hAnsi="Arial" w:cs="Arial"/>
              </w:rPr>
              <w:t xml:space="preserve"> pomeriggi</w:t>
            </w:r>
            <w:r>
              <w:rPr>
                <w:rFonts w:ascii="Arial" w:hAnsi="Arial" w:cs="Arial"/>
              </w:rPr>
              <w:t>o</w:t>
            </w:r>
            <w:r w:rsidRPr="00551C55">
              <w:rPr>
                <w:rFonts w:ascii="Arial" w:hAnsi="Arial" w:cs="Arial"/>
              </w:rPr>
              <w:t xml:space="preserve"> d</w:t>
            </w:r>
            <w:r w:rsidR="001A39A2">
              <w:rPr>
                <w:rFonts w:ascii="Arial" w:hAnsi="Arial" w:cs="Arial"/>
              </w:rPr>
              <w:t>el solo</w:t>
            </w:r>
            <w:r w:rsidRPr="00551C55">
              <w:rPr>
                <w:rFonts w:ascii="Arial" w:hAnsi="Arial" w:cs="Arial"/>
              </w:rPr>
              <w:t xml:space="preserve"> martedì </w:t>
            </w:r>
            <w:r>
              <w:rPr>
                <w:rFonts w:ascii="Arial" w:hAnsi="Arial" w:cs="Arial"/>
              </w:rPr>
              <w:t>o</w:t>
            </w:r>
            <w:r w:rsidRPr="00551C55">
              <w:rPr>
                <w:rFonts w:ascii="Arial" w:hAnsi="Arial" w:cs="Arial"/>
              </w:rPr>
              <w:t xml:space="preserve"> giovedì dalle ore 1</w:t>
            </w:r>
            <w:r>
              <w:rPr>
                <w:rFonts w:ascii="Arial" w:hAnsi="Arial" w:cs="Arial"/>
              </w:rPr>
              <w:t>4</w:t>
            </w:r>
            <w:r w:rsidRPr="00551C55">
              <w:rPr>
                <w:rFonts w:ascii="Arial" w:hAnsi="Arial" w:cs="Arial"/>
              </w:rPr>
              <w:t xml:space="preserve">.00 alle ore 17.00: </w:t>
            </w:r>
            <w:r>
              <w:rPr>
                <w:rFonts w:ascii="Arial" w:hAnsi="Arial" w:cs="Arial"/>
              </w:rPr>
              <w:t>5</w:t>
            </w:r>
            <w:r w:rsidRPr="00551C55">
              <w:rPr>
                <w:rFonts w:ascii="Arial" w:hAnsi="Arial" w:cs="Arial"/>
              </w:rPr>
              <w:t xml:space="preserve"> punti</w:t>
            </w:r>
          </w:p>
          <w:p w14:paraId="548B3827" w14:textId="37133AF0" w:rsidR="00EF1691" w:rsidRPr="00551C55" w:rsidRDefault="00EF1691" w:rsidP="00551C55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551C55">
              <w:rPr>
                <w:rFonts w:ascii="Arial" w:hAnsi="Arial" w:cs="Arial"/>
              </w:rPr>
              <w:t>dalle ore 12,00 alle ore 13,30</w:t>
            </w:r>
            <w:r w:rsidR="00551C55">
              <w:rPr>
                <w:rFonts w:ascii="Arial" w:hAnsi="Arial" w:cs="Arial"/>
              </w:rPr>
              <w:t xml:space="preserve">: </w:t>
            </w:r>
            <w:r w:rsidRPr="00551C55">
              <w:rPr>
                <w:rFonts w:ascii="Arial" w:hAnsi="Arial" w:cs="Arial"/>
              </w:rPr>
              <w:t xml:space="preserve"> 0 punti</w:t>
            </w:r>
          </w:p>
          <w:p w14:paraId="68B9950D" w14:textId="77777777" w:rsidR="00EF1691" w:rsidRDefault="00EF1691" w:rsidP="00EF1691"/>
        </w:tc>
        <w:tc>
          <w:tcPr>
            <w:tcW w:w="2417" w:type="dxa"/>
          </w:tcPr>
          <w:p w14:paraId="289E1C0D" w14:textId="77777777" w:rsidR="00781AE0" w:rsidRDefault="00781AE0" w:rsidP="00EF1691">
            <w:pPr>
              <w:spacing w:after="160" w:line="259" w:lineRule="auto"/>
            </w:pPr>
          </w:p>
          <w:p w14:paraId="23F3C57D" w14:textId="77777777" w:rsidR="00781AE0" w:rsidRDefault="00781AE0" w:rsidP="00EF1691">
            <w:pPr>
              <w:spacing w:after="160" w:line="259" w:lineRule="auto"/>
            </w:pPr>
          </w:p>
          <w:p w14:paraId="4F066AA7" w14:textId="77777777" w:rsidR="00781AE0" w:rsidRDefault="00781AE0" w:rsidP="00EF1691">
            <w:pPr>
              <w:spacing w:after="160" w:line="259" w:lineRule="auto"/>
            </w:pPr>
          </w:p>
          <w:p w14:paraId="752EA9BE" w14:textId="77777777" w:rsidR="00781AE0" w:rsidRDefault="00781AE0" w:rsidP="00EF1691">
            <w:pPr>
              <w:spacing w:after="160" w:line="259" w:lineRule="auto"/>
            </w:pPr>
          </w:p>
          <w:p w14:paraId="28C9D3C1" w14:textId="77777777" w:rsidR="00781AE0" w:rsidRDefault="00781AE0" w:rsidP="00EF1691">
            <w:pPr>
              <w:spacing w:after="160" w:line="259" w:lineRule="auto"/>
            </w:pPr>
          </w:p>
          <w:p w14:paraId="2C2C5AE5" w14:textId="4E491EF2" w:rsidR="00EF1691" w:rsidRPr="00781AE0" w:rsidRDefault="00EF1691" w:rsidP="00781A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AE0">
              <w:rPr>
                <w:rFonts w:ascii="Arial" w:hAnsi="Arial" w:cs="Arial"/>
                <w:sz w:val="24"/>
                <w:szCs w:val="24"/>
              </w:rPr>
              <w:t>Max 20/100</w:t>
            </w:r>
          </w:p>
          <w:p w14:paraId="3297F79A" w14:textId="77777777" w:rsidR="00EF1691" w:rsidRDefault="00EF1691" w:rsidP="00EF1691"/>
        </w:tc>
      </w:tr>
      <w:bookmarkEnd w:id="0"/>
    </w:tbl>
    <w:p w14:paraId="336FDD51" w14:textId="77777777" w:rsidR="00EF1691" w:rsidRDefault="00EF1691" w:rsidP="00EF1691"/>
    <w:p w14:paraId="23F9C3D9" w14:textId="77777777" w:rsidR="00551C55" w:rsidRDefault="00551C55" w:rsidP="00EF1691"/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3209"/>
        <w:gridCol w:w="4441"/>
        <w:gridCol w:w="2410"/>
      </w:tblGrid>
      <w:tr w:rsidR="00781AE0" w:rsidRPr="00EF1691" w14:paraId="1E323D00" w14:textId="77777777" w:rsidTr="00551C55">
        <w:trPr>
          <w:trHeight w:val="324"/>
        </w:trPr>
        <w:tc>
          <w:tcPr>
            <w:tcW w:w="3209" w:type="dxa"/>
          </w:tcPr>
          <w:p w14:paraId="6A4BBB32" w14:textId="77777777" w:rsidR="00781AE0" w:rsidRPr="00EF1691" w:rsidRDefault="00781AE0" w:rsidP="00BF2DDA">
            <w:pPr>
              <w:jc w:val="center"/>
              <w:rPr>
                <w:b/>
                <w:bCs/>
                <w:sz w:val="28"/>
                <w:szCs w:val="28"/>
              </w:rPr>
            </w:pPr>
            <w:r w:rsidRPr="00EF1691">
              <w:rPr>
                <w:b/>
                <w:bCs/>
                <w:sz w:val="28"/>
                <w:szCs w:val="28"/>
              </w:rPr>
              <w:t>CRITERIO</w:t>
            </w:r>
          </w:p>
        </w:tc>
        <w:tc>
          <w:tcPr>
            <w:tcW w:w="4441" w:type="dxa"/>
          </w:tcPr>
          <w:p w14:paraId="76594A4C" w14:textId="77777777" w:rsidR="00781AE0" w:rsidRPr="00EF1691" w:rsidRDefault="00781AE0" w:rsidP="00BF2DDA">
            <w:pPr>
              <w:jc w:val="center"/>
              <w:rPr>
                <w:b/>
                <w:bCs/>
                <w:sz w:val="28"/>
                <w:szCs w:val="28"/>
              </w:rPr>
            </w:pPr>
            <w:r w:rsidRPr="00EF1691">
              <w:rPr>
                <w:b/>
                <w:bCs/>
                <w:sz w:val="28"/>
                <w:szCs w:val="28"/>
              </w:rPr>
              <w:t>DESCRIZIONE</w:t>
            </w:r>
          </w:p>
        </w:tc>
        <w:tc>
          <w:tcPr>
            <w:tcW w:w="2410" w:type="dxa"/>
          </w:tcPr>
          <w:p w14:paraId="5A843D58" w14:textId="77777777" w:rsidR="00781AE0" w:rsidRPr="00EF1691" w:rsidRDefault="00781AE0" w:rsidP="00BF2DDA">
            <w:pPr>
              <w:jc w:val="center"/>
              <w:rPr>
                <w:b/>
                <w:bCs/>
                <w:sz w:val="28"/>
                <w:szCs w:val="28"/>
              </w:rPr>
            </w:pPr>
            <w:r w:rsidRPr="00EF1691">
              <w:rPr>
                <w:b/>
                <w:bCs/>
                <w:sz w:val="28"/>
                <w:szCs w:val="28"/>
              </w:rPr>
              <w:t>PUNTI</w:t>
            </w:r>
          </w:p>
        </w:tc>
      </w:tr>
      <w:tr w:rsidR="00781AE0" w14:paraId="198CA8B1" w14:textId="77777777" w:rsidTr="00551C55">
        <w:trPr>
          <w:trHeight w:val="3987"/>
        </w:trPr>
        <w:tc>
          <w:tcPr>
            <w:tcW w:w="3209" w:type="dxa"/>
          </w:tcPr>
          <w:p w14:paraId="085AEF49" w14:textId="77777777" w:rsidR="00781AE0" w:rsidRPr="00781AE0" w:rsidRDefault="00781AE0" w:rsidP="00BF2D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7B64EB" w14:textId="77777777" w:rsidR="00781AE0" w:rsidRDefault="00781AE0" w:rsidP="00781AE0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673C06" w14:textId="77777777" w:rsidR="00781AE0" w:rsidRDefault="00781AE0" w:rsidP="00781AE0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CBB51A" w14:textId="77777777" w:rsidR="00781AE0" w:rsidRDefault="00781AE0" w:rsidP="00781AE0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A6C720" w14:textId="2D76ACB0" w:rsidR="00781AE0" w:rsidRPr="00781AE0" w:rsidRDefault="00781AE0" w:rsidP="00781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AE0">
              <w:rPr>
                <w:rFonts w:ascii="Arial" w:hAnsi="Arial" w:cs="Arial"/>
                <w:sz w:val="24"/>
                <w:szCs w:val="24"/>
              </w:rPr>
              <w:t>3) Tempistica garantita per le affissioni di urgenza e/o per quelle legate a scadenze istituzionali</w:t>
            </w:r>
          </w:p>
          <w:p w14:paraId="3D2A8DFE" w14:textId="77777777" w:rsidR="00781AE0" w:rsidRDefault="00781AE0" w:rsidP="00BF2DDA"/>
          <w:p w14:paraId="24962357" w14:textId="77777777" w:rsidR="00781AE0" w:rsidRDefault="00781AE0" w:rsidP="00BF2DDA"/>
          <w:p w14:paraId="2ED680D2" w14:textId="77777777" w:rsidR="00781AE0" w:rsidRDefault="00781AE0" w:rsidP="00BF2DDA"/>
          <w:p w14:paraId="7618C550" w14:textId="77777777" w:rsidR="00781AE0" w:rsidRDefault="00781AE0" w:rsidP="00BF2DDA"/>
          <w:p w14:paraId="2F5683C7" w14:textId="77777777" w:rsidR="00781AE0" w:rsidRDefault="00781AE0" w:rsidP="00BF2DDA"/>
          <w:p w14:paraId="120F6B72" w14:textId="77777777" w:rsidR="00781AE0" w:rsidRDefault="00781AE0" w:rsidP="00BF2DDA"/>
        </w:tc>
        <w:tc>
          <w:tcPr>
            <w:tcW w:w="4441" w:type="dxa"/>
          </w:tcPr>
          <w:p w14:paraId="6FAC215E" w14:textId="77777777" w:rsidR="00551C55" w:rsidRDefault="00551C55" w:rsidP="00781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36AFC0" w14:textId="77777777" w:rsidR="00551C55" w:rsidRDefault="00551C55" w:rsidP="00781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E74C6A" w14:textId="398916A6" w:rsidR="00781AE0" w:rsidRPr="00781AE0" w:rsidRDefault="00781AE0" w:rsidP="00781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AE0">
              <w:rPr>
                <w:rFonts w:ascii="Arial" w:hAnsi="Arial" w:cs="Arial"/>
                <w:sz w:val="24"/>
                <w:szCs w:val="24"/>
              </w:rPr>
              <w:t>Ai fini dell’attribuzione del punteggio sarà valutata la tempistica garantita per le affissioni di urgenza e/o per quelle legate a precise scadenze istituzionali secondo il seguente schema:</w:t>
            </w:r>
          </w:p>
          <w:p w14:paraId="266B52A7" w14:textId="2FC0CEC8" w:rsidR="00781AE0" w:rsidRPr="00551C55" w:rsidRDefault="00781AE0" w:rsidP="00551C55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C55">
              <w:rPr>
                <w:rFonts w:ascii="Arial" w:hAnsi="Arial" w:cs="Arial"/>
                <w:sz w:val="24"/>
                <w:szCs w:val="24"/>
              </w:rPr>
              <w:t>entro 3 ore dalla richiesta: 20 punti</w:t>
            </w:r>
          </w:p>
          <w:p w14:paraId="7E4EA9D4" w14:textId="2B93E52E" w:rsidR="00781AE0" w:rsidRPr="00551C55" w:rsidRDefault="00781AE0" w:rsidP="00551C55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C55">
              <w:rPr>
                <w:rFonts w:ascii="Arial" w:hAnsi="Arial" w:cs="Arial"/>
                <w:sz w:val="24"/>
                <w:szCs w:val="24"/>
              </w:rPr>
              <w:t>entro 6 ore dalla richiesta: 15 punti</w:t>
            </w:r>
          </w:p>
          <w:p w14:paraId="2AD63010" w14:textId="4C5BA0EE" w:rsidR="00781AE0" w:rsidRPr="00551C55" w:rsidRDefault="00781AE0" w:rsidP="00551C55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C55">
              <w:rPr>
                <w:rFonts w:ascii="Arial" w:hAnsi="Arial" w:cs="Arial"/>
                <w:sz w:val="24"/>
                <w:szCs w:val="24"/>
              </w:rPr>
              <w:t>entro 12 ore dalla richiesta: 10 punti</w:t>
            </w:r>
          </w:p>
          <w:p w14:paraId="46662E2F" w14:textId="68B991DE" w:rsidR="00781AE0" w:rsidRPr="00551C55" w:rsidRDefault="00781AE0" w:rsidP="00551C55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C55">
              <w:rPr>
                <w:rFonts w:ascii="Arial" w:hAnsi="Arial" w:cs="Arial"/>
                <w:sz w:val="24"/>
                <w:szCs w:val="24"/>
              </w:rPr>
              <w:t>entro 24 ore dalla richiesta: 5 punti</w:t>
            </w:r>
          </w:p>
          <w:p w14:paraId="65699E6A" w14:textId="244B6DA9" w:rsidR="00781AE0" w:rsidRPr="00781AE0" w:rsidRDefault="00781AE0" w:rsidP="00781AE0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EF3F1F" w14:textId="77777777" w:rsidR="00781AE0" w:rsidRDefault="00781AE0" w:rsidP="00BF2DDA"/>
          <w:p w14:paraId="38555058" w14:textId="77777777" w:rsidR="00781AE0" w:rsidRDefault="00781AE0" w:rsidP="00BF2DDA"/>
          <w:p w14:paraId="3BF80FC5" w14:textId="77777777" w:rsidR="00781AE0" w:rsidRDefault="00781AE0" w:rsidP="00BF2DDA"/>
          <w:p w14:paraId="3681BD34" w14:textId="77777777" w:rsidR="00781AE0" w:rsidRDefault="00781AE0" w:rsidP="00BF2DDA"/>
          <w:p w14:paraId="2A44360E" w14:textId="77777777" w:rsidR="00781AE0" w:rsidRDefault="00781AE0" w:rsidP="00BF2DDA"/>
          <w:p w14:paraId="15DA797A" w14:textId="77777777" w:rsidR="00781AE0" w:rsidRDefault="00781AE0" w:rsidP="00BF2DDA"/>
          <w:p w14:paraId="7972EE3F" w14:textId="77777777" w:rsidR="00781AE0" w:rsidRDefault="00781AE0" w:rsidP="00BF2DDA"/>
          <w:p w14:paraId="492AD82E" w14:textId="77777777" w:rsidR="00781AE0" w:rsidRDefault="00781AE0" w:rsidP="00BF2DDA"/>
          <w:p w14:paraId="0BB428C4" w14:textId="77777777" w:rsidR="00781AE0" w:rsidRDefault="00781AE0" w:rsidP="00BF2DDA">
            <w:pPr>
              <w:jc w:val="center"/>
            </w:pPr>
            <w:r w:rsidRPr="00EF1691">
              <w:rPr>
                <w:rFonts w:ascii="Arial" w:hAnsi="Arial" w:cs="Arial"/>
                <w:sz w:val="24"/>
                <w:szCs w:val="24"/>
              </w:rPr>
              <w:t xml:space="preserve">Max 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EF1691">
              <w:rPr>
                <w:rFonts w:ascii="Arial" w:hAnsi="Arial" w:cs="Arial"/>
                <w:sz w:val="24"/>
                <w:szCs w:val="24"/>
              </w:rPr>
              <w:t>/100</w:t>
            </w:r>
          </w:p>
        </w:tc>
      </w:tr>
      <w:tr w:rsidR="00781AE0" w14:paraId="0B081915" w14:textId="77777777" w:rsidTr="00551C55">
        <w:trPr>
          <w:trHeight w:val="4372"/>
        </w:trPr>
        <w:tc>
          <w:tcPr>
            <w:tcW w:w="3209" w:type="dxa"/>
          </w:tcPr>
          <w:p w14:paraId="44305EB3" w14:textId="77777777" w:rsidR="00781AE0" w:rsidRDefault="00781AE0" w:rsidP="00BF2DDA">
            <w:pPr>
              <w:spacing w:after="160" w:line="259" w:lineRule="auto"/>
              <w:jc w:val="both"/>
            </w:pPr>
          </w:p>
          <w:p w14:paraId="0EADCF0C" w14:textId="77777777" w:rsidR="00781AE0" w:rsidRDefault="00781AE0" w:rsidP="00BF2DDA">
            <w:pPr>
              <w:spacing w:after="160" w:line="259" w:lineRule="auto"/>
              <w:jc w:val="both"/>
            </w:pPr>
          </w:p>
          <w:p w14:paraId="3CECC6EB" w14:textId="77777777" w:rsidR="00781AE0" w:rsidRDefault="00781AE0" w:rsidP="00BF2DDA">
            <w:pPr>
              <w:spacing w:after="160" w:line="259" w:lineRule="auto"/>
              <w:jc w:val="both"/>
            </w:pPr>
          </w:p>
          <w:p w14:paraId="6297EAC1" w14:textId="77777777" w:rsidR="00781AE0" w:rsidRDefault="00781AE0" w:rsidP="00BF2DDA">
            <w:pPr>
              <w:spacing w:after="160" w:line="259" w:lineRule="auto"/>
              <w:jc w:val="both"/>
            </w:pPr>
          </w:p>
          <w:p w14:paraId="7915CF98" w14:textId="77777777" w:rsidR="00781AE0" w:rsidRPr="00EF1691" w:rsidRDefault="00781AE0" w:rsidP="00BF2DDA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C9E01F" w14:textId="367BDCC9" w:rsidR="00781AE0" w:rsidRPr="00EF1691" w:rsidRDefault="00781AE0" w:rsidP="00BF2D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F1691"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</w:rPr>
              <w:t xml:space="preserve">Esperienza pregressa   </w:t>
            </w:r>
          </w:p>
          <w:p w14:paraId="5FA7E04C" w14:textId="77777777" w:rsidR="00781AE0" w:rsidRDefault="00781AE0" w:rsidP="00BF2DDA">
            <w:pPr>
              <w:jc w:val="both"/>
            </w:pPr>
          </w:p>
        </w:tc>
        <w:tc>
          <w:tcPr>
            <w:tcW w:w="4441" w:type="dxa"/>
          </w:tcPr>
          <w:p w14:paraId="1682762C" w14:textId="77777777" w:rsidR="00772880" w:rsidRDefault="00772880" w:rsidP="00BF2DDA">
            <w:pPr>
              <w:jc w:val="both"/>
              <w:rPr>
                <w:rFonts w:ascii="Arial" w:hAnsi="Arial" w:cs="Arial"/>
              </w:rPr>
            </w:pPr>
          </w:p>
          <w:p w14:paraId="4654B80C" w14:textId="14C64CF1" w:rsidR="00781AE0" w:rsidRPr="00781AE0" w:rsidRDefault="00781AE0" w:rsidP="00BF2DDA">
            <w:pPr>
              <w:jc w:val="both"/>
              <w:rPr>
                <w:rFonts w:ascii="Arial" w:hAnsi="Arial" w:cs="Arial"/>
              </w:rPr>
            </w:pPr>
            <w:r w:rsidRPr="00781AE0">
              <w:rPr>
                <w:rFonts w:ascii="Arial" w:hAnsi="Arial" w:cs="Arial"/>
              </w:rPr>
              <w:t>Ai fini dell’attribuzione del punteggio sarà valutata l</w:t>
            </w:r>
            <w:r>
              <w:rPr>
                <w:rFonts w:ascii="Arial" w:hAnsi="Arial" w:cs="Arial"/>
              </w:rPr>
              <w:t>’esperienza pregressa di gestione del servizio</w:t>
            </w:r>
            <w:r w:rsidR="00551C55">
              <w:rPr>
                <w:rFonts w:ascii="Arial" w:hAnsi="Arial" w:cs="Arial"/>
              </w:rPr>
              <w:t xml:space="preserve"> di Pubblica Affissione </w:t>
            </w:r>
            <w:r>
              <w:rPr>
                <w:rFonts w:ascii="Arial" w:hAnsi="Arial" w:cs="Arial"/>
              </w:rPr>
              <w:t>presso la pubblica Amministrazione</w:t>
            </w:r>
            <w:r w:rsidR="00D065D4">
              <w:rPr>
                <w:rFonts w:ascii="Arial" w:hAnsi="Arial" w:cs="Arial"/>
              </w:rPr>
              <w:t xml:space="preserve"> </w:t>
            </w:r>
            <w:r w:rsidRPr="00781AE0">
              <w:rPr>
                <w:rFonts w:ascii="Arial" w:hAnsi="Arial" w:cs="Arial"/>
              </w:rPr>
              <w:t>secondo il seguente schema:</w:t>
            </w:r>
          </w:p>
          <w:p w14:paraId="7BD98F43" w14:textId="5C36F144" w:rsidR="00781AE0" w:rsidRPr="00551C55" w:rsidRDefault="00D065D4" w:rsidP="00551C55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551C55">
              <w:rPr>
                <w:rFonts w:ascii="Arial" w:hAnsi="Arial" w:cs="Arial"/>
              </w:rPr>
              <w:t xml:space="preserve">aver maturato nel quinquennio  antecedente la pubblicazione del presente avviso almeno un’esperienza di gestione del servizio presso la Pubblica Amministrazione: punti </w:t>
            </w:r>
            <w:r w:rsidR="00551C55">
              <w:rPr>
                <w:rFonts w:ascii="Arial" w:hAnsi="Arial" w:cs="Arial"/>
              </w:rPr>
              <w:t>2</w:t>
            </w:r>
          </w:p>
          <w:p w14:paraId="0B622C7E" w14:textId="7D29402D" w:rsidR="00D065D4" w:rsidRPr="00551C55" w:rsidRDefault="00D065D4" w:rsidP="00551C55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551C55">
              <w:rPr>
                <w:rFonts w:ascii="Arial" w:hAnsi="Arial" w:cs="Arial"/>
              </w:rPr>
              <w:t>aver maturato nel quinquennio antecedente la pubblicazione del presente avviso almeno due esperienze di gestione del servizio presso la Pubblica Amministrazione: punti 5</w:t>
            </w:r>
          </w:p>
          <w:p w14:paraId="209F68E9" w14:textId="4929221A" w:rsidR="00D065D4" w:rsidRPr="00551C55" w:rsidRDefault="00D065D4" w:rsidP="00551C55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551C55">
              <w:rPr>
                <w:rFonts w:ascii="Arial" w:hAnsi="Arial" w:cs="Arial"/>
              </w:rPr>
              <w:t xml:space="preserve">aver maturato nel quinquennio  antecedente la pubblicazione del presente avviso più di due esperienze di gestione del servizio presso la Pubblica Amministrazione: punti </w:t>
            </w:r>
            <w:r w:rsidR="00551C55">
              <w:rPr>
                <w:rFonts w:ascii="Arial" w:hAnsi="Arial" w:cs="Arial"/>
              </w:rPr>
              <w:t>10</w:t>
            </w:r>
          </w:p>
          <w:p w14:paraId="1479D2F9" w14:textId="77777777" w:rsidR="00D065D4" w:rsidRDefault="00D065D4" w:rsidP="00D065D4">
            <w:pPr>
              <w:jc w:val="both"/>
              <w:rPr>
                <w:rFonts w:ascii="Arial" w:hAnsi="Arial" w:cs="Arial"/>
              </w:rPr>
            </w:pPr>
          </w:p>
          <w:p w14:paraId="3A4AF442" w14:textId="696B2E21" w:rsidR="00D065D4" w:rsidRDefault="00D065D4" w:rsidP="00D065D4">
            <w:pPr>
              <w:jc w:val="both"/>
            </w:pPr>
          </w:p>
        </w:tc>
        <w:tc>
          <w:tcPr>
            <w:tcW w:w="2410" w:type="dxa"/>
          </w:tcPr>
          <w:p w14:paraId="68894F62" w14:textId="77777777" w:rsidR="00781AE0" w:rsidRDefault="00781AE0" w:rsidP="00BF2DDA">
            <w:pPr>
              <w:spacing w:after="160" w:line="259" w:lineRule="auto"/>
            </w:pPr>
          </w:p>
          <w:p w14:paraId="76B74069" w14:textId="77777777" w:rsidR="00781AE0" w:rsidRDefault="00781AE0" w:rsidP="00BF2DDA">
            <w:pPr>
              <w:spacing w:after="160" w:line="259" w:lineRule="auto"/>
            </w:pPr>
          </w:p>
          <w:p w14:paraId="6F2EE5DE" w14:textId="77777777" w:rsidR="00781AE0" w:rsidRDefault="00781AE0" w:rsidP="00BF2DDA">
            <w:pPr>
              <w:spacing w:after="160" w:line="259" w:lineRule="auto"/>
            </w:pPr>
          </w:p>
          <w:p w14:paraId="75355AE0" w14:textId="77777777" w:rsidR="00781AE0" w:rsidRDefault="00781AE0" w:rsidP="00BF2DDA">
            <w:pPr>
              <w:spacing w:after="160" w:line="259" w:lineRule="auto"/>
            </w:pPr>
          </w:p>
          <w:p w14:paraId="1AEC2C81" w14:textId="77777777" w:rsidR="00781AE0" w:rsidRDefault="00781AE0" w:rsidP="00BF2DDA">
            <w:pPr>
              <w:spacing w:after="160" w:line="259" w:lineRule="auto"/>
            </w:pPr>
          </w:p>
          <w:p w14:paraId="7173FE58" w14:textId="27C7122E" w:rsidR="00781AE0" w:rsidRPr="00781AE0" w:rsidRDefault="00781AE0" w:rsidP="00BF2D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AE0">
              <w:rPr>
                <w:rFonts w:ascii="Arial" w:hAnsi="Arial" w:cs="Arial"/>
                <w:sz w:val="24"/>
                <w:szCs w:val="24"/>
              </w:rPr>
              <w:t xml:space="preserve">Max </w:t>
            </w:r>
            <w:r w:rsidR="00D065D4">
              <w:rPr>
                <w:rFonts w:ascii="Arial" w:hAnsi="Arial" w:cs="Arial"/>
                <w:sz w:val="24"/>
                <w:szCs w:val="24"/>
              </w:rPr>
              <w:t>10</w:t>
            </w:r>
            <w:r w:rsidRPr="00781AE0">
              <w:rPr>
                <w:rFonts w:ascii="Arial" w:hAnsi="Arial" w:cs="Arial"/>
                <w:sz w:val="24"/>
                <w:szCs w:val="24"/>
              </w:rPr>
              <w:t>/100</w:t>
            </w:r>
          </w:p>
          <w:p w14:paraId="09F159A1" w14:textId="77777777" w:rsidR="00781AE0" w:rsidRDefault="00781AE0" w:rsidP="00BF2DDA"/>
        </w:tc>
      </w:tr>
    </w:tbl>
    <w:p w14:paraId="28ECB20E" w14:textId="77777777" w:rsidR="00EF1691" w:rsidRDefault="00EF1691" w:rsidP="00EF1691"/>
    <w:p w14:paraId="164B65BA" w14:textId="77777777" w:rsidR="00551C55" w:rsidRDefault="00551C55" w:rsidP="00EF1691">
      <w:pPr>
        <w:rPr>
          <w:b/>
          <w:bCs/>
          <w:sz w:val="28"/>
          <w:szCs w:val="28"/>
        </w:rPr>
      </w:pPr>
    </w:p>
    <w:p w14:paraId="67C5EBD9" w14:textId="616261B6" w:rsidR="00EF1691" w:rsidRPr="00D065D4" w:rsidRDefault="00EF1691" w:rsidP="00EF1691">
      <w:pPr>
        <w:rPr>
          <w:b/>
          <w:bCs/>
          <w:sz w:val="28"/>
          <w:szCs w:val="28"/>
        </w:rPr>
      </w:pPr>
      <w:r w:rsidRPr="00D065D4">
        <w:rPr>
          <w:b/>
          <w:bCs/>
          <w:sz w:val="28"/>
          <w:szCs w:val="28"/>
        </w:rPr>
        <w:t>OFFERTA ECONOMICA: max punti 30</w:t>
      </w:r>
    </w:p>
    <w:p w14:paraId="2EF5CD55" w14:textId="1D8E141D" w:rsidR="00EF1691" w:rsidRPr="00926E0B" w:rsidRDefault="00EF1691" w:rsidP="00143EE3">
      <w:pPr>
        <w:jc w:val="both"/>
        <w:rPr>
          <w:rFonts w:ascii="Arial" w:hAnsi="Arial" w:cs="Arial"/>
          <w:sz w:val="24"/>
          <w:szCs w:val="24"/>
        </w:rPr>
      </w:pPr>
      <w:r w:rsidRPr="00926E0B">
        <w:rPr>
          <w:rFonts w:ascii="Arial" w:hAnsi="Arial" w:cs="Arial"/>
          <w:sz w:val="24"/>
          <w:szCs w:val="24"/>
        </w:rPr>
        <w:t>Indicazione della percentuale di ribasso rispetto al costo unitario indicato nel Capitolato Speciale d’Appalto</w:t>
      </w:r>
      <w:r w:rsidR="001A39A2">
        <w:rPr>
          <w:rFonts w:ascii="Arial" w:hAnsi="Arial" w:cs="Arial"/>
          <w:sz w:val="24"/>
          <w:szCs w:val="24"/>
        </w:rPr>
        <w:t>, art. 3 “Durata e valore del Servizio”.</w:t>
      </w:r>
    </w:p>
    <w:sectPr w:rsidR="00EF1691" w:rsidRPr="00926E0B" w:rsidSect="00551C55">
      <w:pgSz w:w="11906" w:h="16838"/>
      <w:pgMar w:top="993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2E58"/>
    <w:multiLevelType w:val="hybridMultilevel"/>
    <w:tmpl w:val="56349A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5178C"/>
    <w:multiLevelType w:val="hybridMultilevel"/>
    <w:tmpl w:val="21A2A9E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242C4E"/>
    <w:multiLevelType w:val="hybridMultilevel"/>
    <w:tmpl w:val="3196AB0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246B66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1F043A"/>
    <w:multiLevelType w:val="hybridMultilevel"/>
    <w:tmpl w:val="AE240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813E4"/>
    <w:multiLevelType w:val="hybridMultilevel"/>
    <w:tmpl w:val="3CA4BB26"/>
    <w:lvl w:ilvl="0" w:tplc="F336FAC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95C74"/>
    <w:multiLevelType w:val="hybridMultilevel"/>
    <w:tmpl w:val="C51402D8"/>
    <w:lvl w:ilvl="0" w:tplc="40C07374">
      <w:start w:val="2"/>
      <w:numFmt w:val="bullet"/>
      <w:lvlText w:val="-"/>
      <w:lvlJc w:val="left"/>
      <w:pPr>
        <w:ind w:left="795" w:hanging="435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7587B"/>
    <w:multiLevelType w:val="hybridMultilevel"/>
    <w:tmpl w:val="80CC89D2"/>
    <w:lvl w:ilvl="0" w:tplc="F336FAC6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293022"/>
    <w:multiLevelType w:val="hybridMultilevel"/>
    <w:tmpl w:val="70B8A5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D236D"/>
    <w:multiLevelType w:val="hybridMultilevel"/>
    <w:tmpl w:val="A2C4DA0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70718C">
      <w:start w:val="2"/>
      <w:numFmt w:val="bullet"/>
      <w:lvlText w:val="-"/>
      <w:lvlJc w:val="left"/>
      <w:pPr>
        <w:ind w:left="1155" w:hanging="435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A94BDC"/>
    <w:multiLevelType w:val="hybridMultilevel"/>
    <w:tmpl w:val="FE081A92"/>
    <w:lvl w:ilvl="0" w:tplc="A392B87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5694825">
    <w:abstractNumId w:val="9"/>
  </w:num>
  <w:num w:numId="2" w16cid:durableId="1296445870">
    <w:abstractNumId w:val="3"/>
  </w:num>
  <w:num w:numId="3" w16cid:durableId="253562630">
    <w:abstractNumId w:val="0"/>
  </w:num>
  <w:num w:numId="4" w16cid:durableId="1352150056">
    <w:abstractNumId w:val="2"/>
  </w:num>
  <w:num w:numId="5" w16cid:durableId="1841844083">
    <w:abstractNumId w:val="7"/>
  </w:num>
  <w:num w:numId="6" w16cid:durableId="2059931941">
    <w:abstractNumId w:val="4"/>
  </w:num>
  <w:num w:numId="7" w16cid:durableId="817376723">
    <w:abstractNumId w:val="6"/>
  </w:num>
  <w:num w:numId="8" w16cid:durableId="370541852">
    <w:abstractNumId w:val="1"/>
  </w:num>
  <w:num w:numId="9" w16cid:durableId="625045973">
    <w:abstractNumId w:val="8"/>
  </w:num>
  <w:num w:numId="10" w16cid:durableId="801579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80"/>
    <w:rsid w:val="00143EE3"/>
    <w:rsid w:val="001A39A2"/>
    <w:rsid w:val="00206D63"/>
    <w:rsid w:val="00364B6E"/>
    <w:rsid w:val="00551C55"/>
    <w:rsid w:val="00731C80"/>
    <w:rsid w:val="00772880"/>
    <w:rsid w:val="00781AE0"/>
    <w:rsid w:val="007B5F34"/>
    <w:rsid w:val="00926E0B"/>
    <w:rsid w:val="00C4622A"/>
    <w:rsid w:val="00D065D4"/>
    <w:rsid w:val="00EF1691"/>
    <w:rsid w:val="00F5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CA56"/>
  <w15:chartTrackingRefBased/>
  <w15:docId w15:val="{EE506688-373B-4C67-8272-E66382EB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F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06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Tributi</dc:creator>
  <cp:keywords/>
  <dc:description/>
  <cp:lastModifiedBy>Tributi</cp:lastModifiedBy>
  <cp:revision>23</cp:revision>
  <cp:lastPrinted>2025-10-27T13:17:00Z</cp:lastPrinted>
  <dcterms:created xsi:type="dcterms:W3CDTF">2025-10-24T09:08:00Z</dcterms:created>
  <dcterms:modified xsi:type="dcterms:W3CDTF">2025-10-28T09:09:00Z</dcterms:modified>
</cp:coreProperties>
</file>