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90C8" w14:textId="77777777" w:rsidR="00994726" w:rsidRDefault="00994726" w:rsidP="00994726">
      <w:pPr>
        <w:pStyle w:val="Default"/>
      </w:pPr>
    </w:p>
    <w:p w14:paraId="5542767F" w14:textId="2156B1C2" w:rsidR="00994726" w:rsidRPr="0025152C" w:rsidRDefault="00994726" w:rsidP="00550830">
      <w:pPr>
        <w:pStyle w:val="Default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Il Comune di Valledoria in collaborazione con L’ASL di Sassari organizzano</w:t>
      </w:r>
    </w:p>
    <w:p w14:paraId="00EABF00" w14:textId="48AE17AD" w:rsidR="00C24E57" w:rsidRPr="0025152C" w:rsidRDefault="00994726" w:rsidP="00550830">
      <w:pPr>
        <w:pStyle w:val="Default"/>
        <w:jc w:val="center"/>
        <w:rPr>
          <w:b/>
          <w:bCs/>
          <w:sz w:val="28"/>
          <w:szCs w:val="28"/>
        </w:rPr>
      </w:pPr>
      <w:r w:rsidRPr="0025152C">
        <w:rPr>
          <w:b/>
          <w:bCs/>
          <w:sz w:val="28"/>
          <w:szCs w:val="28"/>
        </w:rPr>
        <w:t>MICROCHIP DAY</w:t>
      </w:r>
    </w:p>
    <w:p w14:paraId="779FF831" w14:textId="77777777" w:rsidR="00C24E57" w:rsidRPr="0025152C" w:rsidRDefault="00C24E57" w:rsidP="00550830">
      <w:pPr>
        <w:pStyle w:val="Default"/>
        <w:jc w:val="both"/>
        <w:rPr>
          <w:sz w:val="28"/>
          <w:szCs w:val="28"/>
        </w:rPr>
      </w:pPr>
    </w:p>
    <w:p w14:paraId="71C8D6AD" w14:textId="67B721FE" w:rsidR="00994726" w:rsidRPr="0025152C" w:rsidRDefault="00994726" w:rsidP="00550830">
      <w:pPr>
        <w:pStyle w:val="Default"/>
        <w:jc w:val="both"/>
        <w:rPr>
          <w:sz w:val="28"/>
          <w:szCs w:val="28"/>
        </w:rPr>
      </w:pPr>
      <w:r w:rsidRPr="0025152C">
        <w:rPr>
          <w:sz w:val="28"/>
          <w:szCs w:val="28"/>
        </w:rPr>
        <w:t xml:space="preserve">nella giornata di martedì 18 novembre </w:t>
      </w:r>
      <w:r w:rsidR="00C24E57" w:rsidRPr="0025152C">
        <w:rPr>
          <w:sz w:val="28"/>
          <w:szCs w:val="28"/>
        </w:rPr>
        <w:t xml:space="preserve">2025 </w:t>
      </w:r>
      <w:r w:rsidRPr="0025152C">
        <w:rPr>
          <w:sz w:val="28"/>
          <w:szCs w:val="28"/>
        </w:rPr>
        <w:t>dalle ore 10 alle ore 12 presso il Centro Socio Culturale di via Risorgimento</w:t>
      </w:r>
      <w:r w:rsidR="00C24E57" w:rsidRPr="0025152C">
        <w:rPr>
          <w:sz w:val="28"/>
          <w:szCs w:val="28"/>
        </w:rPr>
        <w:t>.</w:t>
      </w:r>
    </w:p>
    <w:p w14:paraId="38BDE2EB" w14:textId="77777777" w:rsidR="00C24E57" w:rsidRPr="0025152C" w:rsidRDefault="00C24E57" w:rsidP="00550830">
      <w:pPr>
        <w:pStyle w:val="Default"/>
        <w:jc w:val="both"/>
        <w:rPr>
          <w:sz w:val="28"/>
          <w:szCs w:val="28"/>
        </w:rPr>
      </w:pPr>
    </w:p>
    <w:p w14:paraId="26E2C986" w14:textId="7C96B7E6" w:rsidR="00681E9F" w:rsidRPr="0025152C" w:rsidRDefault="00994726" w:rsidP="00550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52C">
        <w:rPr>
          <w:rFonts w:ascii="Times New Roman" w:hAnsi="Times New Roman" w:cs="Times New Roman"/>
          <w:sz w:val="28"/>
          <w:szCs w:val="28"/>
        </w:rPr>
        <w:t>Un diritto per il tuo cane, un dovere per te!</w:t>
      </w:r>
    </w:p>
    <w:p w14:paraId="3D19F8C0" w14:textId="6D85FECA" w:rsidR="00994726" w:rsidRDefault="00994726" w:rsidP="00994726">
      <w:r>
        <w:rPr>
          <w:noProof/>
        </w:rPr>
        <w:drawing>
          <wp:inline distT="0" distB="0" distL="0" distR="0" wp14:anchorId="1F082276" wp14:editId="533D30CD">
            <wp:extent cx="6120130" cy="2621864"/>
            <wp:effectExtent l="0" t="0" r="0" b="7620"/>
            <wp:docPr id="4" name="Immagine 4" descr="Puppy Golden Retriever walking outdoors in gra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ppy Golden Retriever walking outdoors in gras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2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215B" w14:textId="77777777" w:rsidR="00994726" w:rsidRDefault="00994726" w:rsidP="00994726">
      <w:pPr>
        <w:pStyle w:val="Default"/>
      </w:pPr>
    </w:p>
    <w:p w14:paraId="7D737865" w14:textId="4F0177B8" w:rsidR="00994726" w:rsidRPr="0025152C" w:rsidRDefault="00994726" w:rsidP="00C24E57">
      <w:pPr>
        <w:pStyle w:val="Default"/>
        <w:jc w:val="center"/>
        <w:rPr>
          <w:sz w:val="28"/>
          <w:szCs w:val="28"/>
        </w:rPr>
      </w:pPr>
      <w:r w:rsidRPr="0025152C">
        <w:rPr>
          <w:sz w:val="28"/>
          <w:szCs w:val="28"/>
        </w:rPr>
        <w:t xml:space="preserve">Applicazione </w:t>
      </w:r>
      <w:r w:rsidRPr="0025152C">
        <w:rPr>
          <w:b/>
          <w:bCs/>
          <w:sz w:val="28"/>
          <w:szCs w:val="28"/>
        </w:rPr>
        <w:t xml:space="preserve">gratuita </w:t>
      </w:r>
      <w:r w:rsidRPr="0025152C">
        <w:rPr>
          <w:sz w:val="28"/>
          <w:szCs w:val="28"/>
        </w:rPr>
        <w:t>del microchip</w:t>
      </w:r>
    </w:p>
    <w:p w14:paraId="51DEC0D0" w14:textId="77777777" w:rsidR="00994726" w:rsidRPr="0025152C" w:rsidRDefault="00994726" w:rsidP="00994726">
      <w:pPr>
        <w:pStyle w:val="Default"/>
        <w:rPr>
          <w:sz w:val="28"/>
          <w:szCs w:val="28"/>
        </w:rPr>
      </w:pPr>
      <w:r w:rsidRPr="0025152C">
        <w:rPr>
          <w:sz w:val="28"/>
          <w:szCs w:val="28"/>
        </w:rPr>
        <w:t xml:space="preserve">L’applicazione del microchip è un obbligo di legge ma soprattutto un gesto d’amore! </w:t>
      </w:r>
    </w:p>
    <w:p w14:paraId="6997CACB" w14:textId="065ABADE" w:rsidR="00994726" w:rsidRPr="0025152C" w:rsidRDefault="00994726" w:rsidP="00C24E57">
      <w:pPr>
        <w:pStyle w:val="Default"/>
        <w:jc w:val="center"/>
        <w:rPr>
          <w:sz w:val="28"/>
          <w:szCs w:val="28"/>
        </w:rPr>
      </w:pPr>
      <w:r w:rsidRPr="0025152C">
        <w:rPr>
          <w:sz w:val="28"/>
          <w:szCs w:val="28"/>
        </w:rPr>
        <w:t>Serve a:</w:t>
      </w:r>
    </w:p>
    <w:p w14:paraId="7F4BC8C6" w14:textId="77777777" w:rsidR="00994726" w:rsidRPr="0025152C" w:rsidRDefault="00994726" w:rsidP="00994726">
      <w:pPr>
        <w:pStyle w:val="Default"/>
        <w:spacing w:after="47"/>
        <w:rPr>
          <w:sz w:val="28"/>
          <w:szCs w:val="28"/>
        </w:rPr>
      </w:pPr>
      <w:r w:rsidRPr="0025152C">
        <w:rPr>
          <w:sz w:val="28"/>
          <w:szCs w:val="28"/>
        </w:rPr>
        <w:t xml:space="preserve">- Identificare il proprietario prevenendo casi di abbandono; </w:t>
      </w:r>
    </w:p>
    <w:p w14:paraId="19625DE0" w14:textId="77777777" w:rsidR="00994726" w:rsidRPr="0025152C" w:rsidRDefault="00994726" w:rsidP="00994726">
      <w:pPr>
        <w:pStyle w:val="Default"/>
        <w:rPr>
          <w:sz w:val="28"/>
          <w:szCs w:val="28"/>
        </w:rPr>
      </w:pPr>
      <w:r w:rsidRPr="0025152C">
        <w:rPr>
          <w:sz w:val="28"/>
          <w:szCs w:val="28"/>
        </w:rPr>
        <w:t xml:space="preserve">- Identificare cani smarriti e restituirli al legittimo proprietario. </w:t>
      </w:r>
    </w:p>
    <w:p w14:paraId="182A6037" w14:textId="77777777" w:rsidR="00994726" w:rsidRPr="0025152C" w:rsidRDefault="00994726" w:rsidP="00994726">
      <w:pPr>
        <w:pStyle w:val="Default"/>
        <w:rPr>
          <w:sz w:val="28"/>
          <w:szCs w:val="28"/>
        </w:rPr>
      </w:pPr>
    </w:p>
    <w:p w14:paraId="488C6ED0" w14:textId="62A34AF2" w:rsidR="00994726" w:rsidRDefault="00994726" w:rsidP="00550830">
      <w:pPr>
        <w:jc w:val="both"/>
        <w:rPr>
          <w:rFonts w:ascii="Times New Roman" w:hAnsi="Times New Roman" w:cs="Times New Roman"/>
          <w:sz w:val="28"/>
          <w:szCs w:val="28"/>
        </w:rPr>
      </w:pPr>
      <w:r w:rsidRPr="0025152C">
        <w:rPr>
          <w:rFonts w:ascii="Times New Roman" w:hAnsi="Times New Roman" w:cs="Times New Roman"/>
          <w:sz w:val="28"/>
          <w:szCs w:val="28"/>
        </w:rPr>
        <w:t>Il modulo di richiesta è disponibile presso l’Ufficio di Polizia Locale e sul sito</w:t>
      </w:r>
      <w:r w:rsidR="00550830">
        <w:rPr>
          <w:rFonts w:ascii="Times New Roman" w:hAnsi="Times New Roman" w:cs="Times New Roman"/>
          <w:sz w:val="28"/>
          <w:szCs w:val="28"/>
        </w:rPr>
        <w:t xml:space="preserve"> </w:t>
      </w:r>
      <w:r w:rsidRPr="0025152C">
        <w:rPr>
          <w:rFonts w:ascii="Times New Roman" w:hAnsi="Times New Roman" w:cs="Times New Roman"/>
          <w:sz w:val="28"/>
          <w:szCs w:val="28"/>
        </w:rPr>
        <w:t>internet del Comune, puoi compilarlo e consegnarlo a mano oppure inviarlo (</w:t>
      </w:r>
      <w:r w:rsidRPr="0025152C">
        <w:rPr>
          <w:rFonts w:ascii="Times New Roman" w:hAnsi="Times New Roman" w:cs="Times New Roman"/>
          <w:b/>
          <w:bCs/>
          <w:sz w:val="28"/>
          <w:szCs w:val="28"/>
        </w:rPr>
        <w:t>si raccomanda di compilare solo la parte relativa ai dati del proprietario</w:t>
      </w:r>
      <w:r w:rsidRPr="0025152C">
        <w:rPr>
          <w:rFonts w:ascii="Times New Roman" w:hAnsi="Times New Roman" w:cs="Times New Roman"/>
          <w:sz w:val="28"/>
          <w:szCs w:val="28"/>
        </w:rPr>
        <w:t xml:space="preserve">) all’indirizzo mail: </w:t>
      </w:r>
      <w:hyperlink r:id="rId7" w:history="1">
        <w:r w:rsidR="00550830" w:rsidRPr="00022870">
          <w:rPr>
            <w:rStyle w:val="Collegamentoipertestuale"/>
            <w:rFonts w:ascii="Times New Roman" w:hAnsi="Times New Roman" w:cs="Times New Roman"/>
            <w:sz w:val="28"/>
            <w:szCs w:val="28"/>
          </w:rPr>
          <w:t>poliziamunicipale@comune.valledoria.ss.it</w:t>
        </w:r>
      </w:hyperlink>
      <w:r w:rsidR="00550830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F457CD4" w14:textId="7C93623B" w:rsidR="00550830" w:rsidRPr="00F44888" w:rsidRDefault="00550830" w:rsidP="00550830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F4488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Per fini organizzativi con la ASL di Sassari le adesioni saranno accettate entro il giorno 13 novembre 2025.</w:t>
      </w:r>
    </w:p>
    <w:sectPr w:rsidR="00550830" w:rsidRPr="00F44888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C8BE" w14:textId="77777777" w:rsidR="00080CD3" w:rsidRDefault="00080CD3">
      <w:pPr>
        <w:spacing w:after="0" w:line="240" w:lineRule="auto"/>
      </w:pPr>
      <w:r>
        <w:separator/>
      </w:r>
    </w:p>
  </w:endnote>
  <w:endnote w:type="continuationSeparator" w:id="0">
    <w:p w14:paraId="3B170026" w14:textId="77777777" w:rsidR="00080CD3" w:rsidRDefault="0008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an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1F81" w14:textId="77777777" w:rsidR="00080CD3" w:rsidRDefault="00080CD3">
      <w:pPr>
        <w:spacing w:after="0" w:line="240" w:lineRule="auto"/>
      </w:pPr>
      <w:r>
        <w:separator/>
      </w:r>
    </w:p>
  </w:footnote>
  <w:footnote w:type="continuationSeparator" w:id="0">
    <w:p w14:paraId="2CB6C986" w14:textId="77777777" w:rsidR="00080CD3" w:rsidRDefault="0008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1E31" w14:textId="77777777" w:rsidR="00681E9F" w:rsidRDefault="00EE24FB">
    <w:pPr>
      <w:keepNext/>
      <w:tabs>
        <w:tab w:val="left" w:pos="708"/>
      </w:tabs>
      <w:spacing w:before="240" w:after="120" w:line="240" w:lineRule="auto"/>
      <w:jc w:val="center"/>
      <w:rPr>
        <w:rFonts w:ascii="Arial" w:eastAsia="Arial" w:hAnsi="Arial" w:cs="Arial"/>
        <w:b/>
        <w:color w:val="0000FF"/>
        <w:sz w:val="28"/>
        <w:szCs w:val="28"/>
      </w:rPr>
    </w:pPr>
    <w:r>
      <w:rPr>
        <w:rFonts w:ascii="Arial" w:eastAsia="Arial" w:hAnsi="Arial" w:cs="Arial"/>
        <w:b/>
        <w:color w:val="0000FF"/>
        <w:sz w:val="28"/>
        <w:szCs w:val="28"/>
      </w:rPr>
      <w:t>COMUNE DI VALLEDORIA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765DBE28" wp14:editId="05550A0F">
          <wp:simplePos x="0" y="0"/>
          <wp:positionH relativeFrom="column">
            <wp:posOffset>-180338</wp:posOffset>
          </wp:positionH>
          <wp:positionV relativeFrom="paragraph">
            <wp:posOffset>125095</wp:posOffset>
          </wp:positionV>
          <wp:extent cx="561975" cy="79629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79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0B06C8" w14:textId="77777777" w:rsidR="00681E9F" w:rsidRDefault="00EE24FB">
    <w:pPr>
      <w:keepNext/>
      <w:tabs>
        <w:tab w:val="left" w:pos="708"/>
      </w:tabs>
      <w:spacing w:before="240" w:after="120" w:line="240" w:lineRule="auto"/>
      <w:jc w:val="center"/>
      <w:rPr>
        <w:rFonts w:ascii="Arial" w:eastAsia="Arial" w:hAnsi="Arial" w:cs="Arial"/>
        <w:color w:val="0000FF"/>
        <w:sz w:val="28"/>
        <w:szCs w:val="28"/>
      </w:rPr>
    </w:pPr>
    <w:r>
      <w:rPr>
        <w:rFonts w:ascii="Arial" w:eastAsia="Arial" w:hAnsi="Arial" w:cs="Arial"/>
        <w:color w:val="0000FF"/>
        <w:sz w:val="28"/>
        <w:szCs w:val="28"/>
      </w:rPr>
      <w:t>Provincia di Sassari</w:t>
    </w:r>
  </w:p>
  <w:p w14:paraId="240FFD5A" w14:textId="77777777" w:rsidR="00681E9F" w:rsidRDefault="00681E9F">
    <w:pPr>
      <w:spacing w:before="240" w:after="60" w:line="240" w:lineRule="auto"/>
      <w:jc w:val="center"/>
      <w:rPr>
        <w:rFonts w:ascii="Times New Roman" w:eastAsia="Times New Roman" w:hAnsi="Times New Roman" w:cs="Times New Roman"/>
        <w:b/>
        <w:color w:val="0000FF"/>
        <w:sz w:val="28"/>
        <w:szCs w:val="28"/>
      </w:rPr>
    </w:pPr>
  </w:p>
  <w:p w14:paraId="14771F3E" w14:textId="77777777" w:rsidR="00681E9F" w:rsidRDefault="00EE24FB">
    <w:pPr>
      <w:spacing w:after="0" w:line="240" w:lineRule="auto"/>
      <w:jc w:val="center"/>
      <w:rPr>
        <w:rFonts w:ascii="Galant" w:eastAsia="Galant" w:hAnsi="Galant" w:cs="Galant"/>
        <w:b/>
        <w:sz w:val="28"/>
        <w:szCs w:val="28"/>
      </w:rPr>
    </w:pPr>
    <w:r>
      <w:rPr>
        <w:rFonts w:ascii="Times New Roman" w:eastAsia="Times New Roman" w:hAnsi="Times New Roman" w:cs="Times New Roman"/>
        <w:color w:val="0000FF"/>
        <w:sz w:val="28"/>
        <w:szCs w:val="28"/>
      </w:rPr>
      <w:t>Area VIGILANZA</w: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2A6F88F0" wp14:editId="13E52E77">
              <wp:simplePos x="0" y="0"/>
              <wp:positionH relativeFrom="column">
                <wp:posOffset>-314323</wp:posOffset>
              </wp:positionH>
              <wp:positionV relativeFrom="paragraph">
                <wp:posOffset>117475</wp:posOffset>
              </wp:positionV>
              <wp:extent cx="1802130" cy="1270"/>
              <wp:effectExtent l="0" t="0" r="26670" b="3683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802130" cy="127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du="http://schemas.microsoft.com/office/word/2023/wordml/word16du" xmlns:oel="http://schemas.microsoft.com/office/2019/extlst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-314323</wp:posOffset>
              </wp:positionH>
              <wp:positionV relativeFrom="paragraph">
                <wp:posOffset>117475</wp:posOffset>
              </wp:positionV>
              <wp:extent cx="1828800" cy="38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88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5A344573" wp14:editId="22592BCA">
              <wp:simplePos x="0" y="0"/>
              <wp:positionH relativeFrom="column">
                <wp:posOffset>3971925</wp:posOffset>
              </wp:positionH>
              <wp:positionV relativeFrom="paragraph">
                <wp:posOffset>118110</wp:posOffset>
              </wp:positionV>
              <wp:extent cx="1802130" cy="1270"/>
              <wp:effectExtent l="0" t="0" r="26670" b="36830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802130" cy="127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du="http://schemas.microsoft.com/office/word/2023/wordml/word16du" xmlns:oel="http://schemas.microsoft.com/office/2019/extlst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3971925</wp:posOffset>
              </wp:positionH>
              <wp:positionV relativeFrom="paragraph">
                <wp:posOffset>118110</wp:posOffset>
              </wp:positionV>
              <wp:extent cx="18288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88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8F6542E" w14:textId="77777777" w:rsidR="00681E9F" w:rsidRDefault="00681E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5D084D90" w14:textId="77777777" w:rsidR="00681E9F" w:rsidRDefault="00681E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9F"/>
    <w:rsid w:val="00080CD3"/>
    <w:rsid w:val="00110EE3"/>
    <w:rsid w:val="001B20A0"/>
    <w:rsid w:val="001E4210"/>
    <w:rsid w:val="0025152C"/>
    <w:rsid w:val="003A3E99"/>
    <w:rsid w:val="00550830"/>
    <w:rsid w:val="00625368"/>
    <w:rsid w:val="00681E9F"/>
    <w:rsid w:val="006D5EA9"/>
    <w:rsid w:val="008B3482"/>
    <w:rsid w:val="008B51BA"/>
    <w:rsid w:val="00994726"/>
    <w:rsid w:val="00AC352B"/>
    <w:rsid w:val="00C14279"/>
    <w:rsid w:val="00C24E57"/>
    <w:rsid w:val="00D941E0"/>
    <w:rsid w:val="00EE24FB"/>
    <w:rsid w:val="00F4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0F62"/>
  <w15:docId w15:val="{0DC5120D-221D-479A-81D0-F7EF0845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994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5083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0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liziamunicipale@comune.valledoria.s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Chironi</dc:creator>
  <cp:lastModifiedBy>Pietro Chironi</cp:lastModifiedBy>
  <cp:revision>4</cp:revision>
  <dcterms:created xsi:type="dcterms:W3CDTF">2025-11-04T14:32:00Z</dcterms:created>
  <dcterms:modified xsi:type="dcterms:W3CDTF">2025-11-04T14:41:00Z</dcterms:modified>
</cp:coreProperties>
</file>