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C3C9" w14:textId="3720C690" w:rsidR="00956115" w:rsidRDefault="00243492" w:rsidP="00B3622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FBD80" wp14:editId="14D881E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38765" cy="3764280"/>
            <wp:effectExtent l="0" t="0" r="5080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6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047FC" w14:textId="77777777" w:rsidR="00B36224" w:rsidRDefault="00B36224" w:rsidP="00243492">
      <w:pPr>
        <w:jc w:val="center"/>
        <w:rPr>
          <w:rFonts w:ascii="Arial Rounded MT Bold" w:hAnsi="Arial Rounded MT Bold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</w:pPr>
    </w:p>
    <w:p w14:paraId="7F6E4A64" w14:textId="327294B9" w:rsidR="00243492" w:rsidRDefault="00243492" w:rsidP="00243492">
      <w:pPr>
        <w:jc w:val="center"/>
        <w:rPr>
          <w:rFonts w:ascii="Arial Rounded MT Bold" w:hAnsi="Arial Rounded MT Bold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</w:pPr>
      <w:r w:rsidRPr="00243492">
        <w:rPr>
          <w:rFonts w:ascii="Arial Rounded MT Bold" w:hAnsi="Arial Rounded MT Bold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  <w:t>Inaugurazione nuova sede della Protezione Civile Città di Eboli</w:t>
      </w:r>
    </w:p>
    <w:p w14:paraId="7CFFC26B" w14:textId="7AD27462" w:rsidR="00243492" w:rsidRDefault="00243492" w:rsidP="00243492">
      <w:pPr>
        <w:jc w:val="center"/>
        <w:rPr>
          <w:rFonts w:ascii="Arial Rounded MT Bold" w:hAnsi="Arial Rounded MT Bold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stylisticSets>
            <w14:styleSet w14:id="1"/>
          </w14:stylisticSets>
        </w:rPr>
      </w:pPr>
    </w:p>
    <w:p w14:paraId="76C7DAFE" w14:textId="4A10CF35" w:rsidR="00243492" w:rsidRPr="00B36224" w:rsidRDefault="00243492" w:rsidP="00243492">
      <w:pPr>
        <w:jc w:val="center"/>
        <w:rPr>
          <w:rFonts w:ascii="Arial Rounded MT Bold" w:hAnsi="Arial Rounded MT 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B36224">
        <w:rPr>
          <w:rFonts w:ascii="Arial Rounded MT Bold" w:hAnsi="Arial Rounded MT 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Sabato 8 novembre</w:t>
      </w:r>
      <w:r w:rsidR="00B92621">
        <w:rPr>
          <w:rFonts w:ascii="Arial Rounded MT Bold" w:hAnsi="Arial Rounded MT 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 2025</w:t>
      </w:r>
      <w:r w:rsidRPr="00B36224">
        <w:rPr>
          <w:rFonts w:ascii="Arial Rounded MT Bold" w:hAnsi="Arial Rounded MT 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 ore 11,00 </w:t>
      </w:r>
    </w:p>
    <w:p w14:paraId="37D6F4C4" w14:textId="4336ECE0" w:rsidR="00B36224" w:rsidRPr="00B36224" w:rsidRDefault="00B36224" w:rsidP="00243492">
      <w:pPr>
        <w:jc w:val="center"/>
        <w:rPr>
          <w:rFonts w:ascii="Arial Rounded MT Bold" w:hAnsi="Arial Rounded MT 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B36224">
        <w:rPr>
          <w:rFonts w:ascii="Arial Rounded MT Bold" w:hAnsi="Arial Rounded MT 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Via Andrea Morrone </w:t>
      </w:r>
    </w:p>
    <w:p w14:paraId="2D2A1F33" w14:textId="43FBA87E" w:rsidR="00B36224" w:rsidRPr="00B36224" w:rsidRDefault="00B36224" w:rsidP="00243492">
      <w:pPr>
        <w:jc w:val="center"/>
        <w:rPr>
          <w:rFonts w:ascii="Arial Rounded MT Bold" w:hAnsi="Arial Rounded MT 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</w:p>
    <w:p w14:paraId="287BAFC2" w14:textId="6F5C471C" w:rsidR="00B36224" w:rsidRPr="00B36224" w:rsidRDefault="00B36224" w:rsidP="00243492">
      <w:pPr>
        <w:jc w:val="center"/>
        <w:rPr>
          <w:rFonts w:ascii="Arial Rounded MT Bold" w:hAnsi="Arial Rounded MT Bol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B36224">
        <w:rPr>
          <w:rFonts w:ascii="Arial Rounded MT Bold" w:hAnsi="Arial Rounded MT Bol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La </w:t>
      </w:r>
      <w:r w:rsidR="008E7087">
        <w:rPr>
          <w:rFonts w:ascii="Arial Rounded MT Bold" w:hAnsi="Arial Rounded MT Bol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S.V.</w:t>
      </w:r>
      <w:r w:rsidRPr="00B36224">
        <w:rPr>
          <w:rFonts w:ascii="Arial Rounded MT Bold" w:hAnsi="Arial Rounded MT Bold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 è invitata a partecipare </w:t>
      </w:r>
    </w:p>
    <w:p w14:paraId="590A7F88" w14:textId="02CB6538" w:rsidR="00B36224" w:rsidRDefault="00B36224" w:rsidP="00243492">
      <w:pPr>
        <w:jc w:val="center"/>
        <w:rPr>
          <w:rFonts w:ascii="Arial Rounded MT Bold" w:hAnsi="Arial Rounded MT Bold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</w:p>
    <w:p w14:paraId="4FF6BC88" w14:textId="47AB872C" w:rsidR="00B36224" w:rsidRDefault="00B36224" w:rsidP="00243492">
      <w:pPr>
        <w:jc w:val="center"/>
        <w:rPr>
          <w:rFonts w:ascii="Arial Rounded MT Bold" w:hAnsi="Arial Rounded MT Bold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</w:p>
    <w:p w14:paraId="1A6D84B2" w14:textId="3E179CA0" w:rsidR="00B36224" w:rsidRDefault="00B36224" w:rsidP="00B36224">
      <w:pPr>
        <w:spacing w:line="240" w:lineRule="auto"/>
        <w:contextualSpacing/>
        <w:jc w:val="right"/>
        <w:rPr>
          <w:rFonts w:ascii="Arial Rounded MT Bold" w:hAnsi="Arial Rounded MT Bold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>
        <w:rPr>
          <w:rFonts w:ascii="Arial Rounded MT Bold" w:hAnsi="Arial Rounded MT Bold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Il Sindaco</w:t>
      </w:r>
    </w:p>
    <w:p w14:paraId="2AE08C8E" w14:textId="76B6867B" w:rsidR="00B36224" w:rsidRPr="00B36224" w:rsidRDefault="00B36224" w:rsidP="00B36224">
      <w:pPr>
        <w:spacing w:line="240" w:lineRule="auto"/>
        <w:contextualSpacing/>
        <w:jc w:val="right"/>
        <w:rPr>
          <w:rFonts w:ascii="Arial Rounded MT Bold" w:hAnsi="Arial Rounded MT Bold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>
        <w:rPr>
          <w:rFonts w:ascii="Arial Rounded MT Bold" w:hAnsi="Arial Rounded MT Bold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Mario Conte</w:t>
      </w:r>
    </w:p>
    <w:p w14:paraId="11615F89" w14:textId="77777777" w:rsidR="00243492" w:rsidRPr="00243492" w:rsidRDefault="00243492" w:rsidP="00243492">
      <w:pPr>
        <w:jc w:val="center"/>
        <w:rPr>
          <w:rFonts w:ascii="Arial Rounded MT Bold" w:hAnsi="Arial Rounded MT Bold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</w:p>
    <w:sectPr w:rsidR="00243492" w:rsidRPr="00243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92"/>
    <w:rsid w:val="00041082"/>
    <w:rsid w:val="001F450D"/>
    <w:rsid w:val="00243492"/>
    <w:rsid w:val="008E7087"/>
    <w:rsid w:val="00956115"/>
    <w:rsid w:val="00B36224"/>
    <w:rsid w:val="00B92621"/>
    <w:rsid w:val="00F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E4A0"/>
  <w15:chartTrackingRefBased/>
  <w15:docId w15:val="{379DB9CE-2BBD-4FDC-B35B-1F960926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Battista</dc:creator>
  <cp:keywords/>
  <dc:description/>
  <cp:lastModifiedBy>Stefania Battista</cp:lastModifiedBy>
  <cp:revision>2</cp:revision>
  <cp:lastPrinted>2025-10-22T11:27:00Z</cp:lastPrinted>
  <dcterms:created xsi:type="dcterms:W3CDTF">2025-10-24T08:08:00Z</dcterms:created>
  <dcterms:modified xsi:type="dcterms:W3CDTF">2025-10-24T08:08:00Z</dcterms:modified>
</cp:coreProperties>
</file>