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820D" w14:textId="77777777" w:rsidR="00136CCC" w:rsidRDefault="00136CCC">
      <w:pPr>
        <w:pStyle w:val="Corpotesto"/>
        <w:spacing w:before="147"/>
        <w:rPr>
          <w:rFonts w:ascii="Times New Roman"/>
        </w:rPr>
      </w:pPr>
    </w:p>
    <w:p w14:paraId="2B041E8A" w14:textId="77777777" w:rsidR="00136CCC" w:rsidRPr="00D8675A" w:rsidRDefault="00000000" w:rsidP="005F5623">
      <w:pPr>
        <w:jc w:val="center"/>
        <w:rPr>
          <w:rFonts w:ascii="Times New Roman" w:hAnsi="Times New Roman" w:cs="Times New Roman"/>
          <w:b/>
        </w:rPr>
      </w:pPr>
      <w:r w:rsidRPr="00D8675A">
        <w:rPr>
          <w:rFonts w:ascii="Times New Roman" w:hAnsi="Times New Roman" w:cs="Times New Roman"/>
          <w:b/>
          <w:spacing w:val="-4"/>
        </w:rPr>
        <w:t>DICHIARAZIONE</w:t>
      </w:r>
      <w:r w:rsidRPr="00D8675A">
        <w:rPr>
          <w:rFonts w:ascii="Times New Roman" w:hAnsi="Times New Roman" w:cs="Times New Roman"/>
          <w:spacing w:val="-17"/>
        </w:rPr>
        <w:t xml:space="preserve"> </w:t>
      </w:r>
      <w:r w:rsidRPr="00D8675A">
        <w:rPr>
          <w:rFonts w:ascii="Times New Roman" w:hAnsi="Times New Roman" w:cs="Times New Roman"/>
          <w:b/>
          <w:spacing w:val="-4"/>
        </w:rPr>
        <w:t>SUL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  <w:b/>
          <w:spacing w:val="-4"/>
        </w:rPr>
        <w:t>POSSESSO</w:t>
      </w:r>
      <w:r w:rsidRPr="00D8675A">
        <w:rPr>
          <w:rFonts w:ascii="Times New Roman" w:hAnsi="Times New Roman" w:cs="Times New Roman"/>
          <w:spacing w:val="-15"/>
        </w:rPr>
        <w:t xml:space="preserve"> </w:t>
      </w:r>
      <w:r w:rsidRPr="00D8675A">
        <w:rPr>
          <w:rFonts w:ascii="Times New Roman" w:hAnsi="Times New Roman" w:cs="Times New Roman"/>
          <w:b/>
          <w:spacing w:val="-4"/>
        </w:rPr>
        <w:t>DEI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  <w:spacing w:val="-4"/>
        </w:rPr>
        <w:t>REQUISITI</w:t>
      </w:r>
    </w:p>
    <w:p w14:paraId="58146AAD" w14:textId="77777777" w:rsidR="00136CCC" w:rsidRPr="00D8675A" w:rsidRDefault="00000000" w:rsidP="005F5623">
      <w:pPr>
        <w:spacing w:before="1"/>
        <w:ind w:right="374"/>
        <w:jc w:val="center"/>
        <w:rPr>
          <w:rFonts w:ascii="Times New Roman" w:hAnsi="Times New Roman" w:cs="Times New Roman"/>
          <w:b/>
        </w:rPr>
      </w:pPr>
      <w:r w:rsidRPr="00D8675A">
        <w:rPr>
          <w:rFonts w:ascii="Times New Roman" w:hAnsi="Times New Roman" w:cs="Times New Roman"/>
          <w:b/>
          <w:spacing w:val="-2"/>
        </w:rPr>
        <w:t>resa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dal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legale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rappresentante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dell’operatore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economico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per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conto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dei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soggetti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di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cui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all’</w:t>
      </w:r>
      <w:r w:rsidRPr="00D8675A">
        <w:rPr>
          <w:rFonts w:ascii="Times New Roman" w:hAnsi="Times New Roman" w:cs="Times New Roman"/>
          <w:spacing w:val="39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art.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94,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  <w:b/>
        </w:rPr>
        <w:t>comma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3,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del</w:t>
      </w:r>
      <w:r w:rsidRPr="00D8675A">
        <w:rPr>
          <w:rFonts w:ascii="Times New Roman" w:hAnsi="Times New Roman" w:cs="Times New Roman"/>
        </w:rPr>
        <w:t xml:space="preserve"> </w:t>
      </w:r>
      <w:proofErr w:type="spellStart"/>
      <w:r w:rsidRPr="00D8675A">
        <w:rPr>
          <w:rFonts w:ascii="Times New Roman" w:hAnsi="Times New Roman" w:cs="Times New Roman"/>
          <w:b/>
        </w:rPr>
        <w:t>D.Lgs.</w:t>
      </w:r>
      <w:proofErr w:type="spellEnd"/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n.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36/2023.</w:t>
      </w:r>
    </w:p>
    <w:p w14:paraId="224D40D2" w14:textId="77777777" w:rsidR="00136CCC" w:rsidRPr="00D8675A" w:rsidRDefault="00136CCC">
      <w:pPr>
        <w:pStyle w:val="Corpotesto"/>
        <w:spacing w:before="35"/>
        <w:rPr>
          <w:rFonts w:ascii="Times New Roman" w:hAnsi="Times New Roman" w:cs="Times New Roman"/>
          <w:b/>
          <w:sz w:val="22"/>
          <w:szCs w:val="22"/>
        </w:rPr>
      </w:pPr>
    </w:p>
    <w:p w14:paraId="08BC8731" w14:textId="77777777" w:rsidR="00136CCC" w:rsidRPr="00D8675A" w:rsidRDefault="00000000">
      <w:pPr>
        <w:pStyle w:val="Corpotesto"/>
        <w:tabs>
          <w:tab w:val="left" w:pos="5675"/>
          <w:tab w:val="left" w:pos="9241"/>
          <w:tab w:val="left" w:pos="9625"/>
        </w:tabs>
        <w:ind w:left="117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</w:rPr>
        <w:t>Il</w:t>
      </w:r>
      <w:r w:rsidRPr="00D8675A">
        <w:rPr>
          <w:rFonts w:ascii="Times New Roman" w:hAnsi="Times New Roman" w:cs="Times New Roman"/>
          <w:spacing w:val="36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sottoscritto</w:t>
      </w:r>
      <w:r w:rsidRPr="00D8675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nato</w:t>
      </w:r>
      <w:r w:rsidRPr="00D8675A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</w:t>
      </w:r>
      <w:r w:rsidRPr="00D8675A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(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)</w:t>
      </w:r>
      <w:r w:rsidRPr="00D8675A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il</w:t>
      </w:r>
    </w:p>
    <w:p w14:paraId="439B208B" w14:textId="77777777" w:rsidR="00136CCC" w:rsidRPr="00D8675A" w:rsidRDefault="00000000">
      <w:pPr>
        <w:pStyle w:val="Corpotesto"/>
        <w:tabs>
          <w:tab w:val="left" w:pos="1662"/>
          <w:tab w:val="left" w:pos="4977"/>
          <w:tab w:val="left" w:pos="5245"/>
          <w:tab w:val="left" w:pos="9340"/>
          <w:tab w:val="left" w:pos="9743"/>
        </w:tabs>
        <w:spacing w:before="37" w:line="276" w:lineRule="auto"/>
        <w:ind w:left="71" w:right="348" w:hanging="1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C.F.</w:t>
      </w:r>
      <w:r w:rsidRPr="00D8675A">
        <w:rPr>
          <w:rFonts w:ascii="Times New Roman" w:hAnsi="Times New Roman" w:cs="Times New Roman"/>
          <w:spacing w:val="38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residente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in</w:t>
      </w:r>
      <w:r w:rsidRPr="00D8675A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(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6"/>
          <w:sz w:val="22"/>
          <w:szCs w:val="22"/>
        </w:rPr>
        <w:t xml:space="preserve">), </w:t>
      </w:r>
      <w:r w:rsidRPr="00D8675A">
        <w:rPr>
          <w:rFonts w:ascii="Times New Roman" w:hAnsi="Times New Roman" w:cs="Times New Roman"/>
          <w:sz w:val="22"/>
          <w:szCs w:val="22"/>
        </w:rPr>
        <w:t>Via/Piazza</w:t>
      </w:r>
      <w:r w:rsidRPr="00D8675A">
        <w:rPr>
          <w:rFonts w:ascii="Times New Roman" w:hAnsi="Times New Roman" w:cs="Times New Roman"/>
          <w:spacing w:val="1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r w:rsidRPr="00D8675A">
        <w:rPr>
          <w:rFonts w:ascii="Times New Roman" w:hAnsi="Times New Roman" w:cs="Times New Roman"/>
          <w:sz w:val="22"/>
          <w:szCs w:val="22"/>
        </w:rPr>
        <w:t>in</w:t>
      </w:r>
      <w:proofErr w:type="gramEnd"/>
      <w:r w:rsidRPr="00D8675A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proofErr w:type="gramStart"/>
      <w:r w:rsidRPr="00D8675A">
        <w:rPr>
          <w:rFonts w:ascii="Times New Roman" w:hAnsi="Times New Roman" w:cs="Times New Roman"/>
          <w:sz w:val="22"/>
          <w:szCs w:val="22"/>
        </w:rPr>
        <w:t>qualità</w:t>
      </w:r>
      <w:r w:rsidRPr="00D8675A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r w:rsidRPr="00D8675A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D8675A">
        <w:rPr>
          <w:rFonts w:ascii="Times New Roman" w:hAnsi="Times New Roman" w:cs="Times New Roman"/>
          <w:spacing w:val="30"/>
          <w:sz w:val="22"/>
          <w:szCs w:val="22"/>
        </w:rPr>
        <w:t xml:space="preserve">  </w:t>
      </w:r>
      <w:proofErr w:type="gramStart"/>
      <w:r w:rsidRPr="00D8675A">
        <w:rPr>
          <w:rFonts w:ascii="Times New Roman" w:hAnsi="Times New Roman" w:cs="Times New Roman"/>
          <w:sz w:val="22"/>
          <w:szCs w:val="22"/>
        </w:rPr>
        <w:t>legale</w:t>
      </w:r>
      <w:r w:rsidRPr="00D8675A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r w:rsidRPr="00D8675A">
        <w:rPr>
          <w:rFonts w:ascii="Times New Roman" w:hAnsi="Times New Roman" w:cs="Times New Roman"/>
          <w:sz w:val="22"/>
          <w:szCs w:val="22"/>
        </w:rPr>
        <w:t>rappresentante,</w:t>
      </w:r>
      <w:r w:rsidRPr="00D8675A">
        <w:rPr>
          <w:rFonts w:ascii="Times New Roman" w:hAnsi="Times New Roman" w:cs="Times New Roman"/>
          <w:spacing w:val="29"/>
          <w:sz w:val="22"/>
          <w:szCs w:val="22"/>
        </w:rPr>
        <w:t xml:space="preserve">  </w:t>
      </w:r>
      <w:r w:rsidRPr="00D8675A">
        <w:rPr>
          <w:rFonts w:ascii="Times New Roman" w:hAnsi="Times New Roman" w:cs="Times New Roman"/>
          <w:sz w:val="22"/>
          <w:szCs w:val="22"/>
        </w:rPr>
        <w:t>nonché</w:t>
      </w:r>
      <w:proofErr w:type="gramEnd"/>
      <w:r w:rsidRPr="00D8675A">
        <w:rPr>
          <w:rFonts w:ascii="Times New Roman" w:hAnsi="Times New Roman" w:cs="Times New Roman"/>
          <w:spacing w:val="30"/>
          <w:sz w:val="22"/>
          <w:szCs w:val="22"/>
        </w:rPr>
        <w:t xml:space="preserve">  </w:t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di</w:t>
      </w:r>
    </w:p>
    <w:p w14:paraId="313C41C0" w14:textId="77777777" w:rsidR="00136CCC" w:rsidRPr="00D8675A" w:rsidRDefault="00000000">
      <w:pPr>
        <w:pStyle w:val="Corpotesto"/>
        <w:tabs>
          <w:tab w:val="left" w:pos="3601"/>
          <w:tab w:val="left" w:pos="9488"/>
        </w:tabs>
        <w:ind w:left="71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dell’operatore</w:t>
      </w:r>
      <w:r w:rsidRPr="00D8675A">
        <w:rPr>
          <w:rFonts w:ascii="Times New Roman" w:hAnsi="Times New Roman" w:cs="Times New Roman"/>
          <w:sz w:val="22"/>
          <w:szCs w:val="22"/>
        </w:rPr>
        <w:t xml:space="preserve"> economico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(C.F.</w:t>
      </w:r>
    </w:p>
    <w:p w14:paraId="6FB320A3" w14:textId="77777777" w:rsidR="00136CCC" w:rsidRPr="00D8675A" w:rsidRDefault="00000000">
      <w:pPr>
        <w:pStyle w:val="Corpotesto"/>
        <w:tabs>
          <w:tab w:val="left" w:pos="2658"/>
          <w:tab w:val="left" w:pos="3133"/>
          <w:tab w:val="left" w:pos="4144"/>
          <w:tab w:val="left" w:pos="6733"/>
          <w:tab w:val="left" w:pos="7271"/>
          <w:tab w:val="left" w:pos="7991"/>
          <w:tab w:val="left" w:pos="8795"/>
          <w:tab w:val="left" w:pos="9702"/>
        </w:tabs>
        <w:spacing w:before="37"/>
        <w:ind w:left="71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P.I.V.A.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),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con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4"/>
          <w:sz w:val="22"/>
          <w:szCs w:val="22"/>
        </w:rPr>
        <w:t>sede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legale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in</w:t>
      </w:r>
    </w:p>
    <w:p w14:paraId="45F80EC4" w14:textId="77777777" w:rsidR="00136CCC" w:rsidRPr="00D8675A" w:rsidRDefault="00000000">
      <w:pPr>
        <w:pStyle w:val="Corpotesto"/>
        <w:tabs>
          <w:tab w:val="left" w:pos="4000"/>
          <w:tab w:val="left" w:pos="4204"/>
          <w:tab w:val="left" w:pos="4561"/>
          <w:tab w:val="left" w:pos="4924"/>
          <w:tab w:val="left" w:pos="6004"/>
          <w:tab w:val="left" w:pos="9287"/>
          <w:tab w:val="left" w:pos="9589"/>
        </w:tabs>
        <w:spacing w:before="36"/>
        <w:ind w:left="71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),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Via/Piazza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4"/>
          <w:sz w:val="22"/>
          <w:szCs w:val="22"/>
        </w:rPr>
        <w:t>tel.</w:t>
      </w:r>
    </w:p>
    <w:p w14:paraId="585B514A" w14:textId="77777777" w:rsidR="00136CCC" w:rsidRPr="00D8675A" w:rsidRDefault="00000000">
      <w:pPr>
        <w:pStyle w:val="Corpotesto"/>
        <w:tabs>
          <w:tab w:val="left" w:pos="429"/>
          <w:tab w:val="left" w:pos="1216"/>
          <w:tab w:val="left" w:pos="2310"/>
          <w:tab w:val="left" w:pos="2658"/>
          <w:tab w:val="left" w:pos="2725"/>
          <w:tab w:val="left" w:pos="5586"/>
          <w:tab w:val="left" w:pos="5697"/>
          <w:tab w:val="left" w:pos="6383"/>
          <w:tab w:val="left" w:pos="6909"/>
          <w:tab w:val="left" w:pos="7636"/>
          <w:tab w:val="left" w:pos="8464"/>
          <w:tab w:val="left" w:pos="9702"/>
          <w:tab w:val="left" w:pos="9896"/>
        </w:tabs>
        <w:spacing w:before="37" w:line="276" w:lineRule="auto"/>
        <w:ind w:left="71" w:right="305" w:hanging="1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, e-mail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, PEC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proofErr w:type="gramStart"/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22"/>
          <w:sz w:val="22"/>
          <w:szCs w:val="22"/>
          <w:u w:val="single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8675A">
        <w:rPr>
          <w:rFonts w:ascii="Times New Roman" w:hAnsi="Times New Roman" w:cs="Times New Roman"/>
          <w:sz w:val="22"/>
          <w:szCs w:val="22"/>
        </w:rPr>
        <w:t xml:space="preserve"> in nome e per conto di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, nato a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) il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, C.F.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, residente in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(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6"/>
          <w:sz w:val="22"/>
          <w:szCs w:val="22"/>
        </w:rPr>
        <w:t>),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Via/Piazza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6"/>
          <w:sz w:val="22"/>
          <w:szCs w:val="22"/>
        </w:rPr>
        <w:t>in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>qualità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6"/>
          <w:sz w:val="22"/>
          <w:szCs w:val="22"/>
        </w:rPr>
        <w:t>di</w:t>
      </w:r>
    </w:p>
    <w:p w14:paraId="424A66CA" w14:textId="77777777" w:rsidR="00136CCC" w:rsidRPr="00D8675A" w:rsidRDefault="00000000">
      <w:pPr>
        <w:pStyle w:val="Corpotesto"/>
        <w:tabs>
          <w:tab w:val="left" w:pos="4199"/>
        </w:tabs>
        <w:spacing w:before="2"/>
        <w:ind w:left="71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suindicato</w:t>
      </w:r>
      <w:r w:rsidRPr="00D867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operatore</w:t>
      </w:r>
      <w:r w:rsidRPr="00D8675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economico,</w:t>
      </w:r>
      <w:r w:rsidRPr="00D8675A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ai</w:t>
      </w:r>
      <w:r w:rsidRPr="00D867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sensi</w:t>
      </w:r>
      <w:r w:rsidRPr="00D867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degli</w:t>
      </w:r>
      <w:r w:rsidRPr="00D8675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artt.</w:t>
      </w:r>
      <w:r w:rsidRPr="00D867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46</w:t>
      </w:r>
      <w:r w:rsidRPr="00D867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e</w:t>
      </w:r>
      <w:r w:rsidRPr="00D8675A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47</w:t>
      </w:r>
      <w:r w:rsidRPr="00D8675A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del</w:t>
      </w:r>
    </w:p>
    <w:p w14:paraId="3B56243B" w14:textId="77777777" w:rsidR="00136CCC" w:rsidRPr="00D8675A" w:rsidRDefault="00000000" w:rsidP="00FA2C54">
      <w:pPr>
        <w:pStyle w:val="Corpotesto"/>
        <w:spacing w:before="100" w:beforeAutospacing="1" w:after="100" w:afterAutospacing="1"/>
        <w:ind w:left="71" w:right="152"/>
        <w:contextualSpacing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</w:rPr>
        <w:t>d.P.R.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n.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445/2000, consapevole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delle sanzioni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penali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previste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dall’art.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76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medesimo d.P.R.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per le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ipotesi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di</w:t>
      </w:r>
      <w:r w:rsidRPr="00D867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falsità in atti e dichiarazioni mendaci ivi indicate,</w:t>
      </w:r>
    </w:p>
    <w:p w14:paraId="72B8C4E5" w14:textId="77777777" w:rsidR="00136CCC" w:rsidRPr="00D8675A" w:rsidRDefault="00000000" w:rsidP="00FA2C54">
      <w:pPr>
        <w:spacing w:before="100" w:beforeAutospacing="1" w:after="100" w:afterAutospacing="1"/>
        <w:ind w:right="280"/>
        <w:contextualSpacing/>
        <w:jc w:val="center"/>
        <w:rPr>
          <w:rFonts w:ascii="Times New Roman" w:hAnsi="Times New Roman" w:cs="Times New Roman"/>
          <w:b/>
        </w:rPr>
      </w:pPr>
      <w:r w:rsidRPr="00D8675A">
        <w:rPr>
          <w:rFonts w:ascii="Times New Roman" w:hAnsi="Times New Roman" w:cs="Times New Roman"/>
          <w:b/>
          <w:spacing w:val="-2"/>
        </w:rPr>
        <w:t>DICHIARA</w:t>
      </w:r>
    </w:p>
    <w:p w14:paraId="38660D75" w14:textId="2FBAEB81" w:rsidR="00136CCC" w:rsidRPr="00D8675A" w:rsidRDefault="00000000" w:rsidP="00FA2C54">
      <w:pPr>
        <w:spacing w:before="100" w:beforeAutospacing="1" w:after="100" w:afterAutospacing="1"/>
        <w:ind w:left="5" w:right="280"/>
        <w:contextualSpacing/>
        <w:jc w:val="center"/>
        <w:rPr>
          <w:rFonts w:ascii="Times New Roman" w:hAnsi="Times New Roman" w:cs="Times New Roman"/>
          <w:b/>
        </w:rPr>
      </w:pPr>
      <w:r w:rsidRPr="00D8675A">
        <w:rPr>
          <w:rFonts w:ascii="Times New Roman" w:hAnsi="Times New Roman" w:cs="Times New Roman"/>
          <w:b/>
        </w:rPr>
        <w:t>per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  <w:b/>
        </w:rPr>
        <w:t>quanto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  <w:b/>
        </w:rPr>
        <w:t>a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  <w:b/>
        </w:rPr>
        <w:t>propria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  <w:b/>
          <w:spacing w:val="-2"/>
        </w:rPr>
        <w:t>conoscenza</w:t>
      </w:r>
    </w:p>
    <w:p w14:paraId="3E1F14D3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9"/>
        </w:tabs>
        <w:spacing w:before="100" w:beforeAutospacing="1" w:after="100" w:afterAutospacing="1"/>
        <w:ind w:right="297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i/>
        </w:rPr>
        <w:t>ex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art.94,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comma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1</w:t>
      </w:r>
      <w:r w:rsidRPr="00D8675A">
        <w:rPr>
          <w:rFonts w:ascii="Times New Roman" w:hAnsi="Times New Roman" w:cs="Times New Roman"/>
        </w:rPr>
        <w:t>, che non ha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riportato condanne con sentenza definitiva o decreto penale di condanna divenuto irrevocabile o sentenza di applicazione della pena su richiesta ai sensi dell’art. 444 c.p.p. per uno dei seguenti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reati:</w:t>
      </w:r>
    </w:p>
    <w:p w14:paraId="496EBBE4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7"/>
          <w:tab w:val="left" w:pos="650"/>
        </w:tabs>
        <w:spacing w:before="100" w:beforeAutospacing="1" w:after="100" w:afterAutospacing="1"/>
        <w:ind w:right="292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delitti,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consumati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o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tentati,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cui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agli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articoli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416,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416-bis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codice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penale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ovvero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delitti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commessi avvalendosi delle condizioni previste dal predetto articolo 416-bis ovvero al fine di agevolare l’attività delle associazioni previste dallo stesso articolo, nonché per i delitti, consumati</w:t>
      </w:r>
      <w:r w:rsidRPr="00D8675A">
        <w:rPr>
          <w:rFonts w:ascii="Times New Roman" w:hAnsi="Times New Roman" w:cs="Times New Roman"/>
          <w:spacing w:val="-1"/>
        </w:rPr>
        <w:t xml:space="preserve"> </w:t>
      </w:r>
      <w:r w:rsidRPr="00D8675A">
        <w:rPr>
          <w:rFonts w:ascii="Times New Roman" w:hAnsi="Times New Roman" w:cs="Times New Roman"/>
        </w:rPr>
        <w:t>o tentati, previsti dall’art. 74 del D.P.R.</w:t>
      </w:r>
    </w:p>
    <w:p w14:paraId="382B007B" w14:textId="77777777" w:rsidR="00136CCC" w:rsidRPr="00D8675A" w:rsidRDefault="00000000" w:rsidP="00FA2C54">
      <w:pPr>
        <w:pStyle w:val="Corpotesto"/>
        <w:numPr>
          <w:ilvl w:val="0"/>
          <w:numId w:val="4"/>
        </w:numPr>
        <w:spacing w:before="100" w:beforeAutospacing="1" w:after="100" w:afterAutospacing="1"/>
        <w:ind w:right="28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</w:rPr>
        <w:t>n.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309/1990</w:t>
      </w:r>
      <w:r w:rsidRPr="00D8675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09.10.1990, dall’art.</w:t>
      </w:r>
      <w:r w:rsidRPr="00D8675A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291-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quater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D.P.R.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n.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43/1973</w:t>
      </w:r>
      <w:r w:rsidRPr="00D8675A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e</w:t>
      </w:r>
      <w:r w:rsidRPr="00D8675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l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2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proofErr w:type="gramStart"/>
      <w:r w:rsidRPr="00D8675A">
        <w:rPr>
          <w:rFonts w:ascii="Times New Roman" w:hAnsi="Times New Roman" w:cs="Times New Roman"/>
          <w:sz w:val="22"/>
          <w:szCs w:val="22"/>
        </w:rPr>
        <w:t>3</w:t>
      </w:r>
      <w:r w:rsidRPr="00D8675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0</w:t>
      </w:r>
      <w:r w:rsidRPr="00D8675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proofErr w:type="gramStart"/>
      <w:r w:rsidRPr="00D8675A">
        <w:rPr>
          <w:rFonts w:ascii="Times New Roman" w:hAnsi="Times New Roman" w:cs="Times New Roman"/>
          <w:sz w:val="22"/>
          <w:szCs w:val="22"/>
        </w:rPr>
        <w:t>1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D8675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1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9</w:t>
      </w:r>
      <w:r w:rsidRPr="00D8675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7</w:t>
      </w:r>
      <w:r w:rsidRPr="00D8675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3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e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dall’art.</w:t>
      </w:r>
      <w:r w:rsidRPr="00D8675A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 xml:space="preserve">452- </w:t>
      </w:r>
      <w:proofErr w:type="spellStart"/>
      <w:r w:rsidRPr="00D8675A">
        <w:rPr>
          <w:rFonts w:ascii="Times New Roman" w:hAnsi="Times New Roman" w:cs="Times New Roman"/>
          <w:sz w:val="22"/>
          <w:szCs w:val="22"/>
        </w:rPr>
        <w:t>quaterdecies</w:t>
      </w:r>
      <w:proofErr w:type="spellEnd"/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codice penale,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in quanto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riconducibili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alla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partecipazione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un’organizzazione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criminale, quale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definita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all’art.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2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della</w:t>
      </w:r>
      <w:r w:rsidRPr="00D867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decisione</w:t>
      </w:r>
      <w:r w:rsidRPr="00D8675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quadro</w:t>
      </w:r>
      <w:r w:rsidRPr="00D8675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2008/841/GAI</w:t>
      </w:r>
      <w:r w:rsidRPr="00D8675A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Consiglio</w:t>
      </w:r>
      <w:r w:rsidRPr="00D867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dell’Unione</w:t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Europea</w:t>
      </w:r>
      <w:r w:rsidRPr="00D867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del</w:t>
      </w:r>
      <w:r w:rsidRPr="00D8675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24.10.2008;</w:t>
      </w:r>
    </w:p>
    <w:p w14:paraId="64BE42AD" w14:textId="067037CC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7"/>
          <w:tab w:val="left" w:pos="654"/>
        </w:tabs>
        <w:spacing w:before="100" w:beforeAutospacing="1" w:after="100" w:afterAutospacing="1"/>
        <w:ind w:right="140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delitti,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consumati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</w:rPr>
        <w:t>o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tentati,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cui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agli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artt.</w:t>
      </w:r>
      <w:r w:rsidRPr="00D8675A">
        <w:rPr>
          <w:rFonts w:ascii="Times New Roman" w:hAnsi="Times New Roman" w:cs="Times New Roman"/>
          <w:spacing w:val="31"/>
        </w:rPr>
        <w:t xml:space="preserve"> </w:t>
      </w:r>
      <w:r w:rsidRPr="00D8675A">
        <w:rPr>
          <w:rFonts w:ascii="Times New Roman" w:hAnsi="Times New Roman" w:cs="Times New Roman"/>
        </w:rPr>
        <w:t>317,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</w:rPr>
        <w:t>318,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319,</w:t>
      </w:r>
      <w:r w:rsidRPr="00D8675A">
        <w:rPr>
          <w:rFonts w:ascii="Times New Roman" w:hAnsi="Times New Roman" w:cs="Times New Roman"/>
          <w:spacing w:val="29"/>
        </w:rPr>
        <w:t xml:space="preserve"> </w:t>
      </w:r>
      <w:r w:rsidRPr="00D8675A">
        <w:rPr>
          <w:rFonts w:ascii="Times New Roman" w:hAnsi="Times New Roman" w:cs="Times New Roman"/>
        </w:rPr>
        <w:t>319-ter,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319-quater,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</w:rPr>
        <w:t>320,321,322,</w:t>
      </w:r>
      <w:r w:rsidR="00FA2C54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322-bis, 346-</w:t>
      </w:r>
      <w:proofErr w:type="gramStart"/>
      <w:r w:rsidRPr="00D8675A">
        <w:rPr>
          <w:rFonts w:ascii="Times New Roman" w:hAnsi="Times New Roman" w:cs="Times New Roman"/>
        </w:rPr>
        <w:t>bis,</w:t>
      </w:r>
      <w:r w:rsidRPr="00D8675A">
        <w:rPr>
          <w:rFonts w:ascii="Times New Roman" w:hAnsi="Times New Roman" w:cs="Times New Roman"/>
          <w:spacing w:val="80"/>
        </w:rPr>
        <w:t xml:space="preserve">  </w:t>
      </w:r>
      <w:r w:rsidRPr="00D8675A">
        <w:rPr>
          <w:rFonts w:ascii="Times New Roman" w:hAnsi="Times New Roman" w:cs="Times New Roman"/>
        </w:rPr>
        <w:t>353</w:t>
      </w:r>
      <w:proofErr w:type="gramEnd"/>
      <w:r w:rsidRPr="00D8675A">
        <w:rPr>
          <w:rFonts w:ascii="Times New Roman" w:hAnsi="Times New Roman" w:cs="Times New Roman"/>
        </w:rPr>
        <w:t>, 353-bis, 354, 355, 356,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del codice</w:t>
      </w:r>
      <w:r w:rsidRPr="00D8675A">
        <w:rPr>
          <w:rFonts w:ascii="Times New Roman" w:hAnsi="Times New Roman" w:cs="Times New Roman"/>
          <w:spacing w:val="-1"/>
        </w:rPr>
        <w:t xml:space="preserve"> </w:t>
      </w:r>
      <w:r w:rsidRPr="00D8675A">
        <w:rPr>
          <w:rFonts w:ascii="Times New Roman" w:hAnsi="Times New Roman" w:cs="Times New Roman"/>
        </w:rPr>
        <w:t>penale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nonché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all’art.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2635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codice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civile;</w:t>
      </w:r>
    </w:p>
    <w:p w14:paraId="7210D870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8"/>
        </w:tabs>
        <w:spacing w:before="100" w:beforeAutospacing="1" w:after="100" w:afterAutospacing="1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spacing w:val="-2"/>
        </w:rPr>
        <w:t>false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comunicazioni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sociali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di</w:t>
      </w:r>
      <w:r w:rsidRPr="00D8675A">
        <w:rPr>
          <w:rFonts w:ascii="Times New Roman" w:hAnsi="Times New Roman" w:cs="Times New Roman"/>
          <w:spacing w:val="1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cui agli artt.</w:t>
      </w:r>
      <w:r w:rsidRPr="00D8675A">
        <w:rPr>
          <w:rFonts w:ascii="Times New Roman" w:hAnsi="Times New Roman" w:cs="Times New Roman"/>
          <w:spacing w:val="-1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2621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e</w:t>
      </w:r>
      <w:r w:rsidRPr="00D8675A">
        <w:rPr>
          <w:rFonts w:ascii="Times New Roman" w:hAnsi="Times New Roman" w:cs="Times New Roman"/>
          <w:spacing w:val="1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2622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del codice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civile;</w:t>
      </w:r>
    </w:p>
    <w:p w14:paraId="0B4C289E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50"/>
        </w:tabs>
        <w:spacing w:before="100" w:beforeAutospacing="1" w:after="100" w:afterAutospacing="1"/>
        <w:ind w:right="288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frode</w:t>
      </w:r>
      <w:r w:rsidRPr="00D8675A">
        <w:rPr>
          <w:rFonts w:ascii="Times New Roman" w:hAnsi="Times New Roman" w:cs="Times New Roman"/>
          <w:spacing w:val="65"/>
        </w:rPr>
        <w:t xml:space="preserve"> </w:t>
      </w:r>
      <w:r w:rsidRPr="00D8675A">
        <w:rPr>
          <w:rFonts w:ascii="Times New Roman" w:hAnsi="Times New Roman" w:cs="Times New Roman"/>
        </w:rPr>
        <w:t>ai</w:t>
      </w:r>
      <w:r w:rsidRPr="00D8675A">
        <w:rPr>
          <w:rFonts w:ascii="Times New Roman" w:hAnsi="Times New Roman" w:cs="Times New Roman"/>
          <w:spacing w:val="72"/>
        </w:rPr>
        <w:t xml:space="preserve"> </w:t>
      </w:r>
      <w:r w:rsidRPr="00D8675A">
        <w:rPr>
          <w:rFonts w:ascii="Times New Roman" w:hAnsi="Times New Roman" w:cs="Times New Roman"/>
        </w:rPr>
        <w:t>sensi</w:t>
      </w:r>
      <w:r w:rsidRPr="00D8675A">
        <w:rPr>
          <w:rFonts w:ascii="Times New Roman" w:hAnsi="Times New Roman" w:cs="Times New Roman"/>
          <w:spacing w:val="67"/>
        </w:rPr>
        <w:t xml:space="preserve"> </w:t>
      </w:r>
      <w:r w:rsidRPr="00D8675A">
        <w:rPr>
          <w:rFonts w:ascii="Times New Roman" w:hAnsi="Times New Roman" w:cs="Times New Roman"/>
        </w:rPr>
        <w:t>dell’art.</w:t>
      </w:r>
      <w:r w:rsidRPr="00D8675A">
        <w:rPr>
          <w:rFonts w:ascii="Times New Roman" w:hAnsi="Times New Roman" w:cs="Times New Roman"/>
          <w:spacing w:val="65"/>
        </w:rPr>
        <w:t xml:space="preserve"> </w:t>
      </w:r>
      <w:r w:rsidRPr="00D8675A">
        <w:rPr>
          <w:rFonts w:ascii="Times New Roman" w:hAnsi="Times New Roman" w:cs="Times New Roman"/>
        </w:rPr>
        <w:t>1</w:t>
      </w:r>
      <w:r w:rsidRPr="00D8675A">
        <w:rPr>
          <w:rFonts w:ascii="Times New Roman" w:hAnsi="Times New Roman" w:cs="Times New Roman"/>
          <w:spacing w:val="70"/>
        </w:rPr>
        <w:t xml:space="preserve"> </w:t>
      </w:r>
      <w:r w:rsidRPr="00D8675A">
        <w:rPr>
          <w:rFonts w:ascii="Times New Roman" w:hAnsi="Times New Roman" w:cs="Times New Roman"/>
        </w:rPr>
        <w:t>della</w:t>
      </w:r>
      <w:r w:rsidRPr="00D8675A">
        <w:rPr>
          <w:rFonts w:ascii="Times New Roman" w:hAnsi="Times New Roman" w:cs="Times New Roman"/>
          <w:spacing w:val="68"/>
        </w:rPr>
        <w:t xml:space="preserve"> </w:t>
      </w:r>
      <w:r w:rsidRPr="00D8675A">
        <w:rPr>
          <w:rFonts w:ascii="Times New Roman" w:hAnsi="Times New Roman" w:cs="Times New Roman"/>
        </w:rPr>
        <w:t>convenzione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relativa</w:t>
      </w:r>
      <w:r w:rsidRPr="00D8675A">
        <w:rPr>
          <w:rFonts w:ascii="Times New Roman" w:hAnsi="Times New Roman" w:cs="Times New Roman"/>
          <w:spacing w:val="66"/>
        </w:rPr>
        <w:t xml:space="preserve"> </w:t>
      </w:r>
      <w:r w:rsidRPr="00D8675A">
        <w:rPr>
          <w:rFonts w:ascii="Times New Roman" w:hAnsi="Times New Roman" w:cs="Times New Roman"/>
        </w:rPr>
        <w:t>alla</w:t>
      </w:r>
      <w:r w:rsidRPr="00D8675A">
        <w:rPr>
          <w:rFonts w:ascii="Times New Roman" w:hAnsi="Times New Roman" w:cs="Times New Roman"/>
          <w:spacing w:val="80"/>
        </w:rPr>
        <w:t xml:space="preserve"> </w:t>
      </w:r>
      <w:r w:rsidRPr="00D8675A">
        <w:rPr>
          <w:rFonts w:ascii="Times New Roman" w:hAnsi="Times New Roman" w:cs="Times New Roman"/>
        </w:rPr>
        <w:t>tutela</w:t>
      </w:r>
      <w:r w:rsidRPr="00D8675A">
        <w:rPr>
          <w:rFonts w:ascii="Times New Roman" w:hAnsi="Times New Roman" w:cs="Times New Roman"/>
          <w:spacing w:val="66"/>
        </w:rPr>
        <w:t xml:space="preserve"> </w:t>
      </w:r>
      <w:r w:rsidRPr="00D8675A">
        <w:rPr>
          <w:rFonts w:ascii="Times New Roman" w:hAnsi="Times New Roman" w:cs="Times New Roman"/>
        </w:rPr>
        <w:t>degli</w:t>
      </w:r>
      <w:r w:rsidRPr="00D8675A">
        <w:rPr>
          <w:rFonts w:ascii="Times New Roman" w:hAnsi="Times New Roman" w:cs="Times New Roman"/>
          <w:spacing w:val="67"/>
        </w:rPr>
        <w:t xml:space="preserve"> </w:t>
      </w:r>
      <w:r w:rsidRPr="00D8675A">
        <w:rPr>
          <w:rFonts w:ascii="Times New Roman" w:hAnsi="Times New Roman" w:cs="Times New Roman"/>
        </w:rPr>
        <w:t>interessi</w:t>
      </w:r>
      <w:r w:rsidRPr="00D8675A">
        <w:rPr>
          <w:rFonts w:ascii="Times New Roman" w:hAnsi="Times New Roman" w:cs="Times New Roman"/>
          <w:spacing w:val="80"/>
        </w:rPr>
        <w:t xml:space="preserve"> </w:t>
      </w:r>
      <w:r w:rsidRPr="00D8675A">
        <w:rPr>
          <w:rFonts w:ascii="Times New Roman" w:hAnsi="Times New Roman" w:cs="Times New Roman"/>
        </w:rPr>
        <w:t>finanziari</w:t>
      </w:r>
      <w:r w:rsidRPr="00D8675A">
        <w:rPr>
          <w:rFonts w:ascii="Times New Roman" w:hAnsi="Times New Roman" w:cs="Times New Roman"/>
          <w:spacing w:val="63"/>
        </w:rPr>
        <w:t xml:space="preserve"> </w:t>
      </w:r>
      <w:r w:rsidRPr="00D8675A">
        <w:rPr>
          <w:rFonts w:ascii="Times New Roman" w:hAnsi="Times New Roman" w:cs="Times New Roman"/>
        </w:rPr>
        <w:t>delle</w:t>
      </w:r>
      <w:r w:rsidRPr="00D8675A">
        <w:rPr>
          <w:rFonts w:ascii="Times New Roman" w:hAnsi="Times New Roman" w:cs="Times New Roman"/>
          <w:spacing w:val="67"/>
        </w:rPr>
        <w:t xml:space="preserve"> </w:t>
      </w:r>
      <w:r w:rsidRPr="00D8675A">
        <w:rPr>
          <w:rFonts w:ascii="Times New Roman" w:hAnsi="Times New Roman" w:cs="Times New Roman"/>
        </w:rPr>
        <w:t>Comunità europee del 26.07.1995;</w:t>
      </w:r>
    </w:p>
    <w:p w14:paraId="03BEE67B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21"/>
          <w:tab w:val="left" w:pos="649"/>
        </w:tabs>
        <w:spacing w:before="100" w:beforeAutospacing="1" w:after="100" w:afterAutospacing="1"/>
        <w:ind w:right="81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delitti,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consumati</w:t>
      </w:r>
      <w:r w:rsidRPr="00D8675A">
        <w:rPr>
          <w:rFonts w:ascii="Times New Roman" w:hAnsi="Times New Roman" w:cs="Times New Roman"/>
          <w:spacing w:val="36"/>
        </w:rPr>
        <w:t xml:space="preserve"> </w:t>
      </w:r>
      <w:r w:rsidRPr="00D8675A">
        <w:rPr>
          <w:rFonts w:ascii="Times New Roman" w:hAnsi="Times New Roman" w:cs="Times New Roman"/>
        </w:rPr>
        <w:t>o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tentati,</w:t>
      </w:r>
      <w:r w:rsidRPr="00D8675A">
        <w:rPr>
          <w:rFonts w:ascii="Times New Roman" w:hAnsi="Times New Roman" w:cs="Times New Roman"/>
          <w:spacing w:val="37"/>
        </w:rPr>
        <w:t xml:space="preserve"> </w:t>
      </w:r>
      <w:r w:rsidRPr="00D8675A">
        <w:rPr>
          <w:rFonts w:ascii="Times New Roman" w:hAnsi="Times New Roman" w:cs="Times New Roman"/>
        </w:rPr>
        <w:t>commessi</w:t>
      </w:r>
      <w:r w:rsidRPr="00D8675A">
        <w:rPr>
          <w:rFonts w:ascii="Times New Roman" w:hAnsi="Times New Roman" w:cs="Times New Roman"/>
          <w:spacing w:val="36"/>
        </w:rPr>
        <w:t xml:space="preserve"> </w:t>
      </w:r>
      <w:r w:rsidRPr="00D8675A">
        <w:rPr>
          <w:rFonts w:ascii="Times New Roman" w:hAnsi="Times New Roman" w:cs="Times New Roman"/>
        </w:rPr>
        <w:t>con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finalità</w:t>
      </w:r>
      <w:r w:rsidRPr="00D8675A">
        <w:rPr>
          <w:rFonts w:ascii="Times New Roman" w:hAnsi="Times New Roman" w:cs="Times New Roman"/>
          <w:spacing w:val="39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39"/>
        </w:rPr>
        <w:t xml:space="preserve"> </w:t>
      </w:r>
      <w:r w:rsidRPr="00D8675A">
        <w:rPr>
          <w:rFonts w:ascii="Times New Roman" w:hAnsi="Times New Roman" w:cs="Times New Roman"/>
        </w:rPr>
        <w:t>terrorismo,</w:t>
      </w:r>
      <w:r w:rsidRPr="00D8675A">
        <w:rPr>
          <w:rFonts w:ascii="Times New Roman" w:hAnsi="Times New Roman" w:cs="Times New Roman"/>
          <w:spacing w:val="35"/>
        </w:rPr>
        <w:t xml:space="preserve"> </w:t>
      </w:r>
      <w:r w:rsidRPr="00D8675A">
        <w:rPr>
          <w:rFonts w:ascii="Times New Roman" w:hAnsi="Times New Roman" w:cs="Times New Roman"/>
        </w:rPr>
        <w:t>anche</w:t>
      </w:r>
      <w:r w:rsidRPr="00D8675A">
        <w:rPr>
          <w:rFonts w:ascii="Times New Roman" w:hAnsi="Times New Roman" w:cs="Times New Roman"/>
          <w:spacing w:val="38"/>
        </w:rPr>
        <w:t xml:space="preserve"> </w:t>
      </w:r>
      <w:r w:rsidRPr="00D8675A">
        <w:rPr>
          <w:rFonts w:ascii="Times New Roman" w:hAnsi="Times New Roman" w:cs="Times New Roman"/>
        </w:rPr>
        <w:t>internazionale,</w:t>
      </w:r>
      <w:r w:rsidRPr="00D8675A">
        <w:rPr>
          <w:rFonts w:ascii="Times New Roman" w:hAnsi="Times New Roman" w:cs="Times New Roman"/>
          <w:spacing w:val="30"/>
        </w:rPr>
        <w:t xml:space="preserve"> </w:t>
      </w:r>
      <w:r w:rsidRPr="00D8675A">
        <w:rPr>
          <w:rFonts w:ascii="Times New Roman" w:hAnsi="Times New Roman" w:cs="Times New Roman"/>
        </w:rPr>
        <w:t>e</w:t>
      </w:r>
      <w:r w:rsidRPr="00D8675A">
        <w:rPr>
          <w:rFonts w:ascii="Times New Roman" w:hAnsi="Times New Roman" w:cs="Times New Roman"/>
          <w:spacing w:val="38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eversione dell’ordine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costituzionale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reati terroristici o reati connessi alle attività terroristiche;</w:t>
      </w:r>
    </w:p>
    <w:p w14:paraId="4D9CAF2F" w14:textId="55904F02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9"/>
          <w:tab w:val="left" w:pos="654"/>
        </w:tabs>
        <w:spacing w:before="100" w:beforeAutospacing="1" w:after="100" w:afterAutospacing="1"/>
        <w:ind w:right="4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delitti di cui agli artt.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648-bis, 648-ter e 648-ter.1 del codice penale, riciclaggio di proventi di</w:t>
      </w:r>
      <w:r w:rsidR="00FA2C54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</w:rPr>
        <w:t>attività criminose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o</w:t>
      </w:r>
      <w:r w:rsidRPr="00D8675A">
        <w:rPr>
          <w:rFonts w:ascii="Times New Roman" w:hAnsi="Times New Roman" w:cs="Times New Roman"/>
          <w:spacing w:val="-1"/>
        </w:rPr>
        <w:t xml:space="preserve"> </w:t>
      </w:r>
      <w:r w:rsidRPr="00D8675A">
        <w:rPr>
          <w:rFonts w:ascii="Times New Roman" w:hAnsi="Times New Roman" w:cs="Times New Roman"/>
        </w:rPr>
        <w:t>finanziamento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</w:rPr>
        <w:t>terrorismo,</w:t>
      </w:r>
      <w:r w:rsidRPr="00D8675A">
        <w:rPr>
          <w:rFonts w:ascii="Times New Roman" w:hAnsi="Times New Roman" w:cs="Times New Roman"/>
          <w:spacing w:val="-12"/>
        </w:rPr>
        <w:t xml:space="preserve"> </w:t>
      </w:r>
      <w:r w:rsidRPr="00D8675A">
        <w:rPr>
          <w:rFonts w:ascii="Times New Roman" w:hAnsi="Times New Roman" w:cs="Times New Roman"/>
        </w:rPr>
        <w:t>quali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</w:rPr>
        <w:t>definiti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all’art.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1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8675A">
        <w:rPr>
          <w:rFonts w:ascii="Times New Roman" w:hAnsi="Times New Roman" w:cs="Times New Roman"/>
        </w:rPr>
        <w:t>D.Lgs.</w:t>
      </w:r>
      <w:proofErr w:type="spellEnd"/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n.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</w:rPr>
        <w:t>109/2007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22.06.2007;</w:t>
      </w:r>
    </w:p>
    <w:p w14:paraId="0EF98840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9"/>
          <w:tab w:val="left" w:pos="654"/>
        </w:tabs>
        <w:spacing w:before="100" w:beforeAutospacing="1" w:after="100" w:afterAutospacing="1"/>
        <w:ind w:right="125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sfruttamento</w:t>
      </w:r>
      <w:r w:rsidRPr="00D8675A">
        <w:rPr>
          <w:rFonts w:ascii="Times New Roman" w:hAnsi="Times New Roman" w:cs="Times New Roman"/>
          <w:spacing w:val="-14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lavoro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minorile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altre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forme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tratta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esseri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</w:rPr>
        <w:t>umani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</w:rPr>
        <w:t>definite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con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il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8675A">
        <w:rPr>
          <w:rFonts w:ascii="Times New Roman" w:hAnsi="Times New Roman" w:cs="Times New Roman"/>
        </w:rPr>
        <w:t>D.Lgs.</w:t>
      </w:r>
      <w:proofErr w:type="spellEnd"/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</w:rPr>
        <w:t>n.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24/2014 del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04.03.2014;</w:t>
      </w:r>
    </w:p>
    <w:p w14:paraId="15ECC17D" w14:textId="77777777" w:rsidR="00136CCC" w:rsidRPr="00D8675A" w:rsidRDefault="00000000" w:rsidP="00FA2C54">
      <w:pPr>
        <w:pStyle w:val="Paragrafoelenco"/>
        <w:numPr>
          <w:ilvl w:val="0"/>
          <w:numId w:val="4"/>
        </w:numPr>
        <w:tabs>
          <w:tab w:val="left" w:pos="649"/>
          <w:tab w:val="left" w:pos="654"/>
        </w:tabs>
        <w:spacing w:before="100" w:beforeAutospacing="1" w:after="100" w:afterAutospacing="1"/>
        <w:ind w:right="807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ogni</w:t>
      </w:r>
      <w:r w:rsidRPr="00D8675A">
        <w:rPr>
          <w:rFonts w:ascii="Times New Roman" w:hAnsi="Times New Roman" w:cs="Times New Roman"/>
          <w:spacing w:val="77"/>
        </w:rPr>
        <w:t xml:space="preserve"> </w:t>
      </w:r>
      <w:r w:rsidRPr="00D8675A">
        <w:rPr>
          <w:rFonts w:ascii="Times New Roman" w:hAnsi="Times New Roman" w:cs="Times New Roman"/>
        </w:rPr>
        <w:t>altro</w:t>
      </w:r>
      <w:r w:rsidRPr="00D8675A">
        <w:rPr>
          <w:rFonts w:ascii="Times New Roman" w:hAnsi="Times New Roman" w:cs="Times New Roman"/>
          <w:spacing w:val="78"/>
        </w:rPr>
        <w:t xml:space="preserve"> </w:t>
      </w:r>
      <w:r w:rsidRPr="00D8675A">
        <w:rPr>
          <w:rFonts w:ascii="Times New Roman" w:hAnsi="Times New Roman" w:cs="Times New Roman"/>
        </w:rPr>
        <w:t>delitto</w:t>
      </w:r>
      <w:r w:rsidRPr="00D8675A">
        <w:rPr>
          <w:rFonts w:ascii="Times New Roman" w:hAnsi="Times New Roman" w:cs="Times New Roman"/>
          <w:spacing w:val="80"/>
        </w:rPr>
        <w:t xml:space="preserve"> </w:t>
      </w:r>
      <w:r w:rsidRPr="00D8675A">
        <w:rPr>
          <w:rFonts w:ascii="Times New Roman" w:hAnsi="Times New Roman" w:cs="Times New Roman"/>
        </w:rPr>
        <w:t>da</w:t>
      </w:r>
      <w:r w:rsidRPr="00D8675A">
        <w:rPr>
          <w:rFonts w:ascii="Times New Roman" w:hAnsi="Times New Roman" w:cs="Times New Roman"/>
          <w:spacing w:val="80"/>
        </w:rPr>
        <w:t xml:space="preserve"> </w:t>
      </w:r>
      <w:r w:rsidRPr="00D8675A">
        <w:rPr>
          <w:rFonts w:ascii="Times New Roman" w:hAnsi="Times New Roman" w:cs="Times New Roman"/>
        </w:rPr>
        <w:t>cui</w:t>
      </w:r>
      <w:r w:rsidRPr="00D8675A">
        <w:rPr>
          <w:rFonts w:ascii="Times New Roman" w:hAnsi="Times New Roman" w:cs="Times New Roman"/>
          <w:spacing w:val="77"/>
        </w:rPr>
        <w:t xml:space="preserve"> </w:t>
      </w:r>
      <w:r w:rsidRPr="00D8675A">
        <w:rPr>
          <w:rFonts w:ascii="Times New Roman" w:hAnsi="Times New Roman" w:cs="Times New Roman"/>
        </w:rPr>
        <w:t>derivi,</w:t>
      </w:r>
      <w:r w:rsidRPr="00D8675A">
        <w:rPr>
          <w:rFonts w:ascii="Times New Roman" w:hAnsi="Times New Roman" w:cs="Times New Roman"/>
          <w:spacing w:val="78"/>
        </w:rPr>
        <w:t xml:space="preserve"> </w:t>
      </w:r>
      <w:r w:rsidRPr="00D8675A">
        <w:rPr>
          <w:rFonts w:ascii="Times New Roman" w:hAnsi="Times New Roman" w:cs="Times New Roman"/>
        </w:rPr>
        <w:t>quale</w:t>
      </w:r>
      <w:r w:rsidRPr="00D8675A">
        <w:rPr>
          <w:rFonts w:ascii="Times New Roman" w:hAnsi="Times New Roman" w:cs="Times New Roman"/>
          <w:spacing w:val="76"/>
        </w:rPr>
        <w:t xml:space="preserve"> </w:t>
      </w:r>
      <w:r w:rsidRPr="00D8675A">
        <w:rPr>
          <w:rFonts w:ascii="Times New Roman" w:hAnsi="Times New Roman" w:cs="Times New Roman"/>
        </w:rPr>
        <w:t>pena</w:t>
      </w:r>
      <w:r w:rsidRPr="00D8675A">
        <w:rPr>
          <w:rFonts w:ascii="Times New Roman" w:hAnsi="Times New Roman" w:cs="Times New Roman"/>
          <w:spacing w:val="78"/>
        </w:rPr>
        <w:t xml:space="preserve"> </w:t>
      </w:r>
      <w:r w:rsidRPr="00D8675A">
        <w:rPr>
          <w:rFonts w:ascii="Times New Roman" w:hAnsi="Times New Roman" w:cs="Times New Roman"/>
        </w:rPr>
        <w:t>accessoria,</w:t>
      </w:r>
      <w:r w:rsidRPr="00D8675A">
        <w:rPr>
          <w:rFonts w:ascii="Times New Roman" w:hAnsi="Times New Roman" w:cs="Times New Roman"/>
          <w:spacing w:val="73"/>
        </w:rPr>
        <w:t xml:space="preserve"> </w:t>
      </w:r>
      <w:r w:rsidRPr="00D8675A">
        <w:rPr>
          <w:rFonts w:ascii="Times New Roman" w:hAnsi="Times New Roman" w:cs="Times New Roman"/>
        </w:rPr>
        <w:t>l’incapacità</w:t>
      </w:r>
      <w:r w:rsidRPr="00D8675A">
        <w:rPr>
          <w:rFonts w:ascii="Times New Roman" w:hAnsi="Times New Roman" w:cs="Times New Roman"/>
          <w:spacing w:val="73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79"/>
        </w:rPr>
        <w:t xml:space="preserve"> </w:t>
      </w:r>
      <w:r w:rsidRPr="00D8675A">
        <w:rPr>
          <w:rFonts w:ascii="Times New Roman" w:hAnsi="Times New Roman" w:cs="Times New Roman"/>
        </w:rPr>
        <w:t>contrarre</w:t>
      </w:r>
      <w:r w:rsidRPr="00D8675A">
        <w:rPr>
          <w:rFonts w:ascii="Times New Roman" w:hAnsi="Times New Roman" w:cs="Times New Roman"/>
          <w:spacing w:val="72"/>
        </w:rPr>
        <w:t xml:space="preserve"> </w:t>
      </w:r>
      <w:r w:rsidRPr="00D8675A">
        <w:rPr>
          <w:rFonts w:ascii="Times New Roman" w:hAnsi="Times New Roman" w:cs="Times New Roman"/>
        </w:rPr>
        <w:t>con</w:t>
      </w:r>
      <w:r w:rsidRPr="00D8675A">
        <w:rPr>
          <w:rFonts w:ascii="Times New Roman" w:hAnsi="Times New Roman" w:cs="Times New Roman"/>
          <w:spacing w:val="78"/>
        </w:rPr>
        <w:t xml:space="preserve"> </w:t>
      </w:r>
      <w:r w:rsidRPr="00D8675A">
        <w:rPr>
          <w:rFonts w:ascii="Times New Roman" w:hAnsi="Times New Roman" w:cs="Times New Roman"/>
        </w:rPr>
        <w:t>la</w:t>
      </w:r>
      <w:r w:rsidRPr="00D8675A">
        <w:rPr>
          <w:rFonts w:ascii="Times New Roman" w:hAnsi="Times New Roman" w:cs="Times New Roman"/>
          <w:spacing w:val="80"/>
        </w:rPr>
        <w:t xml:space="preserve"> </w:t>
      </w:r>
      <w:r w:rsidRPr="00D8675A">
        <w:rPr>
          <w:rFonts w:ascii="Times New Roman" w:hAnsi="Times New Roman" w:cs="Times New Roman"/>
        </w:rPr>
        <w:t xml:space="preserve">pubblica </w:t>
      </w:r>
      <w:r w:rsidRPr="00D8675A">
        <w:rPr>
          <w:rFonts w:ascii="Times New Roman" w:hAnsi="Times New Roman" w:cs="Times New Roman"/>
          <w:spacing w:val="-2"/>
        </w:rPr>
        <w:t>Amministrazione;</w:t>
      </w:r>
    </w:p>
    <w:p w14:paraId="36C7A1C4" w14:textId="77777777" w:rsidR="00136CCC" w:rsidRPr="00D8675A" w:rsidRDefault="00136CCC" w:rsidP="00FA2C54">
      <w:pPr>
        <w:pStyle w:val="Paragrafoelenco"/>
        <w:spacing w:before="100" w:beforeAutospacing="1" w:after="100" w:afterAutospacing="1"/>
        <w:contextualSpacing/>
        <w:jc w:val="left"/>
        <w:rPr>
          <w:rFonts w:ascii="Times New Roman" w:hAnsi="Times New Roman" w:cs="Times New Roman"/>
        </w:rPr>
        <w:sectPr w:rsidR="00136CCC" w:rsidRPr="00D8675A">
          <w:headerReference w:type="default" r:id="rId7"/>
          <w:footerReference w:type="default" r:id="rId8"/>
          <w:type w:val="continuous"/>
          <w:pgSz w:w="11910" w:h="16840"/>
          <w:pgMar w:top="1440" w:right="850" w:bottom="1240" w:left="850" w:header="916" w:footer="1041" w:gutter="0"/>
          <w:pgNumType w:start="1"/>
          <w:cols w:space="720"/>
        </w:sectPr>
      </w:pPr>
    </w:p>
    <w:p w14:paraId="2395AF60" w14:textId="77777777" w:rsidR="00136CCC" w:rsidRPr="00D8675A" w:rsidRDefault="00000000" w:rsidP="00FA2C54">
      <w:pPr>
        <w:pStyle w:val="Paragrafoelenco"/>
        <w:numPr>
          <w:ilvl w:val="0"/>
          <w:numId w:val="5"/>
        </w:numPr>
        <w:tabs>
          <w:tab w:val="left" w:pos="649"/>
        </w:tabs>
        <w:spacing w:before="100" w:beforeAutospacing="1" w:after="100" w:afterAutospacing="1"/>
        <w:ind w:right="288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i/>
        </w:rPr>
        <w:lastRenderedPageBreak/>
        <w:t>ex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art.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94,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comma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2</w:t>
      </w:r>
      <w:r w:rsidRPr="00D8675A">
        <w:rPr>
          <w:rFonts w:ascii="Times New Roman" w:hAnsi="Times New Roman" w:cs="Times New Roman"/>
        </w:rPr>
        <w:t xml:space="preserve">, che non sussistono, a suo carico, </w:t>
      </w:r>
      <w:r w:rsidRPr="00D8675A">
        <w:rPr>
          <w:rFonts w:ascii="Times New Roman" w:hAnsi="Times New Roman" w:cs="Times New Roman"/>
          <w:b/>
        </w:rPr>
        <w:t>cause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di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decadenza,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sospensione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o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divieto</w:t>
      </w:r>
      <w:r w:rsidRPr="00D8675A">
        <w:rPr>
          <w:rFonts w:ascii="Times New Roman" w:hAnsi="Times New Roman" w:cs="Times New Roman"/>
        </w:rPr>
        <w:t xml:space="preserve">, previste dall’art. 67 del </w:t>
      </w:r>
      <w:proofErr w:type="spellStart"/>
      <w:r w:rsidRPr="00D8675A">
        <w:rPr>
          <w:rFonts w:ascii="Times New Roman" w:hAnsi="Times New Roman" w:cs="Times New Roman"/>
        </w:rPr>
        <w:t>D.Lgs.</w:t>
      </w:r>
      <w:proofErr w:type="spellEnd"/>
      <w:r w:rsidRPr="00D8675A">
        <w:rPr>
          <w:rFonts w:ascii="Times New Roman" w:hAnsi="Times New Roman" w:cs="Times New Roman"/>
        </w:rPr>
        <w:t xml:space="preserve"> n. 159/2011 o di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  <w:b/>
        </w:rPr>
        <w:t>tentativi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di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infiltrazione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mafiosa</w:t>
      </w:r>
      <w:r w:rsidRPr="00D8675A">
        <w:rPr>
          <w:rFonts w:ascii="Times New Roman" w:hAnsi="Times New Roman" w:cs="Times New Roman"/>
        </w:rPr>
        <w:t xml:space="preserve"> di cui all’art. 84, comma 4, del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 xml:space="preserve">medesimo </w:t>
      </w:r>
      <w:proofErr w:type="spellStart"/>
      <w:r w:rsidRPr="00D8675A">
        <w:rPr>
          <w:rFonts w:ascii="Times New Roman" w:hAnsi="Times New Roman" w:cs="Times New Roman"/>
        </w:rPr>
        <w:t>D.Lgs.</w:t>
      </w:r>
      <w:proofErr w:type="spellEnd"/>
      <w:r w:rsidRPr="00D8675A">
        <w:rPr>
          <w:rFonts w:ascii="Times New Roman" w:hAnsi="Times New Roman" w:cs="Times New Roman"/>
        </w:rPr>
        <w:t xml:space="preserve"> n. 159/2011;</w:t>
      </w:r>
    </w:p>
    <w:p w14:paraId="4075C12E" w14:textId="77777777" w:rsidR="00136CCC" w:rsidRPr="00D8675A" w:rsidRDefault="00000000" w:rsidP="00D8675A">
      <w:pPr>
        <w:pStyle w:val="Paragrafoelenco"/>
        <w:numPr>
          <w:ilvl w:val="0"/>
          <w:numId w:val="5"/>
        </w:numPr>
        <w:tabs>
          <w:tab w:val="left" w:pos="636"/>
          <w:tab w:val="left" w:pos="638"/>
        </w:tabs>
        <w:spacing w:before="37" w:line="273" w:lineRule="auto"/>
        <w:ind w:right="29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b/>
        </w:rPr>
        <w:t>ex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</w:rPr>
        <w:t>art.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</w:rPr>
        <w:t>98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</w:rPr>
        <w:t>comma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  <w:b/>
        </w:rPr>
        <w:t>3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  <w:b/>
        </w:rPr>
        <w:t>lett.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  <w:b/>
        </w:rPr>
        <w:t>g)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che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non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sussistono</w:t>
      </w:r>
      <w:r w:rsidRPr="00D8675A">
        <w:rPr>
          <w:rFonts w:ascii="Times New Roman" w:hAnsi="Times New Roman" w:cs="Times New Roman"/>
          <w:spacing w:val="39"/>
        </w:rPr>
        <w:t xml:space="preserve"> </w:t>
      </w:r>
      <w:r w:rsidRPr="00D8675A">
        <w:rPr>
          <w:rFonts w:ascii="Times New Roman" w:hAnsi="Times New Roman" w:cs="Times New Roman"/>
        </w:rPr>
        <w:t>contestazioni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con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riferimento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ai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reati</w:t>
      </w:r>
      <w:r w:rsidRPr="00D8675A">
        <w:rPr>
          <w:rFonts w:ascii="Times New Roman" w:hAnsi="Times New Roman" w:cs="Times New Roman"/>
          <w:spacing w:val="40"/>
        </w:rPr>
        <w:t xml:space="preserve"> </w:t>
      </w:r>
      <w:r w:rsidRPr="00D8675A">
        <w:rPr>
          <w:rFonts w:ascii="Times New Roman" w:hAnsi="Times New Roman" w:cs="Times New Roman"/>
        </w:rPr>
        <w:t>consumati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o</w:t>
      </w:r>
      <w:r w:rsidRPr="00D8675A">
        <w:rPr>
          <w:rFonts w:ascii="Times New Roman" w:hAnsi="Times New Roman" w:cs="Times New Roman"/>
          <w:spacing w:val="-5"/>
        </w:rPr>
        <w:t xml:space="preserve"> </w:t>
      </w:r>
      <w:r w:rsidRPr="00D8675A">
        <w:rPr>
          <w:rFonts w:ascii="Times New Roman" w:hAnsi="Times New Roman" w:cs="Times New Roman"/>
        </w:rPr>
        <w:t>tentati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cui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al comma 1 del medesimo art. 94;</w:t>
      </w:r>
    </w:p>
    <w:p w14:paraId="0080CA3F" w14:textId="59806B9A" w:rsidR="00136CCC" w:rsidRPr="00D8675A" w:rsidRDefault="00000000" w:rsidP="00D8675A">
      <w:pPr>
        <w:pStyle w:val="Paragrafoelenco"/>
        <w:numPr>
          <w:ilvl w:val="0"/>
          <w:numId w:val="5"/>
        </w:numPr>
        <w:tabs>
          <w:tab w:val="left" w:pos="638"/>
        </w:tabs>
        <w:spacing w:before="2" w:line="273" w:lineRule="auto"/>
        <w:ind w:right="29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b/>
        </w:rPr>
        <w:t>ex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art.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98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comma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3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lett.</w:t>
      </w:r>
      <w:r w:rsidRPr="00D8675A">
        <w:rPr>
          <w:rFonts w:ascii="Times New Roman" w:hAnsi="Times New Roman" w:cs="Times New Roman"/>
        </w:rPr>
        <w:t xml:space="preserve"> </w:t>
      </w:r>
      <w:r w:rsidRPr="00D8675A">
        <w:rPr>
          <w:rFonts w:ascii="Times New Roman" w:hAnsi="Times New Roman" w:cs="Times New Roman"/>
          <w:b/>
        </w:rPr>
        <w:t>h)</w:t>
      </w:r>
      <w:r w:rsidRPr="00D8675A">
        <w:rPr>
          <w:rFonts w:ascii="Times New Roman" w:hAnsi="Times New Roman" w:cs="Times New Roman"/>
        </w:rPr>
        <w:t xml:space="preserve"> che non sussistono contestazioni o accertamenti con riferimento ai seguenti reati consumati:</w:t>
      </w:r>
    </w:p>
    <w:p w14:paraId="67DB7FC4" w14:textId="77777777" w:rsidR="00136CCC" w:rsidRPr="00D8675A" w:rsidRDefault="00000000" w:rsidP="00FA2C54">
      <w:pPr>
        <w:pStyle w:val="Paragrafoelenco"/>
        <w:numPr>
          <w:ilvl w:val="1"/>
          <w:numId w:val="1"/>
        </w:numPr>
        <w:tabs>
          <w:tab w:val="left" w:pos="1206"/>
        </w:tabs>
        <w:spacing w:before="2"/>
        <w:ind w:left="1206" w:hanging="283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abusivo</w:t>
      </w:r>
      <w:r w:rsidRPr="00D8675A">
        <w:rPr>
          <w:rFonts w:ascii="Times New Roman" w:hAnsi="Times New Roman" w:cs="Times New Roman"/>
          <w:spacing w:val="-13"/>
        </w:rPr>
        <w:t xml:space="preserve"> </w:t>
      </w:r>
      <w:r w:rsidRPr="00D8675A">
        <w:rPr>
          <w:rFonts w:ascii="Times New Roman" w:hAnsi="Times New Roman" w:cs="Times New Roman"/>
        </w:rPr>
        <w:t>esercizio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una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professione,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ai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sensi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dell’articolo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348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codice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  <w:spacing w:val="-2"/>
        </w:rPr>
        <w:t>penale;</w:t>
      </w:r>
    </w:p>
    <w:p w14:paraId="6AC17AD6" w14:textId="77777777" w:rsidR="00136CCC" w:rsidRPr="00D8675A" w:rsidRDefault="00000000" w:rsidP="00FA2C54">
      <w:pPr>
        <w:pStyle w:val="Paragrafoelenco"/>
        <w:numPr>
          <w:ilvl w:val="1"/>
          <w:numId w:val="1"/>
        </w:numPr>
        <w:tabs>
          <w:tab w:val="left" w:pos="1206"/>
        </w:tabs>
        <w:ind w:right="292" w:firstLine="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bancarotta semplice, bancarotta fraudolenta, omessa dichiarazione di beni da comprendere nell’inventario fallimentare o ricorso abusivo al credito, di cui agli articoli 216, 217, 218 e 220 del regio decreto 16 marzo 1942, n. 267;</w:t>
      </w:r>
    </w:p>
    <w:p w14:paraId="1B9259FB" w14:textId="77777777" w:rsidR="00136CCC" w:rsidRPr="00D8675A" w:rsidRDefault="00000000" w:rsidP="00FA2C54">
      <w:pPr>
        <w:pStyle w:val="Paragrafoelenco"/>
        <w:numPr>
          <w:ilvl w:val="1"/>
          <w:numId w:val="1"/>
        </w:numPr>
        <w:tabs>
          <w:tab w:val="left" w:pos="1206"/>
        </w:tabs>
        <w:spacing w:before="2"/>
        <w:ind w:right="294" w:firstLine="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reati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tributari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ai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sensi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decreto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</w:rPr>
        <w:t>legislativo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10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marzo</w:t>
      </w:r>
      <w:r w:rsidRPr="00D8675A">
        <w:rPr>
          <w:rFonts w:ascii="Times New Roman" w:hAnsi="Times New Roman" w:cs="Times New Roman"/>
          <w:spacing w:val="-4"/>
        </w:rPr>
        <w:t xml:space="preserve"> </w:t>
      </w:r>
      <w:r w:rsidRPr="00D8675A">
        <w:rPr>
          <w:rFonts w:ascii="Times New Roman" w:hAnsi="Times New Roman" w:cs="Times New Roman"/>
        </w:rPr>
        <w:t>2000,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n.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74,</w:t>
      </w:r>
      <w:r w:rsidRPr="00D8675A">
        <w:rPr>
          <w:rFonts w:ascii="Times New Roman" w:hAnsi="Times New Roman" w:cs="Times New Roman"/>
          <w:spacing w:val="-2"/>
        </w:rPr>
        <w:t xml:space="preserve"> </w:t>
      </w:r>
      <w:r w:rsidRPr="00D8675A">
        <w:rPr>
          <w:rFonts w:ascii="Times New Roman" w:hAnsi="Times New Roman" w:cs="Times New Roman"/>
        </w:rPr>
        <w:t>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delitti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societari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cui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agli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</w:rPr>
        <w:t>articoli 2621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seguenti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del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codice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civile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o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i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delitti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contro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l’industria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e</w:t>
      </w:r>
      <w:r w:rsidRPr="00D8675A">
        <w:rPr>
          <w:rFonts w:ascii="Times New Roman" w:hAnsi="Times New Roman" w:cs="Times New Roman"/>
          <w:spacing w:val="-6"/>
        </w:rPr>
        <w:t xml:space="preserve"> </w:t>
      </w:r>
      <w:r w:rsidRPr="00D8675A">
        <w:rPr>
          <w:rFonts w:ascii="Times New Roman" w:hAnsi="Times New Roman" w:cs="Times New Roman"/>
        </w:rPr>
        <w:t>il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commercio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di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cui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agli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articoli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da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513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a</w:t>
      </w:r>
      <w:r w:rsidRPr="00D8675A">
        <w:rPr>
          <w:rFonts w:ascii="Times New Roman" w:hAnsi="Times New Roman" w:cs="Times New Roman"/>
          <w:spacing w:val="-7"/>
        </w:rPr>
        <w:t xml:space="preserve"> </w:t>
      </w:r>
      <w:r w:rsidRPr="00D8675A">
        <w:rPr>
          <w:rFonts w:ascii="Times New Roman" w:hAnsi="Times New Roman" w:cs="Times New Roman"/>
        </w:rPr>
        <w:t>517 del codice penale;</w:t>
      </w:r>
    </w:p>
    <w:p w14:paraId="5892BDC9" w14:textId="77777777" w:rsidR="00136CCC" w:rsidRPr="00D8675A" w:rsidRDefault="00000000" w:rsidP="00FA2C54">
      <w:pPr>
        <w:pStyle w:val="Paragrafoelenco"/>
        <w:numPr>
          <w:ilvl w:val="1"/>
          <w:numId w:val="1"/>
        </w:numPr>
        <w:tabs>
          <w:tab w:val="left" w:pos="1206"/>
        </w:tabs>
        <w:spacing w:before="6"/>
        <w:ind w:right="292" w:firstLine="0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 xml:space="preserve">i reati urbanistici di cui all’articolo 44, comma 1, lettere b) e c), del testo unico delle disposizioni legislative e regolamentari in materia di edilizia, di cui al decreto del Presidente della Repubblica 6 giugno 2001, n. 380, con riferimento agli affidamenti aventi ad oggetto lavori o servizi di architettura e </w:t>
      </w:r>
      <w:r w:rsidRPr="00D8675A">
        <w:rPr>
          <w:rFonts w:ascii="Times New Roman" w:hAnsi="Times New Roman" w:cs="Times New Roman"/>
          <w:spacing w:val="-2"/>
        </w:rPr>
        <w:t>ingegneria;</w:t>
      </w:r>
    </w:p>
    <w:p w14:paraId="1087AC6D" w14:textId="77777777" w:rsidR="00136CCC" w:rsidRPr="00D8675A" w:rsidRDefault="00000000" w:rsidP="00FA2C54">
      <w:pPr>
        <w:pStyle w:val="Paragrafoelenco"/>
        <w:numPr>
          <w:ilvl w:val="2"/>
          <w:numId w:val="1"/>
        </w:numPr>
        <w:tabs>
          <w:tab w:val="left" w:pos="1395"/>
        </w:tabs>
        <w:spacing w:before="3"/>
        <w:ind w:left="1395" w:hanging="306"/>
        <w:contextualSpacing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</w:rPr>
        <w:t>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reati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previsti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dal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decreto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legislativo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8</w:t>
      </w:r>
      <w:r w:rsidRPr="00D8675A">
        <w:rPr>
          <w:rFonts w:ascii="Times New Roman" w:hAnsi="Times New Roman" w:cs="Times New Roman"/>
          <w:spacing w:val="-8"/>
        </w:rPr>
        <w:t xml:space="preserve"> </w:t>
      </w:r>
      <w:r w:rsidRPr="00D8675A">
        <w:rPr>
          <w:rFonts w:ascii="Times New Roman" w:hAnsi="Times New Roman" w:cs="Times New Roman"/>
        </w:rPr>
        <w:t>giugno</w:t>
      </w:r>
      <w:r w:rsidRPr="00D8675A">
        <w:rPr>
          <w:rFonts w:ascii="Times New Roman" w:hAnsi="Times New Roman" w:cs="Times New Roman"/>
          <w:spacing w:val="-10"/>
        </w:rPr>
        <w:t xml:space="preserve"> </w:t>
      </w:r>
      <w:r w:rsidRPr="00D8675A">
        <w:rPr>
          <w:rFonts w:ascii="Times New Roman" w:hAnsi="Times New Roman" w:cs="Times New Roman"/>
        </w:rPr>
        <w:t>2001,</w:t>
      </w:r>
      <w:r w:rsidRPr="00D8675A">
        <w:rPr>
          <w:rFonts w:ascii="Times New Roman" w:hAnsi="Times New Roman" w:cs="Times New Roman"/>
          <w:spacing w:val="-9"/>
        </w:rPr>
        <w:t xml:space="preserve"> </w:t>
      </w:r>
      <w:r w:rsidRPr="00D8675A">
        <w:rPr>
          <w:rFonts w:ascii="Times New Roman" w:hAnsi="Times New Roman" w:cs="Times New Roman"/>
        </w:rPr>
        <w:t>n.</w:t>
      </w:r>
      <w:r w:rsidRPr="00D8675A">
        <w:rPr>
          <w:rFonts w:ascii="Times New Roman" w:hAnsi="Times New Roman" w:cs="Times New Roman"/>
          <w:spacing w:val="-11"/>
        </w:rPr>
        <w:t xml:space="preserve"> </w:t>
      </w:r>
      <w:r w:rsidRPr="00D8675A">
        <w:rPr>
          <w:rFonts w:ascii="Times New Roman" w:hAnsi="Times New Roman" w:cs="Times New Roman"/>
          <w:spacing w:val="-4"/>
        </w:rPr>
        <w:t>231;</w:t>
      </w:r>
    </w:p>
    <w:p w14:paraId="3EBE6131" w14:textId="77777777" w:rsidR="00136CCC" w:rsidRPr="00D8675A" w:rsidRDefault="00136CCC">
      <w:pPr>
        <w:pStyle w:val="Corpotesto"/>
        <w:spacing w:before="205"/>
        <w:contextualSpacing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8966"/>
        <w:gridCol w:w="668"/>
        <w:gridCol w:w="232"/>
      </w:tblGrid>
      <w:tr w:rsidR="00136CCC" w:rsidRPr="00D8675A" w14:paraId="05A5377D" w14:textId="77777777">
        <w:trPr>
          <w:trHeight w:val="258"/>
        </w:trPr>
        <w:tc>
          <w:tcPr>
            <w:tcW w:w="8966" w:type="dxa"/>
          </w:tcPr>
          <w:p w14:paraId="28A3717D" w14:textId="50FEC1E4" w:rsidR="00136CCC" w:rsidRPr="00D8675A" w:rsidRDefault="00000000" w:rsidP="00D8675A">
            <w:pPr>
              <w:pStyle w:val="TableParagraph"/>
              <w:spacing w:line="203" w:lineRule="exact"/>
              <w:ind w:right="-848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</w:rPr>
              <w:t>ai</w:t>
            </w:r>
            <w:r w:rsidRPr="00D8675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sensi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dell’art.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85,</w:t>
            </w:r>
            <w:r w:rsidRPr="00D8675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comma</w:t>
            </w:r>
            <w:r w:rsidRPr="00D8675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3,</w:t>
            </w:r>
            <w:r w:rsidRPr="00D8675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del</w:t>
            </w:r>
            <w:r w:rsidRPr="00D8675A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D8675A">
              <w:rPr>
                <w:rFonts w:ascii="Times New Roman" w:hAnsi="Times New Roman" w:cs="Times New Roman"/>
              </w:rPr>
              <w:t>D.Lgs.</w:t>
            </w:r>
            <w:proofErr w:type="spellEnd"/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n.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159/2011,</w:t>
            </w:r>
            <w:r w:rsidRPr="00D8675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che</w:t>
            </w:r>
            <w:r w:rsidRPr="00D8675A">
              <w:rPr>
                <w:rFonts w:ascii="Times New Roman" w:hAnsi="Times New Roman" w:cs="Times New Roman"/>
                <w:spacing w:val="32"/>
              </w:rPr>
              <w:t xml:space="preserve"> </w:t>
            </w:r>
            <w:r w:rsidRPr="00D8675A">
              <w:rPr>
                <w:rFonts w:ascii="Times New Roman" w:hAnsi="Times New Roman" w:cs="Times New Roman"/>
                <w:b/>
              </w:rPr>
              <w:t>convive</w:t>
            </w:r>
            <w:r w:rsidRPr="00D8675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con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i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seguenti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soggetti</w:t>
            </w:r>
            <w:r w:rsidRP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di</w:t>
            </w:r>
            <w:r w:rsidR="00D8675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maggiore</w:t>
            </w:r>
            <w:r w:rsidRPr="00D8675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4"/>
              </w:rPr>
              <w:t>età:</w:t>
            </w:r>
          </w:p>
        </w:tc>
        <w:tc>
          <w:tcPr>
            <w:tcW w:w="900" w:type="dxa"/>
            <w:gridSpan w:val="2"/>
          </w:tcPr>
          <w:p w14:paraId="21459656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36CCC" w:rsidRPr="00D8675A" w14:paraId="5DF69C21" w14:textId="77777777">
        <w:trPr>
          <w:trHeight w:val="311"/>
        </w:trPr>
        <w:tc>
          <w:tcPr>
            <w:tcW w:w="8966" w:type="dxa"/>
          </w:tcPr>
          <w:p w14:paraId="2E4E6C83" w14:textId="77777777" w:rsidR="00136CCC" w:rsidRPr="00D8675A" w:rsidRDefault="00000000">
            <w:pPr>
              <w:pStyle w:val="TableParagraph"/>
              <w:tabs>
                <w:tab w:val="left" w:pos="4386"/>
                <w:tab w:val="left" w:pos="8701"/>
              </w:tabs>
              <w:spacing w:before="46"/>
              <w:ind w:right="133"/>
              <w:jc w:val="right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</w:rPr>
              <w:t>,</w:t>
            </w:r>
            <w:r w:rsidRPr="00D8675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nato</w:t>
            </w:r>
            <w:r w:rsidRPr="00D8675A">
              <w:rPr>
                <w:rFonts w:ascii="Times New Roman" w:hAnsi="Times New Roman" w:cs="Times New Roman"/>
                <w:spacing w:val="8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a</w:t>
            </w:r>
            <w:r w:rsidRPr="00D8675A">
              <w:rPr>
                <w:rFonts w:ascii="Times New Roman" w:hAnsi="Times New Roman" w:cs="Times New Roman"/>
                <w:spacing w:val="145"/>
              </w:rPr>
              <w:t xml:space="preserve"> </w:t>
            </w: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668" w:type="dxa"/>
          </w:tcPr>
          <w:p w14:paraId="11A5969D" w14:textId="77777777" w:rsidR="00136CCC" w:rsidRPr="00D8675A" w:rsidRDefault="00000000">
            <w:pPr>
              <w:pStyle w:val="TableParagraph"/>
              <w:spacing w:before="46"/>
              <w:ind w:left="45"/>
              <w:jc w:val="center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</w:rPr>
              <w:t>(_</w:t>
            </w:r>
            <w:r w:rsidRPr="00D8675A">
              <w:rPr>
                <w:rFonts w:ascii="Times New Roman" w:hAnsi="Times New Roman" w:cs="Times New Roman"/>
                <w:spacing w:val="60"/>
                <w:u w:val="single"/>
              </w:rPr>
              <w:t xml:space="preserve">  </w:t>
            </w:r>
            <w:r w:rsidRPr="00D8675A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32" w:type="dxa"/>
          </w:tcPr>
          <w:p w14:paraId="188FC148" w14:textId="77777777" w:rsidR="00136CCC" w:rsidRPr="00D8675A" w:rsidRDefault="00000000">
            <w:pPr>
              <w:pStyle w:val="TableParagraph"/>
              <w:spacing w:before="46"/>
              <w:ind w:left="37"/>
              <w:jc w:val="center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spacing w:val="-5"/>
              </w:rPr>
              <w:t>il</w:t>
            </w:r>
          </w:p>
        </w:tc>
      </w:tr>
      <w:tr w:rsidR="00136CCC" w:rsidRPr="00D8675A" w14:paraId="68B08E55" w14:textId="77777777">
        <w:trPr>
          <w:trHeight w:val="313"/>
        </w:trPr>
        <w:tc>
          <w:tcPr>
            <w:tcW w:w="8966" w:type="dxa"/>
          </w:tcPr>
          <w:p w14:paraId="58D087F0" w14:textId="77777777" w:rsidR="00136CCC" w:rsidRPr="00D8675A" w:rsidRDefault="00000000">
            <w:pPr>
              <w:pStyle w:val="TableParagraph"/>
              <w:tabs>
                <w:tab w:val="left" w:pos="1712"/>
                <w:tab w:val="left" w:pos="4912"/>
              </w:tabs>
              <w:spacing w:before="12"/>
              <w:ind w:left="129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</w:rPr>
              <w:t>, C.F.</w:t>
            </w:r>
            <w:r w:rsidRPr="00D8675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  <w:spacing w:val="-12"/>
              </w:rPr>
              <w:t>;</w:t>
            </w:r>
          </w:p>
        </w:tc>
        <w:tc>
          <w:tcPr>
            <w:tcW w:w="668" w:type="dxa"/>
          </w:tcPr>
          <w:p w14:paraId="52FBD5E2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</w:tcPr>
          <w:p w14:paraId="224914D2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36CCC" w:rsidRPr="00D8675A" w14:paraId="602EA843" w14:textId="77777777">
        <w:trPr>
          <w:trHeight w:val="317"/>
        </w:trPr>
        <w:tc>
          <w:tcPr>
            <w:tcW w:w="8966" w:type="dxa"/>
          </w:tcPr>
          <w:p w14:paraId="58514F1C" w14:textId="77777777" w:rsidR="00136CCC" w:rsidRPr="00D8675A" w:rsidRDefault="00000000">
            <w:pPr>
              <w:pStyle w:val="TableParagraph"/>
              <w:tabs>
                <w:tab w:val="left" w:pos="4387"/>
                <w:tab w:val="left" w:pos="8651"/>
              </w:tabs>
              <w:spacing w:before="47"/>
              <w:ind w:right="182"/>
              <w:jc w:val="right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proofErr w:type="gramStart"/>
            <w:r w:rsidRPr="00D8675A">
              <w:rPr>
                <w:rFonts w:ascii="Times New Roman" w:hAnsi="Times New Roman" w:cs="Times New Roman"/>
              </w:rPr>
              <w:t>,</w:t>
            </w:r>
            <w:r w:rsidRPr="00D8675A">
              <w:rPr>
                <w:rFonts w:ascii="Times New Roman" w:hAnsi="Times New Roman" w:cs="Times New Roman"/>
                <w:spacing w:val="38"/>
              </w:rPr>
              <w:t xml:space="preserve">  </w:t>
            </w:r>
            <w:r w:rsidRPr="00D8675A">
              <w:rPr>
                <w:rFonts w:ascii="Times New Roman" w:hAnsi="Times New Roman" w:cs="Times New Roman"/>
              </w:rPr>
              <w:t>nato</w:t>
            </w:r>
            <w:proofErr w:type="gramEnd"/>
            <w:r w:rsidRPr="00D8675A">
              <w:rPr>
                <w:rFonts w:ascii="Times New Roman" w:hAnsi="Times New Roman" w:cs="Times New Roman"/>
                <w:spacing w:val="60"/>
                <w:w w:val="150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10"/>
                <w:u w:val="single"/>
              </w:rPr>
              <w:t>a</w:t>
            </w: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</w:p>
        </w:tc>
        <w:tc>
          <w:tcPr>
            <w:tcW w:w="668" w:type="dxa"/>
          </w:tcPr>
          <w:p w14:paraId="4254C528" w14:textId="77777777" w:rsidR="00136CCC" w:rsidRPr="00D8675A" w:rsidRDefault="00000000">
            <w:pPr>
              <w:pStyle w:val="TableParagraph"/>
              <w:spacing w:before="57" w:line="241" w:lineRule="exact"/>
              <w:ind w:left="45"/>
              <w:jc w:val="center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</w:rPr>
              <w:t>(_</w:t>
            </w:r>
            <w:r w:rsidRPr="00D8675A">
              <w:rPr>
                <w:rFonts w:ascii="Times New Roman" w:hAnsi="Times New Roman" w:cs="Times New Roman"/>
                <w:spacing w:val="60"/>
                <w:u w:val="single"/>
              </w:rPr>
              <w:t xml:space="preserve">  </w:t>
            </w:r>
            <w:r w:rsidRPr="00D8675A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32" w:type="dxa"/>
          </w:tcPr>
          <w:p w14:paraId="491C5D28" w14:textId="77777777" w:rsidR="00136CCC" w:rsidRPr="00D8675A" w:rsidRDefault="00000000">
            <w:pPr>
              <w:pStyle w:val="TableParagraph"/>
              <w:spacing w:before="57" w:line="241" w:lineRule="exact"/>
              <w:ind w:left="37"/>
              <w:jc w:val="center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spacing w:val="-5"/>
              </w:rPr>
              <w:t>il</w:t>
            </w:r>
          </w:p>
        </w:tc>
      </w:tr>
      <w:tr w:rsidR="00136CCC" w:rsidRPr="00D8675A" w14:paraId="0E838C14" w14:textId="77777777">
        <w:trPr>
          <w:trHeight w:val="308"/>
        </w:trPr>
        <w:tc>
          <w:tcPr>
            <w:tcW w:w="8966" w:type="dxa"/>
          </w:tcPr>
          <w:p w14:paraId="78F9FF48" w14:textId="77777777" w:rsidR="00136CCC" w:rsidRPr="00D8675A" w:rsidRDefault="00000000">
            <w:pPr>
              <w:pStyle w:val="TableParagraph"/>
              <w:tabs>
                <w:tab w:val="left" w:pos="1713"/>
                <w:tab w:val="left" w:pos="4911"/>
              </w:tabs>
              <w:spacing w:before="8"/>
              <w:ind w:left="129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</w:rPr>
              <w:t>, C.F.</w:t>
            </w:r>
            <w:r w:rsidRPr="00D8675A">
              <w:rPr>
                <w:rFonts w:ascii="Times New Roman" w:hAnsi="Times New Roman" w:cs="Times New Roman"/>
                <w:spacing w:val="41"/>
              </w:rPr>
              <w:t xml:space="preserve"> </w:t>
            </w: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  <w:spacing w:val="-10"/>
              </w:rPr>
              <w:t>;</w:t>
            </w:r>
          </w:p>
        </w:tc>
        <w:tc>
          <w:tcPr>
            <w:tcW w:w="668" w:type="dxa"/>
          </w:tcPr>
          <w:p w14:paraId="29C37168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</w:tcPr>
          <w:p w14:paraId="49E26D2F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36CCC" w:rsidRPr="00D8675A" w14:paraId="501AC3F4" w14:textId="77777777">
        <w:trPr>
          <w:trHeight w:val="640"/>
        </w:trPr>
        <w:tc>
          <w:tcPr>
            <w:tcW w:w="8966" w:type="dxa"/>
          </w:tcPr>
          <w:p w14:paraId="67A1933C" w14:textId="77777777" w:rsidR="00136CCC" w:rsidRPr="00D8675A" w:rsidRDefault="00000000">
            <w:pPr>
              <w:pStyle w:val="TableParagraph"/>
              <w:tabs>
                <w:tab w:val="left" w:pos="4470"/>
                <w:tab w:val="left" w:pos="8781"/>
              </w:tabs>
              <w:spacing w:before="47"/>
              <w:ind w:left="129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</w:rPr>
              <w:t>,</w:t>
            </w:r>
            <w:r w:rsidRPr="00D8675A">
              <w:rPr>
                <w:rFonts w:ascii="Times New Roman" w:hAnsi="Times New Roman" w:cs="Times New Roman"/>
                <w:spacing w:val="57"/>
                <w:w w:val="150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nato</w:t>
            </w:r>
            <w:r w:rsidRPr="00D8675A">
              <w:rPr>
                <w:rFonts w:ascii="Times New Roman" w:hAnsi="Times New Roman" w:cs="Times New Roman"/>
                <w:spacing w:val="59"/>
                <w:w w:val="150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10"/>
                <w:u w:val="single"/>
              </w:rPr>
              <w:t>a</w:t>
            </w: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</w:p>
          <w:p w14:paraId="3C9A58F0" w14:textId="77777777" w:rsidR="00136CCC" w:rsidRPr="00D8675A" w:rsidRDefault="00000000">
            <w:pPr>
              <w:pStyle w:val="TableParagraph"/>
              <w:tabs>
                <w:tab w:val="left" w:pos="1713"/>
                <w:tab w:val="left" w:pos="4912"/>
              </w:tabs>
              <w:spacing w:before="34"/>
              <w:ind w:left="129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</w:rPr>
              <w:t>,</w:t>
            </w:r>
            <w:r w:rsidRPr="00D8675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8675A">
              <w:rPr>
                <w:rFonts w:ascii="Times New Roman" w:hAnsi="Times New Roman" w:cs="Times New Roman"/>
              </w:rPr>
              <w:t>C.F.</w:t>
            </w:r>
            <w:r w:rsidRPr="00D8675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75A">
              <w:rPr>
                <w:rFonts w:ascii="Times New Roman" w:hAnsi="Times New Roman" w:cs="Times New Roman"/>
                <w:u w:val="single"/>
              </w:rPr>
              <w:tab/>
            </w:r>
            <w:r w:rsidRPr="00D8675A">
              <w:rPr>
                <w:rFonts w:ascii="Times New Roman" w:hAnsi="Times New Roman" w:cs="Times New Roman"/>
                <w:spacing w:val="-10"/>
              </w:rPr>
              <w:t>;</w:t>
            </w:r>
          </w:p>
        </w:tc>
        <w:tc>
          <w:tcPr>
            <w:tcW w:w="668" w:type="dxa"/>
          </w:tcPr>
          <w:p w14:paraId="0852B77F" w14:textId="77777777" w:rsidR="00136CCC" w:rsidRPr="00D8675A" w:rsidRDefault="00000000">
            <w:pPr>
              <w:pStyle w:val="TableParagraph"/>
              <w:spacing w:before="66"/>
              <w:ind w:left="45"/>
              <w:jc w:val="center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</w:rPr>
              <w:t>(_</w:t>
            </w:r>
            <w:r w:rsidRPr="00D8675A">
              <w:rPr>
                <w:rFonts w:ascii="Times New Roman" w:hAnsi="Times New Roman" w:cs="Times New Roman"/>
                <w:spacing w:val="60"/>
                <w:u w:val="single"/>
              </w:rPr>
              <w:t xml:space="preserve">  </w:t>
            </w:r>
            <w:r w:rsidRPr="00D8675A"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232" w:type="dxa"/>
          </w:tcPr>
          <w:p w14:paraId="6856417A" w14:textId="77777777" w:rsidR="00136CCC" w:rsidRPr="00D8675A" w:rsidRDefault="00000000">
            <w:pPr>
              <w:pStyle w:val="TableParagraph"/>
              <w:spacing w:before="66"/>
              <w:ind w:left="37"/>
              <w:jc w:val="center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spacing w:val="-5"/>
              </w:rPr>
              <w:t>il</w:t>
            </w:r>
          </w:p>
        </w:tc>
      </w:tr>
      <w:tr w:rsidR="00136CCC" w:rsidRPr="00D8675A" w14:paraId="42E9B5C9" w14:textId="77777777">
        <w:trPr>
          <w:trHeight w:val="273"/>
        </w:trPr>
        <w:tc>
          <w:tcPr>
            <w:tcW w:w="8966" w:type="dxa"/>
          </w:tcPr>
          <w:p w14:paraId="2DDC514A" w14:textId="77777777" w:rsidR="00136CCC" w:rsidRPr="00D8675A" w:rsidRDefault="00000000" w:rsidP="00D8675A">
            <w:pPr>
              <w:pStyle w:val="TableParagraph"/>
              <w:spacing w:before="33" w:line="220" w:lineRule="exact"/>
              <w:rPr>
                <w:rFonts w:ascii="Times New Roman" w:hAnsi="Times New Roman" w:cs="Times New Roman"/>
              </w:rPr>
            </w:pPr>
            <w:r w:rsidRPr="00D8675A">
              <w:rPr>
                <w:rFonts w:ascii="Times New Roman" w:hAnsi="Times New Roman" w:cs="Times New Roman"/>
                <w:spacing w:val="-2"/>
              </w:rPr>
              <w:t>che</w:t>
            </w:r>
            <w:r w:rsidRPr="00D8675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le</w:t>
            </w:r>
            <w:r w:rsidRPr="00D8675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dichiarazioni</w:t>
            </w:r>
            <w:r w:rsidRPr="00D8675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rese</w:t>
            </w:r>
            <w:r w:rsidRPr="00D8675A">
              <w:rPr>
                <w:rFonts w:ascii="Times New Roman" w:hAnsi="Times New Roman" w:cs="Times New Roman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possono</w:t>
            </w:r>
            <w:r w:rsidRPr="00D8675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essere</w:t>
            </w:r>
            <w:r w:rsidRPr="00D8675A">
              <w:rPr>
                <w:rFonts w:ascii="Times New Roman" w:hAnsi="Times New Roman" w:cs="Times New Roman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verificate</w:t>
            </w:r>
            <w:r w:rsidRPr="00D8675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D8675A">
              <w:rPr>
                <w:rFonts w:ascii="Times New Roman" w:hAnsi="Times New Roman" w:cs="Times New Roman"/>
                <w:spacing w:val="-2"/>
              </w:rPr>
              <w:t>presso:</w:t>
            </w:r>
          </w:p>
        </w:tc>
        <w:tc>
          <w:tcPr>
            <w:tcW w:w="668" w:type="dxa"/>
          </w:tcPr>
          <w:p w14:paraId="78276211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</w:tcPr>
          <w:p w14:paraId="19EA0C61" w14:textId="77777777" w:rsidR="00136CCC" w:rsidRPr="00D8675A" w:rsidRDefault="00136CC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AEFC3FA" w14:textId="77777777" w:rsidR="00136CCC" w:rsidRPr="00D8675A" w:rsidRDefault="00000000">
      <w:pPr>
        <w:pStyle w:val="Paragrafoelenco"/>
        <w:numPr>
          <w:ilvl w:val="0"/>
          <w:numId w:val="3"/>
        </w:numPr>
        <w:tabs>
          <w:tab w:val="left" w:pos="278"/>
          <w:tab w:val="left" w:pos="1231"/>
          <w:tab w:val="left" w:pos="1797"/>
          <w:tab w:val="left" w:pos="2915"/>
          <w:tab w:val="left" w:pos="4041"/>
          <w:tab w:val="left" w:pos="4742"/>
          <w:tab w:val="left" w:pos="5699"/>
          <w:tab w:val="left" w:pos="6412"/>
          <w:tab w:val="left" w:pos="7641"/>
          <w:tab w:val="left" w:pos="8207"/>
          <w:tab w:val="left" w:pos="9304"/>
        </w:tabs>
        <w:spacing w:before="39"/>
        <w:ind w:left="278" w:right="364" w:hanging="278"/>
        <w:jc w:val="right"/>
        <w:rPr>
          <w:rFonts w:ascii="Times New Roman" w:hAnsi="Times New Roman" w:cs="Times New Roman"/>
          <w:b/>
        </w:rPr>
      </w:pPr>
      <w:r w:rsidRPr="00D8675A">
        <w:rPr>
          <w:rFonts w:ascii="Times New Roman" w:hAnsi="Times New Roman" w:cs="Times New Roman"/>
          <w:spacing w:val="-2"/>
        </w:rPr>
        <w:t>l’</w:t>
      </w:r>
      <w:r w:rsidRPr="00D8675A">
        <w:rPr>
          <w:rFonts w:ascii="Times New Roman" w:hAnsi="Times New Roman" w:cs="Times New Roman"/>
          <w:b/>
          <w:spacing w:val="-2"/>
        </w:rPr>
        <w:t>Ufficio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5"/>
        </w:rPr>
        <w:t>del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Casellario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Giudiziale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spacing w:val="-2"/>
        </w:rPr>
        <w:t>della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Procura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della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Repubblica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5"/>
        </w:rPr>
        <w:t>del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Tribunale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5"/>
        </w:rPr>
        <w:t>di</w:t>
      </w:r>
    </w:p>
    <w:p w14:paraId="7B3E0D22" w14:textId="77777777" w:rsidR="00136CCC" w:rsidRPr="00D8675A" w:rsidRDefault="00000000">
      <w:pPr>
        <w:pStyle w:val="Corpotesto"/>
        <w:tabs>
          <w:tab w:val="left" w:pos="993"/>
          <w:tab w:val="left" w:pos="1881"/>
          <w:tab w:val="left" w:pos="5179"/>
        </w:tabs>
        <w:spacing w:before="37"/>
        <w:ind w:right="313"/>
        <w:jc w:val="right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0C9778" wp14:editId="431B7C6F">
                <wp:simplePos x="0" y="0"/>
                <wp:positionH relativeFrom="page">
                  <wp:posOffset>957072</wp:posOffset>
                </wp:positionH>
                <wp:positionV relativeFrom="paragraph">
                  <wp:posOffset>166019</wp:posOffset>
                </wp:positionV>
                <wp:extent cx="214757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7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570">
                              <a:moveTo>
                                <a:pt x="0" y="0"/>
                              </a:moveTo>
                              <a:lnTo>
                                <a:pt x="2147315" y="0"/>
                              </a:lnTo>
                            </a:path>
                          </a:pathLst>
                        </a:custGeom>
                        <a:ln w="82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77737" id="Graphic 3" o:spid="_x0000_s1026" style="position:absolute;margin-left:75.35pt;margin-top:13.05pt;width:169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7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" path="m,l2147315,e" filled="f" strokeweight=".22814mm">
                <v:path arrowok="t"/>
                <w10:wrap anchorx="page"/>
              </v:shape>
            </w:pict>
          </mc:Fallback>
        </mc:AlternateContent>
      </w:r>
      <w:proofErr w:type="gramStart"/>
      <w:r w:rsidRPr="00D8675A">
        <w:rPr>
          <w:rFonts w:ascii="Times New Roman" w:hAnsi="Times New Roman" w:cs="Times New Roman"/>
          <w:sz w:val="22"/>
          <w:szCs w:val="22"/>
        </w:rPr>
        <w:t>(</w:t>
      </w:r>
      <w:r w:rsidRPr="00D8675A">
        <w:rPr>
          <w:rFonts w:ascii="Times New Roman" w:hAnsi="Times New Roman" w:cs="Times New Roman"/>
          <w:spacing w:val="48"/>
          <w:sz w:val="22"/>
          <w:szCs w:val="22"/>
          <w:u w:val="single"/>
        </w:rPr>
        <w:t xml:space="preserve">  </w:t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)</w:t>
      </w:r>
      <w:proofErr w:type="gramEnd"/>
      <w:r w:rsidRPr="00D8675A">
        <w:rPr>
          <w:rFonts w:ascii="Times New Roman" w:hAnsi="Times New Roman" w:cs="Times New Roman"/>
          <w:spacing w:val="-5"/>
          <w:sz w:val="22"/>
          <w:szCs w:val="22"/>
        </w:rPr>
        <w:t>,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>Via</w:t>
      </w:r>
      <w:r w:rsidRPr="00D8675A">
        <w:rPr>
          <w:rFonts w:ascii="Times New Roman" w:hAnsi="Times New Roman" w:cs="Times New Roman"/>
          <w:sz w:val="22"/>
          <w:szCs w:val="22"/>
        </w:rPr>
        <w:tab/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,</w:t>
      </w:r>
    </w:p>
    <w:p w14:paraId="168ABDDA" w14:textId="77777777" w:rsidR="00136CCC" w:rsidRPr="00D8675A" w:rsidRDefault="00000000">
      <w:pPr>
        <w:pStyle w:val="Corpotesto"/>
        <w:tabs>
          <w:tab w:val="left" w:pos="3009"/>
          <w:tab w:val="left" w:pos="6196"/>
        </w:tabs>
        <w:spacing w:before="37"/>
        <w:ind w:left="657"/>
        <w:jc w:val="both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pacing w:val="-2"/>
          <w:sz w:val="22"/>
          <w:szCs w:val="22"/>
        </w:rPr>
        <w:t>tel._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PEC:</w:t>
      </w:r>
      <w:r w:rsidRPr="00D867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;</w:t>
      </w:r>
    </w:p>
    <w:p w14:paraId="63A20845" w14:textId="77777777" w:rsidR="00136CCC" w:rsidRPr="00D8675A" w:rsidRDefault="00000000">
      <w:pPr>
        <w:pStyle w:val="Paragrafoelenco"/>
        <w:numPr>
          <w:ilvl w:val="0"/>
          <w:numId w:val="3"/>
        </w:numPr>
        <w:tabs>
          <w:tab w:val="left" w:pos="656"/>
          <w:tab w:val="left" w:pos="1386"/>
          <w:tab w:val="left" w:pos="2826"/>
          <w:tab w:val="left" w:pos="3933"/>
          <w:tab w:val="left" w:pos="4672"/>
          <w:tab w:val="left" w:pos="8092"/>
          <w:tab w:val="left" w:pos="8651"/>
          <w:tab w:val="left" w:pos="9613"/>
        </w:tabs>
        <w:spacing w:before="36"/>
        <w:ind w:left="656" w:hanging="280"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spacing w:val="-5"/>
        </w:rPr>
        <w:t>la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Prefettura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b/>
          <w:spacing w:val="-2"/>
        </w:rPr>
        <w:t>U.T.G.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spacing w:val="-5"/>
        </w:rPr>
        <w:t>di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u w:val="single"/>
        </w:rPr>
        <w:tab/>
      </w:r>
      <w:proofErr w:type="gramStart"/>
      <w:r w:rsidRPr="00D8675A">
        <w:rPr>
          <w:rFonts w:ascii="Times New Roman" w:hAnsi="Times New Roman" w:cs="Times New Roman"/>
        </w:rPr>
        <w:tab/>
        <w:t>(</w:t>
      </w:r>
      <w:r w:rsidRPr="00D8675A">
        <w:rPr>
          <w:rFonts w:ascii="Times New Roman" w:hAnsi="Times New Roman" w:cs="Times New Roman"/>
          <w:spacing w:val="48"/>
          <w:u w:val="single"/>
        </w:rPr>
        <w:t xml:space="preserve">  </w:t>
      </w:r>
      <w:proofErr w:type="gramEnd"/>
      <w:r w:rsidRPr="00D8675A">
        <w:rPr>
          <w:rFonts w:ascii="Times New Roman" w:hAnsi="Times New Roman" w:cs="Times New Roman"/>
          <w:spacing w:val="-5"/>
        </w:rPr>
        <w:t>),</w:t>
      </w:r>
      <w:r w:rsidRPr="00D8675A">
        <w:rPr>
          <w:rFonts w:ascii="Times New Roman" w:hAnsi="Times New Roman" w:cs="Times New Roman"/>
        </w:rPr>
        <w:tab/>
      </w:r>
      <w:r w:rsidRPr="00D8675A">
        <w:rPr>
          <w:rFonts w:ascii="Times New Roman" w:hAnsi="Times New Roman" w:cs="Times New Roman"/>
          <w:spacing w:val="-5"/>
        </w:rPr>
        <w:t>Via</w:t>
      </w:r>
    </w:p>
    <w:p w14:paraId="5A24221F" w14:textId="77777777" w:rsidR="00136CCC" w:rsidRPr="00D8675A" w:rsidRDefault="00000000">
      <w:pPr>
        <w:pStyle w:val="Corpotesto"/>
        <w:tabs>
          <w:tab w:val="left" w:pos="3942"/>
          <w:tab w:val="left" w:pos="6388"/>
          <w:tab w:val="left" w:pos="9580"/>
        </w:tabs>
        <w:spacing w:before="35"/>
        <w:ind w:left="657"/>
        <w:jc w:val="both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pacing w:val="-4"/>
          <w:sz w:val="22"/>
          <w:szCs w:val="22"/>
        </w:rPr>
        <w:t>tel._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z w:val="22"/>
          <w:szCs w:val="22"/>
        </w:rPr>
        <w:t>,</w:t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PEC:</w:t>
      </w:r>
      <w:r w:rsidRPr="00D867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D8675A">
        <w:rPr>
          <w:rFonts w:ascii="Times New Roman" w:hAnsi="Times New Roman" w:cs="Times New Roman"/>
          <w:spacing w:val="-10"/>
          <w:sz w:val="22"/>
          <w:szCs w:val="22"/>
        </w:rPr>
        <w:t>;</w:t>
      </w:r>
    </w:p>
    <w:p w14:paraId="373DDE0C" w14:textId="475823B1" w:rsidR="00136CCC" w:rsidRPr="00D8675A" w:rsidRDefault="00000000" w:rsidP="00D8675A">
      <w:pPr>
        <w:pStyle w:val="Corpotesto"/>
        <w:spacing w:before="101"/>
        <w:ind w:left="138" w:right="138"/>
        <w:jc w:val="both"/>
        <w:rPr>
          <w:rFonts w:ascii="Times New Roman" w:hAnsi="Times New Roman" w:cs="Times New Roman"/>
          <w:sz w:val="22"/>
          <w:szCs w:val="22"/>
        </w:rPr>
      </w:pPr>
      <w:r w:rsidRPr="00D8675A">
        <w:rPr>
          <w:rFonts w:ascii="Times New Roman" w:hAnsi="Times New Roman" w:cs="Times New Roman"/>
          <w:sz w:val="22"/>
          <w:szCs w:val="22"/>
        </w:rPr>
        <w:t xml:space="preserve">ai sensi dell’art. 7 del Regolamento UE n. 2016/679, di autorizzare espressamente l’utilizzazione dei dati di </w:t>
      </w:r>
      <w:proofErr w:type="spellStart"/>
      <w:r w:rsidRPr="00D8675A">
        <w:rPr>
          <w:rFonts w:ascii="Times New Roman" w:hAnsi="Times New Roman" w:cs="Times New Roman"/>
          <w:sz w:val="22"/>
          <w:szCs w:val="22"/>
        </w:rPr>
        <w:t>cualla</w:t>
      </w:r>
      <w:proofErr w:type="spellEnd"/>
      <w:r w:rsidRPr="00D8675A">
        <w:rPr>
          <w:rFonts w:ascii="Times New Roman" w:hAnsi="Times New Roman" w:cs="Times New Roman"/>
          <w:sz w:val="22"/>
          <w:szCs w:val="22"/>
        </w:rPr>
        <w:t xml:space="preserve"> presente dichiarazione ai soli fini della partecipazione alla procedura di gara, nel cui ambito la dichiarazione viene presentata e per gli eventuali procedimenti conseguenti. Tale sottoscrizione vale quale consenso esplicito al</w:t>
      </w:r>
      <w:r w:rsidRPr="00D8675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trattamento dei propri dati, ai sensi degli artt. 9 e 10 del Reg. UE 679/2016, da parte della Stazione Appaltante, anche per trattamenti automatizzati,</w:t>
      </w:r>
      <w:r w:rsidRPr="00D867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8675A">
        <w:rPr>
          <w:rFonts w:ascii="Times New Roman" w:hAnsi="Times New Roman" w:cs="Times New Roman"/>
          <w:sz w:val="22"/>
          <w:szCs w:val="22"/>
        </w:rPr>
        <w:t>ai soli fini della presente procedura.</w:t>
      </w:r>
    </w:p>
    <w:p w14:paraId="5B7C4395" w14:textId="77777777" w:rsidR="00136CCC" w:rsidRPr="00D8675A" w:rsidRDefault="00136CCC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9398112" w14:textId="77777777" w:rsidR="00136CCC" w:rsidRPr="00D8675A" w:rsidRDefault="00136CCC">
      <w:pPr>
        <w:pStyle w:val="Corpotesto"/>
        <w:spacing w:before="16"/>
        <w:rPr>
          <w:rFonts w:ascii="Times New Roman" w:hAnsi="Times New Roman" w:cs="Times New Roman"/>
          <w:sz w:val="22"/>
          <w:szCs w:val="22"/>
        </w:rPr>
      </w:pPr>
    </w:p>
    <w:p w14:paraId="3E19767E" w14:textId="77777777" w:rsidR="00136CCC" w:rsidRPr="00D8675A" w:rsidRDefault="00000000">
      <w:pPr>
        <w:tabs>
          <w:tab w:val="left" w:pos="2356"/>
        </w:tabs>
        <w:ind w:left="757"/>
        <w:rPr>
          <w:rFonts w:ascii="Times New Roman" w:hAnsi="Times New Roman" w:cs="Times New Roman"/>
          <w:i/>
        </w:rPr>
      </w:pPr>
      <w:r w:rsidRPr="00D8675A">
        <w:rPr>
          <w:rFonts w:ascii="Times New Roman" w:hAnsi="Times New Roman" w:cs="Times New Roman"/>
          <w:i/>
          <w:spacing w:val="-2"/>
          <w:position w:val="1"/>
        </w:rPr>
        <w:t>Luogo</w:t>
      </w:r>
      <w:r w:rsidRPr="00D8675A">
        <w:rPr>
          <w:rFonts w:ascii="Times New Roman" w:hAnsi="Times New Roman" w:cs="Times New Roman"/>
          <w:position w:val="1"/>
        </w:rPr>
        <w:tab/>
      </w:r>
      <w:r w:rsidRPr="00D8675A">
        <w:rPr>
          <w:rFonts w:ascii="Times New Roman" w:hAnsi="Times New Roman" w:cs="Times New Roman"/>
          <w:i/>
          <w:spacing w:val="-4"/>
        </w:rPr>
        <w:t>data</w:t>
      </w:r>
    </w:p>
    <w:p w14:paraId="71E38946" w14:textId="77777777" w:rsidR="00136CCC" w:rsidRPr="00D8675A" w:rsidRDefault="00000000">
      <w:pPr>
        <w:tabs>
          <w:tab w:val="left" w:pos="1825"/>
          <w:tab w:val="left" w:pos="3153"/>
        </w:tabs>
        <w:spacing w:before="15"/>
        <w:ind w:left="232"/>
        <w:rPr>
          <w:rFonts w:ascii="Times New Roman" w:hAnsi="Times New Roman" w:cs="Times New Roman"/>
        </w:rPr>
      </w:pPr>
      <w:r w:rsidRPr="00D8675A">
        <w:rPr>
          <w:rFonts w:ascii="Times New Roman" w:hAnsi="Times New Roman" w:cs="Times New Roman"/>
          <w:u w:val="single"/>
        </w:rPr>
        <w:tab/>
      </w:r>
      <w:r w:rsidRPr="00D8675A">
        <w:rPr>
          <w:rFonts w:ascii="Times New Roman" w:hAnsi="Times New Roman" w:cs="Times New Roman"/>
        </w:rPr>
        <w:t>,</w:t>
      </w:r>
      <w:r w:rsidRPr="00D8675A">
        <w:rPr>
          <w:rFonts w:ascii="Times New Roman" w:hAnsi="Times New Roman" w:cs="Times New Roman"/>
          <w:spacing w:val="-1"/>
        </w:rPr>
        <w:t xml:space="preserve"> </w:t>
      </w:r>
      <w:r w:rsidRPr="00D8675A">
        <w:rPr>
          <w:rFonts w:ascii="Times New Roman" w:hAnsi="Times New Roman" w:cs="Times New Roman"/>
          <w:u w:val="single"/>
        </w:rPr>
        <w:tab/>
      </w:r>
    </w:p>
    <w:p w14:paraId="411649E6" w14:textId="77777777" w:rsidR="00136CCC" w:rsidRPr="00D8675A" w:rsidRDefault="00000000">
      <w:pPr>
        <w:spacing w:before="66"/>
        <w:ind w:left="6306"/>
        <w:rPr>
          <w:rFonts w:ascii="Times New Roman" w:hAnsi="Times New Roman" w:cs="Times New Roman"/>
          <w:i/>
        </w:rPr>
      </w:pPr>
      <w:r w:rsidRPr="00D8675A">
        <w:rPr>
          <w:rFonts w:ascii="Times New Roman" w:hAnsi="Times New Roman" w:cs="Times New Roman"/>
          <w:i/>
          <w:spacing w:val="-2"/>
        </w:rPr>
        <w:t>Sottoscrizione</w:t>
      </w:r>
      <w:r w:rsidRPr="00D8675A">
        <w:rPr>
          <w:rFonts w:ascii="Times New Roman" w:hAnsi="Times New Roman" w:cs="Times New Roman"/>
          <w:spacing w:val="-3"/>
        </w:rPr>
        <w:t xml:space="preserve"> </w:t>
      </w:r>
      <w:r w:rsidRPr="00D8675A">
        <w:rPr>
          <w:rFonts w:ascii="Times New Roman" w:hAnsi="Times New Roman" w:cs="Times New Roman"/>
          <w:i/>
          <w:spacing w:val="-2"/>
        </w:rPr>
        <w:t>del</w:t>
      </w:r>
      <w:r w:rsidRPr="00D8675A">
        <w:rPr>
          <w:rFonts w:ascii="Times New Roman" w:hAnsi="Times New Roman" w:cs="Times New Roman"/>
          <w:spacing w:val="6"/>
        </w:rPr>
        <w:t xml:space="preserve"> </w:t>
      </w:r>
      <w:r w:rsidRPr="00D8675A">
        <w:rPr>
          <w:rFonts w:ascii="Times New Roman" w:hAnsi="Times New Roman" w:cs="Times New Roman"/>
          <w:i/>
          <w:spacing w:val="-2"/>
        </w:rPr>
        <w:t>dichiarante</w:t>
      </w:r>
    </w:p>
    <w:p w14:paraId="0F1DE5FB" w14:textId="77777777" w:rsidR="00136CCC" w:rsidRPr="00D8675A" w:rsidRDefault="00000000">
      <w:pPr>
        <w:pStyle w:val="Corpotesto"/>
        <w:spacing w:before="146"/>
        <w:rPr>
          <w:rFonts w:ascii="Times New Roman" w:hAnsi="Times New Roman" w:cs="Times New Roman"/>
          <w:i/>
          <w:sz w:val="22"/>
          <w:szCs w:val="22"/>
        </w:rPr>
      </w:pPr>
      <w:r w:rsidRPr="00D8675A">
        <w:rPr>
          <w:rFonts w:ascii="Times New Roman" w:hAnsi="Times New Roman" w:cs="Times New Roman"/>
          <w:i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817DC0" wp14:editId="52C1F6E8">
                <wp:simplePos x="0" y="0"/>
                <wp:positionH relativeFrom="page">
                  <wp:posOffset>4166615</wp:posOffset>
                </wp:positionH>
                <wp:positionV relativeFrom="paragraph">
                  <wp:posOffset>262979</wp:posOffset>
                </wp:positionV>
                <wp:extent cx="227266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2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2665">
                              <a:moveTo>
                                <a:pt x="0" y="0"/>
                              </a:moveTo>
                              <a:lnTo>
                                <a:pt x="2272283" y="0"/>
                              </a:lnTo>
                            </a:path>
                          </a:pathLst>
                        </a:custGeom>
                        <a:ln w="82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AA014" id="Graphic 4" o:spid="_x0000_s1026" style="position:absolute;margin-left:328.1pt;margin-top:20.7pt;width:178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2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ZGyEwIAAFsEAAAOAAAAZHJzL2Uyb0RvYy54bWysVMFu2zAMvQ/YPwi6L05cLC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" path="m,l2272283,e" filled="f" strokeweight=".22814mm">
                <v:path arrowok="t"/>
                <w10:wrap type="topAndBottom" anchorx="page"/>
              </v:shape>
            </w:pict>
          </mc:Fallback>
        </mc:AlternateContent>
      </w:r>
    </w:p>
    <w:sectPr w:rsidR="00136CCC" w:rsidRPr="00D8675A">
      <w:pgSz w:w="11910" w:h="16840"/>
      <w:pgMar w:top="1440" w:right="850" w:bottom="1240" w:left="850" w:header="916" w:footer="10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F2DD" w14:textId="77777777" w:rsidR="00D14DC9" w:rsidRDefault="00D14DC9">
      <w:r>
        <w:separator/>
      </w:r>
    </w:p>
  </w:endnote>
  <w:endnote w:type="continuationSeparator" w:id="0">
    <w:p w14:paraId="486CD138" w14:textId="77777777" w:rsidR="00D14DC9" w:rsidRDefault="00D1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E274C" w14:textId="77777777" w:rsidR="00136CC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6AE0FEB5" wp14:editId="54984609">
              <wp:simplePos x="0" y="0"/>
              <wp:positionH relativeFrom="page">
                <wp:posOffset>3536694</wp:posOffset>
              </wp:positionH>
              <wp:positionV relativeFrom="page">
                <wp:posOffset>9892917</wp:posOffset>
              </wp:positionV>
              <wp:extent cx="50101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8B0BBB" w14:textId="77777777" w:rsidR="00136CCC" w:rsidRDefault="00000000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0FE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8.5pt;margin-top:778.95pt;width:39.45pt;height:11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" filled="f" stroked="f">
              <v:textbox inset="0,0,0,0">
                <w:txbxContent>
                  <w:p w14:paraId="2E8B0BBB" w14:textId="77777777" w:rsidR="00136CCC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rFonts w:ascii="Times New Roman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36D4" w14:textId="77777777" w:rsidR="00D14DC9" w:rsidRDefault="00D14DC9">
      <w:r>
        <w:separator/>
      </w:r>
    </w:p>
  </w:footnote>
  <w:footnote w:type="continuationSeparator" w:id="0">
    <w:p w14:paraId="3FDA0FE1" w14:textId="77777777" w:rsidR="00D14DC9" w:rsidRDefault="00D14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795" w14:textId="3B0DF7AB" w:rsidR="00D8675A" w:rsidRPr="00CB6041" w:rsidRDefault="00D8675A" w:rsidP="00D8675A">
    <w:pPr>
      <w:pStyle w:val="sche22"/>
      <w:ind w:left="6381" w:firstLine="709"/>
      <w:jc w:val="left"/>
      <w:rPr>
        <w:bCs/>
        <w:sz w:val="22"/>
        <w:szCs w:val="22"/>
        <w:lang w:val="it-IT"/>
      </w:rPr>
    </w:pPr>
    <w:r>
      <w:rPr>
        <w:bCs/>
        <w:sz w:val="22"/>
        <w:szCs w:val="22"/>
        <w:lang w:val="it-IT"/>
      </w:rPr>
      <w:t xml:space="preserve">                                   </w:t>
    </w:r>
    <w:r w:rsidRPr="00CB6041">
      <w:rPr>
        <w:bCs/>
        <w:sz w:val="22"/>
        <w:szCs w:val="22"/>
        <w:lang w:val="it-IT"/>
      </w:rPr>
      <w:t xml:space="preserve">Mod. </w:t>
    </w:r>
    <w:r>
      <w:rPr>
        <w:bCs/>
        <w:sz w:val="22"/>
        <w:szCs w:val="22"/>
        <w:lang w:val="it-IT"/>
      </w:rPr>
      <w:t>4</w:t>
    </w:r>
    <w:r w:rsidRPr="00CB6041">
      <w:rPr>
        <w:bCs/>
        <w:sz w:val="22"/>
        <w:szCs w:val="22"/>
        <w:lang w:val="it-IT"/>
      </w:rPr>
      <w:t xml:space="preserve"> </w:t>
    </w:r>
  </w:p>
  <w:p w14:paraId="2EC1C53F" w14:textId="5CC7C427" w:rsidR="00136CCC" w:rsidRDefault="00136CCC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41CB7"/>
    <w:multiLevelType w:val="hybridMultilevel"/>
    <w:tmpl w:val="8228DCD0"/>
    <w:lvl w:ilvl="0" w:tplc="A48ADD9C">
      <w:start w:val="1"/>
      <w:numFmt w:val="lowerLetter"/>
      <w:lvlText w:val="%1."/>
      <w:lvlJc w:val="left"/>
      <w:pPr>
        <w:ind w:left="65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726A3A0">
      <w:numFmt w:val="bullet"/>
      <w:lvlText w:val="•"/>
      <w:lvlJc w:val="left"/>
      <w:pPr>
        <w:ind w:left="1614" w:hanging="360"/>
      </w:pPr>
      <w:rPr>
        <w:rFonts w:hint="default"/>
        <w:lang w:val="it-IT" w:eastAsia="en-US" w:bidi="ar-SA"/>
      </w:rPr>
    </w:lvl>
    <w:lvl w:ilvl="2" w:tplc="D0C25F3A">
      <w:numFmt w:val="bullet"/>
      <w:lvlText w:val="•"/>
      <w:lvlJc w:val="left"/>
      <w:pPr>
        <w:ind w:left="2568" w:hanging="360"/>
      </w:pPr>
      <w:rPr>
        <w:rFonts w:hint="default"/>
        <w:lang w:val="it-IT" w:eastAsia="en-US" w:bidi="ar-SA"/>
      </w:rPr>
    </w:lvl>
    <w:lvl w:ilvl="3" w:tplc="B420E5D4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927C2E82">
      <w:numFmt w:val="bullet"/>
      <w:lvlText w:val="•"/>
      <w:lvlJc w:val="left"/>
      <w:pPr>
        <w:ind w:left="4477" w:hanging="360"/>
      </w:pPr>
      <w:rPr>
        <w:rFonts w:hint="default"/>
        <w:lang w:val="it-IT" w:eastAsia="en-US" w:bidi="ar-SA"/>
      </w:rPr>
    </w:lvl>
    <w:lvl w:ilvl="5" w:tplc="8E921088">
      <w:numFmt w:val="bullet"/>
      <w:lvlText w:val="•"/>
      <w:lvlJc w:val="left"/>
      <w:pPr>
        <w:ind w:left="5432" w:hanging="360"/>
      </w:pPr>
      <w:rPr>
        <w:rFonts w:hint="default"/>
        <w:lang w:val="it-IT" w:eastAsia="en-US" w:bidi="ar-SA"/>
      </w:rPr>
    </w:lvl>
    <w:lvl w:ilvl="6" w:tplc="A6FCAD18">
      <w:numFmt w:val="bullet"/>
      <w:lvlText w:val="•"/>
      <w:lvlJc w:val="left"/>
      <w:pPr>
        <w:ind w:left="6386" w:hanging="360"/>
      </w:pPr>
      <w:rPr>
        <w:rFonts w:hint="default"/>
        <w:lang w:val="it-IT" w:eastAsia="en-US" w:bidi="ar-SA"/>
      </w:rPr>
    </w:lvl>
    <w:lvl w:ilvl="7" w:tplc="1A6AD63A">
      <w:numFmt w:val="bullet"/>
      <w:lvlText w:val="•"/>
      <w:lvlJc w:val="left"/>
      <w:pPr>
        <w:ind w:left="7341" w:hanging="360"/>
      </w:pPr>
      <w:rPr>
        <w:rFonts w:hint="default"/>
        <w:lang w:val="it-IT" w:eastAsia="en-US" w:bidi="ar-SA"/>
      </w:rPr>
    </w:lvl>
    <w:lvl w:ilvl="8" w:tplc="22CA05B0">
      <w:numFmt w:val="bullet"/>
      <w:lvlText w:val="•"/>
      <w:lvlJc w:val="left"/>
      <w:pPr>
        <w:ind w:left="829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6C0002"/>
    <w:multiLevelType w:val="hybridMultilevel"/>
    <w:tmpl w:val="119AAD42"/>
    <w:lvl w:ilvl="0" w:tplc="3C421346">
      <w:numFmt w:val="bullet"/>
      <w:lvlText w:val=""/>
      <w:lvlJc w:val="left"/>
      <w:pPr>
        <w:ind w:left="63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D42AE2A">
      <w:numFmt w:val="bullet"/>
      <w:lvlText w:val="o"/>
      <w:lvlJc w:val="left"/>
      <w:pPr>
        <w:ind w:left="923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300234A8">
      <w:numFmt w:val="bullet"/>
      <w:lvlText w:val="o"/>
      <w:lvlJc w:val="left"/>
      <w:pPr>
        <w:ind w:left="1396" w:hanging="30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 w:tplc="741CD82E">
      <w:numFmt w:val="bullet"/>
      <w:lvlText w:val="•"/>
      <w:lvlJc w:val="left"/>
      <w:pPr>
        <w:ind w:left="2500" w:hanging="308"/>
      </w:pPr>
      <w:rPr>
        <w:rFonts w:hint="default"/>
        <w:lang w:val="it-IT" w:eastAsia="en-US" w:bidi="ar-SA"/>
      </w:rPr>
    </w:lvl>
    <w:lvl w:ilvl="4" w:tplc="E7369DE2">
      <w:numFmt w:val="bullet"/>
      <w:lvlText w:val="•"/>
      <w:lvlJc w:val="left"/>
      <w:pPr>
        <w:ind w:left="3601" w:hanging="308"/>
      </w:pPr>
      <w:rPr>
        <w:rFonts w:hint="default"/>
        <w:lang w:val="it-IT" w:eastAsia="en-US" w:bidi="ar-SA"/>
      </w:rPr>
    </w:lvl>
    <w:lvl w:ilvl="5" w:tplc="6302D078">
      <w:numFmt w:val="bullet"/>
      <w:lvlText w:val="•"/>
      <w:lvlJc w:val="left"/>
      <w:pPr>
        <w:ind w:left="4701" w:hanging="308"/>
      </w:pPr>
      <w:rPr>
        <w:rFonts w:hint="default"/>
        <w:lang w:val="it-IT" w:eastAsia="en-US" w:bidi="ar-SA"/>
      </w:rPr>
    </w:lvl>
    <w:lvl w:ilvl="6" w:tplc="2CC29476">
      <w:numFmt w:val="bullet"/>
      <w:lvlText w:val="•"/>
      <w:lvlJc w:val="left"/>
      <w:pPr>
        <w:ind w:left="5802" w:hanging="308"/>
      </w:pPr>
      <w:rPr>
        <w:rFonts w:hint="default"/>
        <w:lang w:val="it-IT" w:eastAsia="en-US" w:bidi="ar-SA"/>
      </w:rPr>
    </w:lvl>
    <w:lvl w:ilvl="7" w:tplc="F7AC2428">
      <w:numFmt w:val="bullet"/>
      <w:lvlText w:val="•"/>
      <w:lvlJc w:val="left"/>
      <w:pPr>
        <w:ind w:left="6902" w:hanging="308"/>
      </w:pPr>
      <w:rPr>
        <w:rFonts w:hint="default"/>
        <w:lang w:val="it-IT" w:eastAsia="en-US" w:bidi="ar-SA"/>
      </w:rPr>
    </w:lvl>
    <w:lvl w:ilvl="8" w:tplc="6E80B8EE">
      <w:numFmt w:val="bullet"/>
      <w:lvlText w:val="•"/>
      <w:lvlJc w:val="left"/>
      <w:pPr>
        <w:ind w:left="8003" w:hanging="308"/>
      </w:pPr>
      <w:rPr>
        <w:rFonts w:hint="default"/>
        <w:lang w:val="it-IT" w:eastAsia="en-US" w:bidi="ar-SA"/>
      </w:rPr>
    </w:lvl>
  </w:abstractNum>
  <w:abstractNum w:abstractNumId="2" w15:restartNumberingAfterBreak="0">
    <w:nsid w:val="2FF5037D"/>
    <w:multiLevelType w:val="hybridMultilevel"/>
    <w:tmpl w:val="145EDA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C5BF2"/>
    <w:multiLevelType w:val="hybridMultilevel"/>
    <w:tmpl w:val="DC1CCBEE"/>
    <w:lvl w:ilvl="0" w:tplc="04100001">
      <w:start w:val="1"/>
      <w:numFmt w:val="bullet"/>
      <w:lvlText w:val=""/>
      <w:lvlJc w:val="left"/>
      <w:pPr>
        <w:ind w:left="649" w:hanging="28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D0E654C">
      <w:numFmt w:val="bullet"/>
      <w:lvlText w:val="•"/>
      <w:lvlJc w:val="left"/>
      <w:pPr>
        <w:ind w:left="1596" w:hanging="281"/>
      </w:pPr>
      <w:rPr>
        <w:rFonts w:hint="default"/>
        <w:lang w:val="it-IT" w:eastAsia="en-US" w:bidi="ar-SA"/>
      </w:rPr>
    </w:lvl>
    <w:lvl w:ilvl="2" w:tplc="AB10F55A">
      <w:numFmt w:val="bullet"/>
      <w:lvlText w:val="•"/>
      <w:lvlJc w:val="left"/>
      <w:pPr>
        <w:ind w:left="2552" w:hanging="281"/>
      </w:pPr>
      <w:rPr>
        <w:rFonts w:hint="default"/>
        <w:lang w:val="it-IT" w:eastAsia="en-US" w:bidi="ar-SA"/>
      </w:rPr>
    </w:lvl>
    <w:lvl w:ilvl="3" w:tplc="08086F8A">
      <w:numFmt w:val="bullet"/>
      <w:lvlText w:val="•"/>
      <w:lvlJc w:val="left"/>
      <w:pPr>
        <w:ind w:left="3509" w:hanging="281"/>
      </w:pPr>
      <w:rPr>
        <w:rFonts w:hint="default"/>
        <w:lang w:val="it-IT" w:eastAsia="en-US" w:bidi="ar-SA"/>
      </w:rPr>
    </w:lvl>
    <w:lvl w:ilvl="4" w:tplc="5D3095C0">
      <w:numFmt w:val="bullet"/>
      <w:lvlText w:val="•"/>
      <w:lvlJc w:val="left"/>
      <w:pPr>
        <w:ind w:left="4465" w:hanging="281"/>
      </w:pPr>
      <w:rPr>
        <w:rFonts w:hint="default"/>
        <w:lang w:val="it-IT" w:eastAsia="en-US" w:bidi="ar-SA"/>
      </w:rPr>
    </w:lvl>
    <w:lvl w:ilvl="5" w:tplc="5C348D16">
      <w:numFmt w:val="bullet"/>
      <w:lvlText w:val="•"/>
      <w:lvlJc w:val="left"/>
      <w:pPr>
        <w:ind w:left="5422" w:hanging="281"/>
      </w:pPr>
      <w:rPr>
        <w:rFonts w:hint="default"/>
        <w:lang w:val="it-IT" w:eastAsia="en-US" w:bidi="ar-SA"/>
      </w:rPr>
    </w:lvl>
    <w:lvl w:ilvl="6" w:tplc="01A80428">
      <w:numFmt w:val="bullet"/>
      <w:lvlText w:val="•"/>
      <w:lvlJc w:val="left"/>
      <w:pPr>
        <w:ind w:left="6378" w:hanging="281"/>
      </w:pPr>
      <w:rPr>
        <w:rFonts w:hint="default"/>
        <w:lang w:val="it-IT" w:eastAsia="en-US" w:bidi="ar-SA"/>
      </w:rPr>
    </w:lvl>
    <w:lvl w:ilvl="7" w:tplc="E38AAB82">
      <w:numFmt w:val="bullet"/>
      <w:lvlText w:val="•"/>
      <w:lvlJc w:val="left"/>
      <w:pPr>
        <w:ind w:left="7335" w:hanging="281"/>
      </w:pPr>
      <w:rPr>
        <w:rFonts w:hint="default"/>
        <w:lang w:val="it-IT" w:eastAsia="en-US" w:bidi="ar-SA"/>
      </w:rPr>
    </w:lvl>
    <w:lvl w:ilvl="8" w:tplc="41467282">
      <w:numFmt w:val="bullet"/>
      <w:lvlText w:val="•"/>
      <w:lvlJc w:val="left"/>
      <w:pPr>
        <w:ind w:left="8291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63487C16"/>
    <w:multiLevelType w:val="hybridMultilevel"/>
    <w:tmpl w:val="56FA22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5336">
    <w:abstractNumId w:val="1"/>
  </w:num>
  <w:num w:numId="2" w16cid:durableId="1826240232">
    <w:abstractNumId w:val="0"/>
  </w:num>
  <w:num w:numId="3" w16cid:durableId="488255954">
    <w:abstractNumId w:val="3"/>
  </w:num>
  <w:num w:numId="4" w16cid:durableId="381371130">
    <w:abstractNumId w:val="2"/>
  </w:num>
  <w:num w:numId="5" w16cid:durableId="825629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CC"/>
    <w:rsid w:val="00136CCC"/>
    <w:rsid w:val="002F007D"/>
    <w:rsid w:val="003634D6"/>
    <w:rsid w:val="00474816"/>
    <w:rsid w:val="004A50C5"/>
    <w:rsid w:val="005F5623"/>
    <w:rsid w:val="00637620"/>
    <w:rsid w:val="00A02E02"/>
    <w:rsid w:val="00D14DC9"/>
    <w:rsid w:val="00D8675A"/>
    <w:rsid w:val="00F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0DF23"/>
  <w15:docId w15:val="{04FD292E-8CDA-4A03-90BB-B6043FFB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54" w:hanging="36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7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75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7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75A"/>
    <w:rPr>
      <w:rFonts w:ascii="Calibri" w:eastAsia="Calibri" w:hAnsi="Calibri" w:cs="Calibri"/>
      <w:lang w:val="it-IT"/>
    </w:rPr>
  </w:style>
  <w:style w:type="paragraph" w:customStyle="1" w:styleId="sche22">
    <w:name w:val="sche2_2"/>
    <w:rsid w:val="00D8675A"/>
    <w:pPr>
      <w:overflowPunct w:val="0"/>
      <w:adjustRightInd w:val="0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792</Words>
  <Characters>4516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f931-f259-6518-af15.docx</dc:title>
  <dc:creator>Nunziante, Antonio</dc:creator>
  <cp:lastModifiedBy>User</cp:lastModifiedBy>
  <cp:revision>6</cp:revision>
  <dcterms:created xsi:type="dcterms:W3CDTF">2025-10-24T09:58:00Z</dcterms:created>
  <dcterms:modified xsi:type="dcterms:W3CDTF">2025-11-10T11:41:00Z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2023-11-06T00:00:00Z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2025-10-24T00:00:00Z</vt:filetime>
  </property>
  <property fmtid="{D5CDD505-2E9C-101B-9397-08002B2CF9AE}" pid="5" name="Producer">
    <vt:lpwstr>Nitro Pro 11 (11.0.8.470)</vt:lpwstr>
  </property>
</Properties>
</file>