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1EC3" w14:textId="240FA3F6" w:rsidR="000F2AB7" w:rsidRPr="00143C04" w:rsidRDefault="000F2AB7" w:rsidP="00DD7574">
      <w:pPr>
        <w:pStyle w:val="Default"/>
        <w:jc w:val="both"/>
        <w:rPr>
          <w:b/>
          <w:bCs/>
          <w:color w:val="2D2D2D"/>
          <w:sz w:val="20"/>
          <w:szCs w:val="20"/>
        </w:rPr>
      </w:pPr>
      <w:r w:rsidRPr="00577D36">
        <w:rPr>
          <w:color w:val="00000A"/>
          <w:sz w:val="20"/>
          <w:szCs w:val="20"/>
        </w:rPr>
        <w:t>Modulo per osservazioni o proposte relative all'aggiornamento</w:t>
      </w:r>
      <w:bookmarkStart w:id="0" w:name="_Hlk56524495"/>
      <w:r w:rsidR="00143C04">
        <w:rPr>
          <w:color w:val="00000A"/>
          <w:sz w:val="20"/>
          <w:szCs w:val="20"/>
        </w:rPr>
        <w:t xml:space="preserve"> </w:t>
      </w:r>
      <w:r w:rsidR="00143C04" w:rsidRPr="00143C04">
        <w:rPr>
          <w:color w:val="00000A"/>
          <w:sz w:val="20"/>
          <w:szCs w:val="20"/>
        </w:rPr>
        <w:t xml:space="preserve">della </w:t>
      </w:r>
      <w:r w:rsidR="00725A8E">
        <w:rPr>
          <w:color w:val="00000A"/>
          <w:sz w:val="20"/>
          <w:szCs w:val="20"/>
        </w:rPr>
        <w:t>sotto</w:t>
      </w:r>
      <w:r w:rsidR="00725A8E" w:rsidRPr="00725A8E">
        <w:rPr>
          <w:color w:val="00000A"/>
          <w:sz w:val="20"/>
          <w:szCs w:val="20"/>
        </w:rPr>
        <w:t>sezione 2.4 “</w:t>
      </w:r>
      <w:r w:rsidR="00143C04" w:rsidRPr="00725A8E">
        <w:rPr>
          <w:color w:val="00000A"/>
          <w:sz w:val="20"/>
          <w:szCs w:val="20"/>
        </w:rPr>
        <w:t xml:space="preserve">Rischi </w:t>
      </w:r>
      <w:r w:rsidR="00C9052F">
        <w:rPr>
          <w:color w:val="00000A"/>
          <w:sz w:val="20"/>
          <w:szCs w:val="20"/>
        </w:rPr>
        <w:t>c</w:t>
      </w:r>
      <w:r w:rsidR="00143C04" w:rsidRPr="00725A8E">
        <w:rPr>
          <w:color w:val="00000A"/>
          <w:sz w:val="20"/>
          <w:szCs w:val="20"/>
        </w:rPr>
        <w:t>orruttivi e trasparenza”</w:t>
      </w:r>
      <w:bookmarkEnd w:id="0"/>
      <w:r w:rsidR="000A3F7E" w:rsidRPr="00725A8E">
        <w:rPr>
          <w:color w:val="00000A"/>
          <w:sz w:val="20"/>
          <w:szCs w:val="20"/>
        </w:rPr>
        <w:t xml:space="preserve">, </w:t>
      </w:r>
      <w:bookmarkStart w:id="1" w:name="_Hlk152842035"/>
      <w:r w:rsidR="00725A8E">
        <w:rPr>
          <w:color w:val="00000A"/>
          <w:sz w:val="20"/>
          <w:szCs w:val="20"/>
        </w:rPr>
        <w:t xml:space="preserve">del </w:t>
      </w:r>
      <w:r w:rsidR="00143C04" w:rsidRPr="00725A8E">
        <w:rPr>
          <w:b/>
          <w:bCs/>
          <w:color w:val="2D2D2D"/>
          <w:sz w:val="20"/>
          <w:szCs w:val="20"/>
        </w:rPr>
        <w:t>Piano Integrato di Attività e Organizzazione (PIAO) 202</w:t>
      </w:r>
      <w:r w:rsidR="005C42DD">
        <w:rPr>
          <w:b/>
          <w:bCs/>
          <w:color w:val="2D2D2D"/>
          <w:sz w:val="20"/>
          <w:szCs w:val="20"/>
        </w:rPr>
        <w:t>5</w:t>
      </w:r>
      <w:r w:rsidR="00143C04" w:rsidRPr="00F676C5">
        <w:rPr>
          <w:b/>
          <w:bCs/>
          <w:color w:val="2D2D2D"/>
          <w:sz w:val="20"/>
          <w:szCs w:val="20"/>
        </w:rPr>
        <w:t>-202</w:t>
      </w:r>
      <w:bookmarkEnd w:id="1"/>
      <w:r w:rsidR="005C42DD">
        <w:rPr>
          <w:b/>
          <w:bCs/>
          <w:color w:val="2D2D2D"/>
          <w:sz w:val="20"/>
          <w:szCs w:val="20"/>
        </w:rPr>
        <w:t>7</w:t>
      </w:r>
      <w:r w:rsidR="00725A8E">
        <w:rPr>
          <w:b/>
          <w:bCs/>
          <w:color w:val="2D2D2D"/>
          <w:sz w:val="20"/>
          <w:szCs w:val="20"/>
        </w:rPr>
        <w:t>.</w:t>
      </w:r>
    </w:p>
    <w:p w14:paraId="0F5ED192" w14:textId="77777777" w:rsidR="000F2AB7" w:rsidRPr="00577D36" w:rsidRDefault="000F2AB7" w:rsidP="00DD7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3B1E7D28" w14:textId="77777777" w:rsidR="00577D36" w:rsidRDefault="00577D36" w:rsidP="00C9052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77FE8152" w14:textId="77777777" w:rsidR="00C9052F" w:rsidRDefault="00C9052F" w:rsidP="00577D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14:paraId="0DB64221" w14:textId="77777777" w:rsidR="00C9052F" w:rsidRDefault="00C9052F" w:rsidP="00577D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14:paraId="1BB43024" w14:textId="79B41C80" w:rsidR="000F2AB7" w:rsidRDefault="000F2AB7" w:rsidP="00577D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color w:val="00000A"/>
          <w:sz w:val="20"/>
          <w:szCs w:val="20"/>
        </w:rPr>
        <w:t>Al Responsabile per la prevenzione della corruzione</w:t>
      </w:r>
      <w:r w:rsidR="00197C0A">
        <w:rPr>
          <w:rFonts w:ascii="Arial" w:hAnsi="Arial" w:cs="Arial"/>
          <w:color w:val="00000A"/>
          <w:sz w:val="20"/>
          <w:szCs w:val="20"/>
        </w:rPr>
        <w:t xml:space="preserve"> e della trasparenza</w:t>
      </w:r>
    </w:p>
    <w:p w14:paraId="607BA185" w14:textId="3E5A05A5" w:rsidR="00197C0A" w:rsidRPr="00577D36" w:rsidRDefault="00197C0A" w:rsidP="00577D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Comune di Palau</w:t>
      </w:r>
    </w:p>
    <w:p w14:paraId="6AA788ED" w14:textId="14130760" w:rsidR="000F2AB7" w:rsidRPr="00577D36" w:rsidRDefault="000F2AB7" w:rsidP="00577D3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color w:val="00000A"/>
          <w:sz w:val="20"/>
          <w:szCs w:val="20"/>
        </w:rPr>
        <w:tab/>
      </w:r>
      <w:r w:rsidRPr="00577D36">
        <w:rPr>
          <w:rFonts w:ascii="Arial" w:hAnsi="Arial" w:cs="Arial"/>
          <w:color w:val="00000A"/>
          <w:sz w:val="20"/>
          <w:szCs w:val="20"/>
        </w:rPr>
        <w:tab/>
      </w:r>
      <w:r w:rsidRPr="00577D36">
        <w:rPr>
          <w:rFonts w:ascii="Arial" w:hAnsi="Arial" w:cs="Arial"/>
          <w:color w:val="00000A"/>
          <w:sz w:val="20"/>
          <w:szCs w:val="20"/>
        </w:rPr>
        <w:tab/>
      </w:r>
      <w:r w:rsidRPr="00577D36">
        <w:rPr>
          <w:rFonts w:ascii="Arial" w:hAnsi="Arial" w:cs="Arial"/>
          <w:color w:val="00000A"/>
          <w:sz w:val="20"/>
          <w:szCs w:val="20"/>
        </w:rPr>
        <w:tab/>
      </w:r>
    </w:p>
    <w:p w14:paraId="383CE09D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1281ABD3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13A96764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492093D2" w14:textId="789FDE64" w:rsidR="004404F3" w:rsidRPr="00577D36" w:rsidRDefault="000F2AB7" w:rsidP="00143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bCs/>
          <w:color w:val="00000A"/>
          <w:sz w:val="20"/>
          <w:szCs w:val="20"/>
        </w:rPr>
        <w:t>O</w:t>
      </w:r>
      <w:r w:rsidR="00577D36" w:rsidRPr="00577D36">
        <w:rPr>
          <w:rFonts w:ascii="Arial" w:hAnsi="Arial" w:cs="Arial"/>
          <w:bCs/>
          <w:color w:val="00000A"/>
          <w:sz w:val="20"/>
          <w:szCs w:val="20"/>
        </w:rPr>
        <w:t>ggetto</w:t>
      </w:r>
      <w:r w:rsidRPr="00577D36">
        <w:rPr>
          <w:rFonts w:ascii="Arial" w:hAnsi="Arial" w:cs="Arial"/>
          <w:color w:val="00000A"/>
          <w:sz w:val="20"/>
          <w:szCs w:val="20"/>
        </w:rPr>
        <w:t xml:space="preserve">: </w:t>
      </w:r>
      <w:r w:rsidR="00577D36" w:rsidRPr="00577D36">
        <w:rPr>
          <w:rFonts w:ascii="Arial" w:hAnsi="Arial" w:cs="Arial"/>
          <w:bCs/>
          <w:color w:val="00000A"/>
          <w:sz w:val="20"/>
          <w:szCs w:val="20"/>
        </w:rPr>
        <w:t>o</w:t>
      </w:r>
      <w:r w:rsidRPr="00577D36">
        <w:rPr>
          <w:rFonts w:ascii="Arial" w:hAnsi="Arial" w:cs="Arial"/>
          <w:bCs/>
          <w:color w:val="00000A"/>
          <w:sz w:val="20"/>
          <w:szCs w:val="20"/>
        </w:rPr>
        <w:t xml:space="preserve">sservazioni o proposte finalizzate all'aggiornamento </w:t>
      </w:r>
      <w:bookmarkStart w:id="2" w:name="_Hlk152841994"/>
      <w:r w:rsidR="00143C04" w:rsidRPr="00143C04">
        <w:rPr>
          <w:rFonts w:ascii="Arial" w:hAnsi="Arial" w:cs="Arial"/>
          <w:color w:val="00000A"/>
          <w:sz w:val="20"/>
          <w:szCs w:val="20"/>
        </w:rPr>
        <w:t xml:space="preserve">della </w:t>
      </w:r>
      <w:bookmarkEnd w:id="2"/>
      <w:r w:rsidR="00143C04" w:rsidRPr="00143C04">
        <w:rPr>
          <w:rFonts w:ascii="Arial" w:hAnsi="Arial" w:cs="Arial"/>
          <w:color w:val="00000A"/>
          <w:sz w:val="20"/>
          <w:szCs w:val="20"/>
        </w:rPr>
        <w:t xml:space="preserve">sezione 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 xml:space="preserve">“Rischi </w:t>
      </w:r>
      <w:r w:rsidR="00C9052F">
        <w:rPr>
          <w:rFonts w:ascii="Arial" w:hAnsi="Arial" w:cs="Arial"/>
          <w:color w:val="00000A"/>
          <w:sz w:val="20"/>
          <w:szCs w:val="20"/>
        </w:rPr>
        <w:t>c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>orruttivi e trasparenza” del Piano Integrato di Attività e Organizzazione (PIAO) 202</w:t>
      </w:r>
      <w:r w:rsidR="005C42DD">
        <w:rPr>
          <w:rFonts w:ascii="Arial" w:hAnsi="Arial" w:cs="Arial"/>
          <w:color w:val="00000A"/>
          <w:sz w:val="20"/>
          <w:szCs w:val="20"/>
        </w:rPr>
        <w:t>5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>-202</w:t>
      </w:r>
      <w:r w:rsidR="005C42DD">
        <w:rPr>
          <w:rFonts w:ascii="Arial" w:hAnsi="Arial" w:cs="Arial"/>
          <w:color w:val="00000A"/>
          <w:sz w:val="20"/>
          <w:szCs w:val="20"/>
        </w:rPr>
        <w:t>7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 xml:space="preserve"> del Comun</w:t>
      </w:r>
      <w:r w:rsidR="00143C04" w:rsidRPr="00577D36">
        <w:rPr>
          <w:rFonts w:ascii="Arial" w:hAnsi="Arial" w:cs="Arial"/>
          <w:color w:val="00000A"/>
          <w:sz w:val="20"/>
          <w:szCs w:val="20"/>
        </w:rPr>
        <w:t>e di Palau</w:t>
      </w:r>
    </w:p>
    <w:p w14:paraId="608C4D69" w14:textId="77777777" w:rsidR="007104BC" w:rsidRDefault="007104BC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0AB0F455" w14:textId="77777777" w:rsidR="007104BC" w:rsidRDefault="007104BC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01D3B277" w14:textId="01829C40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color w:val="00000A"/>
          <w:sz w:val="20"/>
          <w:szCs w:val="20"/>
        </w:rPr>
        <w:t>Il sottoscritto:</w:t>
      </w:r>
    </w:p>
    <w:p w14:paraId="3172242C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E27485" w14:textId="77777777" w:rsidR="000F2AB7" w:rsidRPr="00577D36" w:rsidRDefault="000F2AB7" w:rsidP="00B8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77D36">
        <w:rPr>
          <w:rFonts w:ascii="Arial" w:hAnsi="Arial" w:cs="Arial"/>
          <w:color w:val="000000"/>
          <w:sz w:val="20"/>
          <w:szCs w:val="20"/>
        </w:rPr>
        <w:t>Cognome</w:t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  <w:t xml:space="preserve"> Nome </w:t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  <w:t>Data di nascita</w:t>
      </w:r>
    </w:p>
    <w:p w14:paraId="449CD634" w14:textId="77777777" w:rsidR="000F2AB7" w:rsidRPr="00577D36" w:rsidRDefault="000F2AB7" w:rsidP="00B8180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D25219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2A46551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CFC546" w14:textId="77777777" w:rsidR="000F2AB7" w:rsidRPr="00577D36" w:rsidRDefault="000F2AB7" w:rsidP="00B8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77D36">
        <w:rPr>
          <w:rFonts w:ascii="Arial" w:hAnsi="Arial" w:cs="Arial"/>
          <w:color w:val="000000"/>
          <w:sz w:val="20"/>
          <w:szCs w:val="20"/>
        </w:rPr>
        <w:t>Comune di nascita</w:t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  <w:t xml:space="preserve"> Indirizzo di residenza </w:t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</w:r>
      <w:r w:rsidRPr="00577D36">
        <w:rPr>
          <w:rFonts w:ascii="Arial" w:hAnsi="Arial" w:cs="Arial"/>
          <w:color w:val="000000"/>
          <w:sz w:val="20"/>
          <w:szCs w:val="20"/>
        </w:rPr>
        <w:tab/>
        <w:t>Provincia</w:t>
      </w:r>
    </w:p>
    <w:p w14:paraId="48CFB0AC" w14:textId="77777777" w:rsidR="000F2AB7" w:rsidRPr="00577D36" w:rsidRDefault="000F2AB7" w:rsidP="00B8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62B990B2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03F0F12E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4D61367F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2574763D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color w:val="00000A"/>
          <w:sz w:val="20"/>
          <w:szCs w:val="20"/>
        </w:rPr>
        <w:t>in qualità di_____________________________________________________________,</w:t>
      </w:r>
    </w:p>
    <w:p w14:paraId="7FE8BC4D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16"/>
          <w:szCs w:val="16"/>
        </w:rPr>
      </w:pPr>
      <w:r w:rsidRPr="00577D36">
        <w:rPr>
          <w:rFonts w:ascii="Arial" w:hAnsi="Arial" w:cs="Arial"/>
          <w:color w:val="00000A"/>
          <w:sz w:val="16"/>
          <w:szCs w:val="16"/>
        </w:rPr>
        <w:t>(</w:t>
      </w:r>
      <w:r w:rsidRPr="00577D36">
        <w:rPr>
          <w:rFonts w:ascii="Arial" w:hAnsi="Arial" w:cs="Arial"/>
          <w:iCs/>
          <w:color w:val="00000A"/>
          <w:sz w:val="16"/>
          <w:szCs w:val="16"/>
        </w:rPr>
        <w:t>indicare la categoria di appartenenza, potendo trattarsi anche di privati cittadini</w:t>
      </w:r>
      <w:r w:rsidRPr="00577D36">
        <w:rPr>
          <w:rFonts w:ascii="Arial" w:hAnsi="Arial" w:cs="Arial"/>
          <w:color w:val="00000A"/>
          <w:sz w:val="16"/>
          <w:szCs w:val="16"/>
        </w:rPr>
        <w:t>)</w:t>
      </w:r>
    </w:p>
    <w:p w14:paraId="1E8CD461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2283E1B4" w14:textId="77777777" w:rsidR="004404F3" w:rsidRPr="00577D36" w:rsidRDefault="004404F3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38767781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</w:p>
    <w:p w14:paraId="33D363C9" w14:textId="5055B6BB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77D36">
        <w:rPr>
          <w:rFonts w:ascii="Arial" w:hAnsi="Arial" w:cs="Arial"/>
          <w:color w:val="00000A"/>
          <w:sz w:val="20"/>
          <w:szCs w:val="20"/>
        </w:rPr>
        <w:t xml:space="preserve">formula le seguenti osservazioni e/o proposte relativamente </w:t>
      </w:r>
      <w:r w:rsidR="00143C04">
        <w:rPr>
          <w:rFonts w:ascii="Arial" w:hAnsi="Arial" w:cs="Arial"/>
          <w:color w:val="00000A"/>
          <w:sz w:val="20"/>
          <w:szCs w:val="20"/>
        </w:rPr>
        <w:t xml:space="preserve">alla </w:t>
      </w:r>
      <w:r w:rsidR="00725A8E">
        <w:rPr>
          <w:rFonts w:ascii="Arial" w:hAnsi="Arial" w:cs="Arial"/>
          <w:color w:val="00000A"/>
          <w:sz w:val="20"/>
          <w:szCs w:val="20"/>
        </w:rPr>
        <w:t>sotto</w:t>
      </w:r>
      <w:r w:rsidR="00143C04" w:rsidRPr="00143C04">
        <w:rPr>
          <w:rFonts w:ascii="Arial" w:hAnsi="Arial" w:cs="Arial"/>
          <w:color w:val="00000A"/>
          <w:sz w:val="20"/>
          <w:szCs w:val="20"/>
        </w:rPr>
        <w:t>sezione “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>Rischi Corruttivi e trasparenza” del Piano Integrato di Attività e Organizzazione (PIAO) 202</w:t>
      </w:r>
      <w:r w:rsidR="005C42DD">
        <w:rPr>
          <w:rFonts w:ascii="Arial" w:hAnsi="Arial" w:cs="Arial"/>
          <w:color w:val="00000A"/>
          <w:sz w:val="20"/>
          <w:szCs w:val="20"/>
        </w:rPr>
        <w:t>5</w:t>
      </w:r>
      <w:r w:rsidR="00143C04" w:rsidRPr="00725A8E">
        <w:rPr>
          <w:rFonts w:ascii="Arial" w:hAnsi="Arial" w:cs="Arial"/>
          <w:color w:val="00000A"/>
          <w:sz w:val="20"/>
          <w:szCs w:val="20"/>
        </w:rPr>
        <w:t>-202</w:t>
      </w:r>
      <w:r w:rsidR="005C42DD">
        <w:rPr>
          <w:rFonts w:ascii="Arial" w:hAnsi="Arial" w:cs="Arial"/>
          <w:color w:val="00000A"/>
          <w:sz w:val="20"/>
          <w:szCs w:val="20"/>
        </w:rPr>
        <w:t>7</w:t>
      </w:r>
      <w:r w:rsidRPr="00725A8E">
        <w:rPr>
          <w:rFonts w:ascii="Arial" w:hAnsi="Arial" w:cs="Arial"/>
          <w:color w:val="00000A"/>
          <w:sz w:val="20"/>
          <w:szCs w:val="20"/>
        </w:rPr>
        <w:t>:</w:t>
      </w:r>
    </w:p>
    <w:p w14:paraId="4FA7DA47" w14:textId="788294CC" w:rsidR="000F2AB7" w:rsidRPr="00577D36" w:rsidRDefault="004404F3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  <w:r w:rsidRPr="00577D36">
        <w:rPr>
          <w:rFonts w:ascii="Arial" w:hAnsi="Arial" w:cs="Arial"/>
          <w:iCs/>
          <w:color w:val="00000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42DD">
        <w:rPr>
          <w:rFonts w:ascii="Arial" w:hAnsi="Arial" w:cs="Arial"/>
          <w:iCs/>
          <w:color w:val="00000A"/>
          <w:sz w:val="20"/>
          <w:szCs w:val="20"/>
        </w:rPr>
        <w:t>____________</w:t>
      </w:r>
    </w:p>
    <w:p w14:paraId="756DC1D6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</w:p>
    <w:p w14:paraId="0EB22C1A" w14:textId="77777777" w:rsidR="004404F3" w:rsidRPr="00577D36" w:rsidRDefault="004404F3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</w:p>
    <w:p w14:paraId="64529093" w14:textId="77777777" w:rsidR="004404F3" w:rsidRPr="00577D36" w:rsidRDefault="004404F3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</w:p>
    <w:p w14:paraId="4E813AE8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  <w:r w:rsidRPr="00577D36">
        <w:rPr>
          <w:rFonts w:ascii="Arial" w:hAnsi="Arial" w:cs="Arial"/>
          <w:iCs/>
          <w:color w:val="00000A"/>
          <w:sz w:val="20"/>
          <w:szCs w:val="20"/>
        </w:rPr>
        <w:t>Pal</w:t>
      </w:r>
      <w:r w:rsidR="00577D36" w:rsidRPr="00577D36">
        <w:rPr>
          <w:rFonts w:ascii="Arial" w:hAnsi="Arial" w:cs="Arial"/>
          <w:iCs/>
          <w:color w:val="00000A"/>
          <w:sz w:val="20"/>
          <w:szCs w:val="20"/>
        </w:rPr>
        <w:t>au,</w:t>
      </w:r>
      <w:r w:rsidRPr="00577D36">
        <w:rPr>
          <w:rFonts w:ascii="Arial" w:hAnsi="Arial" w:cs="Arial"/>
          <w:iCs/>
          <w:color w:val="00000A"/>
          <w:sz w:val="20"/>
          <w:szCs w:val="20"/>
        </w:rPr>
        <w:t xml:space="preserve"> ________</w:t>
      </w:r>
      <w:r w:rsidR="00577D36">
        <w:rPr>
          <w:rFonts w:ascii="Arial" w:hAnsi="Arial" w:cs="Arial"/>
          <w:iCs/>
          <w:color w:val="00000A"/>
          <w:sz w:val="20"/>
          <w:szCs w:val="20"/>
        </w:rPr>
        <w:t>____</w:t>
      </w:r>
      <w:r w:rsidRPr="00577D36">
        <w:rPr>
          <w:rFonts w:ascii="Arial" w:hAnsi="Arial" w:cs="Arial"/>
          <w:iCs/>
          <w:color w:val="00000A"/>
          <w:sz w:val="20"/>
          <w:szCs w:val="20"/>
        </w:rPr>
        <w:t>_____</w:t>
      </w:r>
    </w:p>
    <w:p w14:paraId="4EBDB883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  <w:t>Firma</w:t>
      </w:r>
    </w:p>
    <w:p w14:paraId="5F5C5873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</w:p>
    <w:p w14:paraId="74BA0BF7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A"/>
          <w:sz w:val="20"/>
          <w:szCs w:val="20"/>
        </w:rPr>
      </w:pP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</w:r>
      <w:r w:rsidRPr="00577D36">
        <w:rPr>
          <w:rFonts w:ascii="Arial" w:hAnsi="Arial" w:cs="Arial"/>
          <w:iCs/>
          <w:color w:val="00000A"/>
          <w:sz w:val="20"/>
          <w:szCs w:val="20"/>
        </w:rPr>
        <w:tab/>
        <w:t>_______________________________</w:t>
      </w:r>
    </w:p>
    <w:p w14:paraId="2069FAEB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A"/>
          <w:sz w:val="20"/>
          <w:szCs w:val="20"/>
        </w:rPr>
      </w:pPr>
    </w:p>
    <w:p w14:paraId="1CCBCA56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A"/>
          <w:sz w:val="20"/>
          <w:szCs w:val="20"/>
        </w:rPr>
      </w:pPr>
    </w:p>
    <w:p w14:paraId="511E0B39" w14:textId="77777777" w:rsidR="000F2AB7" w:rsidRPr="00577D36" w:rsidRDefault="000F2AB7" w:rsidP="000F2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16"/>
          <w:szCs w:val="16"/>
        </w:rPr>
      </w:pPr>
      <w:r w:rsidRPr="00577D36">
        <w:rPr>
          <w:rFonts w:ascii="Arial" w:hAnsi="Arial" w:cs="Arial"/>
          <w:b/>
          <w:bCs/>
          <w:i/>
          <w:iCs/>
          <w:color w:val="00000A"/>
          <w:sz w:val="16"/>
          <w:szCs w:val="16"/>
        </w:rPr>
        <w:t xml:space="preserve">Informativa per il trattamento dei dati personali: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il sottoscritto è informato che i dati personali forniti saranno trattati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dal Comune di Palau (titolare) esclusivamente nell'ambito del presente procedimento e a tal fine il loro conferimento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è obbligatorio; la mancata indicazione dei dati richiesti, infatti, non permetterà l’esame delle osservazioni/proposte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effettuate. I dati personali acquisiti saranno trattati dal responsabile del procedimento mediante procedure,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eventualmente anche informatizzate, nei modi e nei limiti necessari per lo svolgimento delle attività. </w:t>
      </w:r>
      <w:proofErr w:type="gramStart"/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E’</w:t>
      </w:r>
      <w:proofErr w:type="gramEnd"/>
      <w:r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garantito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l’esercizio dei diritti previsti dall’art. 7 del D.Lgs. 196/2003. Responsabile del trattamento è il Responsabile per la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Prevenzione della Corruzione del Comune di </w:t>
      </w:r>
      <w:r w:rsidR="004404F3" w:rsidRPr="00577D36">
        <w:rPr>
          <w:rFonts w:ascii="Arial" w:hAnsi="Arial" w:cs="Arial"/>
          <w:i/>
          <w:iCs/>
          <w:color w:val="00000A"/>
          <w:sz w:val="16"/>
          <w:szCs w:val="16"/>
        </w:rPr>
        <w:t>Palau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.</w:t>
      </w:r>
    </w:p>
    <w:p w14:paraId="08A17C93" w14:textId="77777777" w:rsidR="00577D36" w:rsidRDefault="00577D36" w:rsidP="000F2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16"/>
          <w:szCs w:val="16"/>
        </w:rPr>
      </w:pPr>
    </w:p>
    <w:p w14:paraId="3634D856" w14:textId="77777777" w:rsidR="000F2AB7" w:rsidRPr="00577D36" w:rsidRDefault="000F2AB7" w:rsidP="00577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16"/>
          <w:szCs w:val="16"/>
        </w:rPr>
      </w:pP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Firma</w:t>
      </w:r>
      <w:r w:rsidR="00577D36">
        <w:rPr>
          <w:rFonts w:ascii="Arial" w:hAnsi="Arial" w:cs="Arial"/>
          <w:i/>
          <w:iCs/>
          <w:color w:val="00000A"/>
          <w:sz w:val="16"/>
          <w:szCs w:val="16"/>
        </w:rPr>
        <w:t xml:space="preserve">   </w:t>
      </w:r>
      <w:r w:rsidRPr="00577D36">
        <w:rPr>
          <w:rFonts w:ascii="Arial" w:hAnsi="Arial" w:cs="Arial"/>
          <w:i/>
          <w:iCs/>
          <w:color w:val="00000A"/>
          <w:sz w:val="16"/>
          <w:szCs w:val="16"/>
        </w:rPr>
        <w:t>_______________________________</w:t>
      </w:r>
    </w:p>
    <w:sectPr w:rsidR="000F2AB7" w:rsidRPr="00577D36" w:rsidSect="00655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57821"/>
    <w:rsid w:val="000A3F7E"/>
    <w:rsid w:val="000F2AB7"/>
    <w:rsid w:val="00143C04"/>
    <w:rsid w:val="00197C0A"/>
    <w:rsid w:val="001C2D7D"/>
    <w:rsid w:val="00313BD5"/>
    <w:rsid w:val="00393612"/>
    <w:rsid w:val="00403155"/>
    <w:rsid w:val="004404F3"/>
    <w:rsid w:val="004949FD"/>
    <w:rsid w:val="005307D7"/>
    <w:rsid w:val="00577D36"/>
    <w:rsid w:val="005C42DD"/>
    <w:rsid w:val="00602314"/>
    <w:rsid w:val="00655F04"/>
    <w:rsid w:val="007104BC"/>
    <w:rsid w:val="00725A8E"/>
    <w:rsid w:val="008321BA"/>
    <w:rsid w:val="0084329D"/>
    <w:rsid w:val="00A75CAC"/>
    <w:rsid w:val="00A86BFB"/>
    <w:rsid w:val="00B8180C"/>
    <w:rsid w:val="00C9052F"/>
    <w:rsid w:val="00D94190"/>
    <w:rsid w:val="00DD7574"/>
    <w:rsid w:val="00EE040B"/>
    <w:rsid w:val="00EF473C"/>
    <w:rsid w:val="00EF5D93"/>
    <w:rsid w:val="00F0194B"/>
    <w:rsid w:val="00F3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3110"/>
  <w15:docId w15:val="{75DF5055-67BC-4215-A9C5-541A8164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3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c88eec-b8ff-48de-ab25-03a884996c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061F907B1654EAB9F0DF0126E1591" ma:contentTypeVersion="9" ma:contentTypeDescription="Create a new document." ma:contentTypeScope="" ma:versionID="3bcc7f533849cf561b68e8979d9a37b7">
  <xsd:schema xmlns:xsd="http://www.w3.org/2001/XMLSchema" xmlns:xs="http://www.w3.org/2001/XMLSchema" xmlns:p="http://schemas.microsoft.com/office/2006/metadata/properties" xmlns:ns3="0ac88eec-b8ff-48de-ab25-03a884996c6d" xmlns:ns4="fb5bdf57-d32a-40c0-b39a-e7deee97d3d4" targetNamespace="http://schemas.microsoft.com/office/2006/metadata/properties" ma:root="true" ma:fieldsID="afe3ddec74000e30d24425282cc41911" ns3:_="" ns4:_="">
    <xsd:import namespace="0ac88eec-b8ff-48de-ab25-03a884996c6d"/>
    <xsd:import namespace="fb5bdf57-d32a-40c0-b39a-e7deee97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8eec-b8ff-48de-ab25-03a88499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bdf57-d32a-40c0-b39a-e7deee97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90CE8-0323-4B39-814B-BCCC1BEC146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b5bdf57-d32a-40c0-b39a-e7deee97d3d4"/>
    <ds:schemaRef ds:uri="0ac88eec-b8ff-48de-ab25-03a884996c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F7ACCE-DF17-4F91-9187-6B841F08C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C9088-933B-4D89-8A76-432BCFAF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88eec-b8ff-48de-ab25-03a884996c6d"/>
    <ds:schemaRef ds:uri="fb5bdf57-d32a-40c0-b39a-e7deee97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segretario</dc:creator>
  <cp:lastModifiedBy>Francesca Meloni</cp:lastModifiedBy>
  <cp:revision>7</cp:revision>
  <dcterms:created xsi:type="dcterms:W3CDTF">2024-01-11T10:01:00Z</dcterms:created>
  <dcterms:modified xsi:type="dcterms:W3CDTF">2025-12-10T08:38:00Z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0x0101003A5061F907B1654EAB9F0DF0126E1591</vt:lpwstr>
  </property>
</Properties>
</file>