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CE5B" w14:textId="77777777" w:rsidR="008115EB" w:rsidRPr="008D72D6" w:rsidRDefault="008115EB" w:rsidP="0031057F">
      <w:pPr>
        <w:jc w:val="center"/>
      </w:pPr>
      <w:bookmarkStart w:id="0" w:name="_Hlk67581891"/>
    </w:p>
    <w:p w14:paraId="4C8C55D2" w14:textId="77777777" w:rsidR="008115EB" w:rsidRPr="008D72D6" w:rsidRDefault="008115EB" w:rsidP="0031057F">
      <w:pPr>
        <w:jc w:val="center"/>
      </w:pPr>
    </w:p>
    <w:p w14:paraId="3EC52E2F" w14:textId="77777777" w:rsidR="008115EB" w:rsidRPr="008D72D6" w:rsidRDefault="008115EB" w:rsidP="0031057F">
      <w:pPr>
        <w:jc w:val="center"/>
      </w:pPr>
    </w:p>
    <w:p w14:paraId="2D899332" w14:textId="77777777" w:rsidR="008115EB" w:rsidRPr="008D72D6" w:rsidRDefault="00FC0AFF" w:rsidP="0031057F">
      <w:pPr>
        <w:jc w:val="center"/>
      </w:pPr>
      <w:r>
        <w:pict w14:anchorId="43A83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9.5pt">
            <v:imagedata r:id="rId5" o:title=""/>
          </v:shape>
        </w:pict>
      </w:r>
    </w:p>
    <w:p w14:paraId="11E0C201" w14:textId="77777777" w:rsidR="008115EB" w:rsidRPr="008D72D6" w:rsidRDefault="008115EB" w:rsidP="0031057F">
      <w:pPr>
        <w:jc w:val="center"/>
      </w:pPr>
    </w:p>
    <w:p w14:paraId="767F55DC" w14:textId="77777777" w:rsidR="008115EB" w:rsidRPr="008D72D6" w:rsidRDefault="008115EB" w:rsidP="0031057F">
      <w:pPr>
        <w:jc w:val="center"/>
      </w:pPr>
    </w:p>
    <w:p w14:paraId="0E0DCD4A" w14:textId="77777777" w:rsidR="008115EB" w:rsidRPr="008D72D6" w:rsidRDefault="008115EB" w:rsidP="0031057F">
      <w:pPr>
        <w:spacing w:line="240" w:lineRule="atLeast"/>
        <w:jc w:val="center"/>
        <w:rPr>
          <w:spacing w:val="40"/>
          <w:sz w:val="32"/>
          <w:szCs w:val="32"/>
        </w:rPr>
      </w:pPr>
      <w:r w:rsidRPr="008D72D6">
        <w:rPr>
          <w:spacing w:val="40"/>
          <w:sz w:val="32"/>
          <w:szCs w:val="32"/>
        </w:rPr>
        <w:t>COMUNE DI CAPESTRANO</w:t>
      </w:r>
    </w:p>
    <w:p w14:paraId="428946CE" w14:textId="77777777" w:rsidR="008115EB" w:rsidRPr="008D72D6" w:rsidRDefault="008115EB" w:rsidP="0031057F">
      <w:pPr>
        <w:spacing w:line="240" w:lineRule="atLeast"/>
        <w:jc w:val="center"/>
        <w:rPr>
          <w:spacing w:val="40"/>
        </w:rPr>
      </w:pPr>
      <w:r w:rsidRPr="008D72D6">
        <w:rPr>
          <w:spacing w:val="40"/>
        </w:rPr>
        <w:t>Provincia di L’Aquila</w:t>
      </w:r>
    </w:p>
    <w:bookmarkEnd w:id="0"/>
    <w:p w14:paraId="276E2C26" w14:textId="77777777" w:rsidR="008115EB" w:rsidRPr="008D72D6" w:rsidRDefault="008115EB" w:rsidP="008422DF">
      <w:pPr>
        <w:pStyle w:val="Pidipagina"/>
        <w:tabs>
          <w:tab w:val="clear" w:pos="4819"/>
          <w:tab w:val="center" w:pos="7920"/>
        </w:tabs>
        <w:spacing w:line="360" w:lineRule="auto"/>
        <w:jc w:val="both"/>
        <w:rPr>
          <w:rFonts w:cs="Times New Roman"/>
          <w:b/>
          <w:bCs/>
          <w:color w:val="333333"/>
        </w:rPr>
      </w:pPr>
      <w:r w:rsidRPr="008D72D6">
        <w:rPr>
          <w:rFonts w:cs="Times New Roman"/>
        </w:rPr>
        <w:tab/>
      </w:r>
    </w:p>
    <w:p w14:paraId="48A06314" w14:textId="22D2B07C" w:rsidR="008115EB" w:rsidRPr="008D72D6" w:rsidRDefault="008115EB" w:rsidP="008422DF">
      <w:pPr>
        <w:jc w:val="center"/>
        <w:rPr>
          <w:b/>
          <w:sz w:val="22"/>
          <w:szCs w:val="22"/>
        </w:rPr>
      </w:pPr>
      <w:r w:rsidRPr="008D72D6">
        <w:rPr>
          <w:b/>
          <w:sz w:val="22"/>
          <w:szCs w:val="22"/>
        </w:rPr>
        <w:t xml:space="preserve">AVVISO </w:t>
      </w:r>
      <w:r w:rsidR="00256C8D" w:rsidRPr="008D72D6">
        <w:rPr>
          <w:b/>
          <w:sz w:val="22"/>
          <w:szCs w:val="22"/>
        </w:rPr>
        <w:t>CONCESSIONE TERRE CIVICHE A</w:t>
      </w:r>
      <w:r w:rsidRPr="008D72D6">
        <w:rPr>
          <w:b/>
          <w:sz w:val="22"/>
          <w:szCs w:val="22"/>
        </w:rPr>
        <w:t xml:space="preserve"> PASCOLO 202</w:t>
      </w:r>
      <w:r w:rsidR="002A4826">
        <w:rPr>
          <w:b/>
          <w:sz w:val="22"/>
          <w:szCs w:val="22"/>
        </w:rPr>
        <w:t>6</w:t>
      </w:r>
    </w:p>
    <w:p w14:paraId="21AFA63D" w14:textId="1A0FF613" w:rsidR="00910DA5" w:rsidRPr="008D72D6" w:rsidRDefault="00910DA5" w:rsidP="008422DF">
      <w:pPr>
        <w:jc w:val="center"/>
        <w:rPr>
          <w:b/>
          <w:sz w:val="22"/>
          <w:szCs w:val="22"/>
        </w:rPr>
      </w:pPr>
      <w:r w:rsidRPr="008D72D6">
        <w:rPr>
          <w:b/>
          <w:sz w:val="22"/>
          <w:szCs w:val="22"/>
        </w:rPr>
        <w:t xml:space="preserve">(dal </w:t>
      </w:r>
      <w:r w:rsidR="00256C8D" w:rsidRPr="008D72D6">
        <w:rPr>
          <w:b/>
          <w:sz w:val="22"/>
          <w:szCs w:val="22"/>
        </w:rPr>
        <w:t>1 Gennaio</w:t>
      </w:r>
      <w:r w:rsidRPr="008D72D6">
        <w:rPr>
          <w:b/>
          <w:sz w:val="22"/>
          <w:szCs w:val="22"/>
        </w:rPr>
        <w:t xml:space="preserve"> 202</w:t>
      </w:r>
      <w:r w:rsidR="002A4826">
        <w:rPr>
          <w:b/>
          <w:sz w:val="22"/>
          <w:szCs w:val="22"/>
        </w:rPr>
        <w:t>6</w:t>
      </w:r>
      <w:r w:rsidRPr="008D72D6">
        <w:rPr>
          <w:b/>
          <w:sz w:val="22"/>
          <w:szCs w:val="22"/>
        </w:rPr>
        <w:t xml:space="preserve"> al 31 </w:t>
      </w:r>
      <w:r w:rsidR="00256C8D" w:rsidRPr="008D72D6">
        <w:rPr>
          <w:b/>
          <w:sz w:val="22"/>
          <w:szCs w:val="22"/>
        </w:rPr>
        <w:t>D</w:t>
      </w:r>
      <w:r w:rsidRPr="008D72D6">
        <w:rPr>
          <w:b/>
          <w:sz w:val="22"/>
          <w:szCs w:val="22"/>
        </w:rPr>
        <w:t>icembre 202</w:t>
      </w:r>
      <w:r w:rsidR="002A4826">
        <w:rPr>
          <w:b/>
          <w:sz w:val="22"/>
          <w:szCs w:val="22"/>
        </w:rPr>
        <w:t>6</w:t>
      </w:r>
      <w:r w:rsidRPr="008D72D6">
        <w:rPr>
          <w:b/>
          <w:sz w:val="22"/>
          <w:szCs w:val="22"/>
        </w:rPr>
        <w:t>)</w:t>
      </w:r>
    </w:p>
    <w:p w14:paraId="1DE4350F" w14:textId="77777777" w:rsidR="0088187D" w:rsidRPr="008D72D6" w:rsidRDefault="0088187D" w:rsidP="008422DF">
      <w:pPr>
        <w:jc w:val="center"/>
        <w:rPr>
          <w:b/>
          <w:sz w:val="22"/>
          <w:szCs w:val="22"/>
        </w:rPr>
      </w:pPr>
    </w:p>
    <w:p w14:paraId="1182A548" w14:textId="70A5A628" w:rsidR="0088187D" w:rsidRPr="008D72D6" w:rsidRDefault="0088187D" w:rsidP="008422DF">
      <w:pPr>
        <w:jc w:val="center"/>
        <w:rPr>
          <w:b/>
          <w:sz w:val="22"/>
          <w:szCs w:val="22"/>
        </w:rPr>
      </w:pPr>
      <w:r w:rsidRPr="008D72D6">
        <w:rPr>
          <w:b/>
          <w:sz w:val="22"/>
          <w:szCs w:val="22"/>
        </w:rPr>
        <w:t>CODICE PASCOLO: 019AQ01P</w:t>
      </w:r>
    </w:p>
    <w:p w14:paraId="4C05D5B9" w14:textId="77777777" w:rsidR="008115EB" w:rsidRPr="008D72D6" w:rsidRDefault="008115EB" w:rsidP="008422DF">
      <w:pPr>
        <w:jc w:val="center"/>
        <w:rPr>
          <w:b/>
          <w:sz w:val="22"/>
          <w:szCs w:val="22"/>
        </w:rPr>
      </w:pPr>
    </w:p>
    <w:p w14:paraId="16E503C9" w14:textId="77777777" w:rsidR="008115EB" w:rsidRPr="008D72D6" w:rsidRDefault="008115EB" w:rsidP="008422DF">
      <w:pPr>
        <w:jc w:val="center"/>
        <w:rPr>
          <w:b/>
          <w:sz w:val="22"/>
          <w:szCs w:val="22"/>
        </w:rPr>
      </w:pPr>
      <w:r w:rsidRPr="008D72D6">
        <w:rPr>
          <w:b/>
          <w:sz w:val="22"/>
          <w:szCs w:val="22"/>
        </w:rPr>
        <w:t>IL RESPONSABILE DELL’AREA tecnica</w:t>
      </w:r>
    </w:p>
    <w:p w14:paraId="6ACEE6DF" w14:textId="77777777" w:rsidR="008115EB" w:rsidRPr="008D72D6" w:rsidRDefault="008115EB" w:rsidP="008422DF">
      <w:pPr>
        <w:jc w:val="both"/>
        <w:rPr>
          <w:sz w:val="22"/>
          <w:szCs w:val="22"/>
        </w:rPr>
      </w:pPr>
    </w:p>
    <w:p w14:paraId="11CD2A7E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06E3EBDC" w14:textId="57F115B7" w:rsidR="008115EB" w:rsidRPr="008D72D6" w:rsidRDefault="008115EB" w:rsidP="008422DF">
      <w:pPr>
        <w:jc w:val="both"/>
        <w:rPr>
          <w:sz w:val="21"/>
          <w:szCs w:val="21"/>
        </w:rPr>
      </w:pPr>
      <w:r w:rsidRPr="008D72D6">
        <w:rPr>
          <w:b/>
          <w:sz w:val="21"/>
          <w:szCs w:val="21"/>
        </w:rPr>
        <w:t>VISTA</w:t>
      </w:r>
      <w:r w:rsidRPr="008D72D6">
        <w:rPr>
          <w:sz w:val="21"/>
          <w:szCs w:val="21"/>
        </w:rPr>
        <w:t xml:space="preserve"> </w:t>
      </w:r>
      <w:r w:rsidRPr="00210A20">
        <w:rPr>
          <w:sz w:val="21"/>
          <w:szCs w:val="21"/>
        </w:rPr>
        <w:t xml:space="preserve">la Determinazione n. </w:t>
      </w:r>
      <w:r w:rsidR="00FC0AFF">
        <w:rPr>
          <w:sz w:val="21"/>
          <w:szCs w:val="21"/>
        </w:rPr>
        <w:t>245</w:t>
      </w:r>
      <w:r w:rsidR="00222828">
        <w:rPr>
          <w:sz w:val="21"/>
          <w:szCs w:val="21"/>
        </w:rPr>
        <w:t xml:space="preserve"> </w:t>
      </w:r>
      <w:r w:rsidRPr="00210A20">
        <w:rPr>
          <w:sz w:val="21"/>
          <w:szCs w:val="21"/>
        </w:rPr>
        <w:t>del</w:t>
      </w:r>
      <w:r w:rsidR="00FC0AFF">
        <w:rPr>
          <w:sz w:val="21"/>
          <w:szCs w:val="21"/>
        </w:rPr>
        <w:t xml:space="preserve"> 11.12.2025</w:t>
      </w:r>
      <w:r w:rsidRPr="008D72D6">
        <w:rPr>
          <w:sz w:val="21"/>
          <w:szCs w:val="21"/>
        </w:rPr>
        <w:t xml:space="preserve"> con la quale si è provveduto ad approvare lo schema di avviso pubblico e il modello di domanda per la concessione </w:t>
      </w:r>
      <w:r w:rsidR="00256C8D" w:rsidRPr="008D72D6">
        <w:rPr>
          <w:sz w:val="21"/>
          <w:szCs w:val="21"/>
        </w:rPr>
        <w:t>di terre civiche a</w:t>
      </w:r>
      <w:r w:rsidRPr="008D72D6">
        <w:rPr>
          <w:sz w:val="21"/>
          <w:szCs w:val="21"/>
        </w:rPr>
        <w:t xml:space="preserve"> Pascolo dei terreni di proprietà dell’Ente </w:t>
      </w:r>
      <w:r w:rsidRPr="00210A20">
        <w:rPr>
          <w:sz w:val="21"/>
          <w:szCs w:val="21"/>
        </w:rPr>
        <w:t xml:space="preserve">per l’anno </w:t>
      </w:r>
      <w:r w:rsidR="00256C8D" w:rsidRPr="00210A20">
        <w:rPr>
          <w:sz w:val="21"/>
          <w:szCs w:val="21"/>
        </w:rPr>
        <w:t>202</w:t>
      </w:r>
      <w:r w:rsidR="004400E1" w:rsidRPr="00210A20">
        <w:rPr>
          <w:sz w:val="21"/>
          <w:szCs w:val="21"/>
        </w:rPr>
        <w:t>6</w:t>
      </w:r>
      <w:r w:rsidRPr="00210A20">
        <w:rPr>
          <w:sz w:val="21"/>
          <w:szCs w:val="21"/>
        </w:rPr>
        <w:t>;</w:t>
      </w:r>
    </w:p>
    <w:p w14:paraId="70DC005B" w14:textId="77777777" w:rsidR="008115EB" w:rsidRPr="008D72D6" w:rsidRDefault="008115EB" w:rsidP="008422DF">
      <w:pPr>
        <w:jc w:val="center"/>
        <w:rPr>
          <w:b/>
          <w:sz w:val="21"/>
          <w:szCs w:val="21"/>
        </w:rPr>
      </w:pPr>
      <w:r w:rsidRPr="008D72D6">
        <w:rPr>
          <w:b/>
          <w:sz w:val="21"/>
          <w:szCs w:val="21"/>
        </w:rPr>
        <w:t>AVVISA</w:t>
      </w:r>
    </w:p>
    <w:p w14:paraId="43068E0E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6D84979C" w14:textId="3ED51FB2" w:rsidR="008115EB" w:rsidRPr="008D72D6" w:rsidRDefault="008115EB" w:rsidP="008422DF">
      <w:pPr>
        <w:jc w:val="both"/>
        <w:rPr>
          <w:sz w:val="21"/>
          <w:szCs w:val="21"/>
        </w:rPr>
      </w:pPr>
      <w:r w:rsidRPr="008D72D6">
        <w:rPr>
          <w:sz w:val="21"/>
          <w:szCs w:val="21"/>
        </w:rPr>
        <w:t xml:space="preserve">che dalla data di pubblicazione del presente avviso fino al </w:t>
      </w:r>
      <w:r w:rsidR="00FC0AFF">
        <w:rPr>
          <w:b/>
          <w:sz w:val="21"/>
          <w:szCs w:val="21"/>
        </w:rPr>
        <w:t>28.12.2025</w:t>
      </w:r>
      <w:r w:rsidRPr="008D72D6">
        <w:rPr>
          <w:sz w:val="21"/>
          <w:szCs w:val="21"/>
        </w:rPr>
        <w:t xml:space="preserve"> è possibile presentare domanda per ottenere l’assegnazione in </w:t>
      </w:r>
      <w:r w:rsidR="00256C8D" w:rsidRPr="008D72D6">
        <w:rPr>
          <w:sz w:val="21"/>
          <w:szCs w:val="21"/>
        </w:rPr>
        <w:t>concessione di terre civiche a</w:t>
      </w:r>
      <w:r w:rsidRPr="008D72D6">
        <w:rPr>
          <w:sz w:val="21"/>
          <w:szCs w:val="21"/>
        </w:rPr>
        <w:t xml:space="preserve"> pascolo dei terreni di proprietà dell’Ente di cui all’Elenco allegato.</w:t>
      </w:r>
    </w:p>
    <w:p w14:paraId="12B9246D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63B71AAD" w14:textId="7CCA85B9" w:rsidR="008115EB" w:rsidRPr="008D72D6" w:rsidRDefault="008115EB" w:rsidP="008422DF">
      <w:pPr>
        <w:jc w:val="both"/>
        <w:rPr>
          <w:sz w:val="21"/>
          <w:szCs w:val="21"/>
        </w:rPr>
      </w:pPr>
      <w:r w:rsidRPr="008D72D6">
        <w:rPr>
          <w:sz w:val="21"/>
          <w:szCs w:val="21"/>
        </w:rPr>
        <w:t xml:space="preserve">La domanda, da redigersi secondo il modello allegato, potrà essere presentata dagli allevatori residenti e non residenti o con sede sociale nel Comune di Capestrano e dovrà pervenire al protocollo dell’Ente entro e non oltre </w:t>
      </w:r>
      <w:r w:rsidRPr="00210A20">
        <w:rPr>
          <w:sz w:val="21"/>
          <w:szCs w:val="21"/>
        </w:rPr>
        <w:t xml:space="preserve">il </w:t>
      </w:r>
      <w:r w:rsidR="00FC0AFF">
        <w:rPr>
          <w:b/>
          <w:sz w:val="21"/>
          <w:szCs w:val="21"/>
        </w:rPr>
        <w:t>28.12.2025</w:t>
      </w:r>
      <w:r w:rsidRPr="00210A20">
        <w:rPr>
          <w:b/>
          <w:sz w:val="21"/>
          <w:szCs w:val="21"/>
        </w:rPr>
        <w:t>,</w:t>
      </w:r>
      <w:r w:rsidRPr="008D72D6">
        <w:rPr>
          <w:sz w:val="21"/>
          <w:szCs w:val="21"/>
        </w:rPr>
        <w:t xml:space="preserve"> tramite PEC</w:t>
      </w:r>
      <w:r w:rsidR="008D72D6" w:rsidRPr="008D72D6">
        <w:rPr>
          <w:sz w:val="21"/>
          <w:szCs w:val="21"/>
        </w:rPr>
        <w:t xml:space="preserve"> </w:t>
      </w:r>
      <w:hyperlink r:id="rId6" w:history="1">
        <w:r w:rsidR="008D72D6" w:rsidRPr="008D72D6">
          <w:rPr>
            <w:rStyle w:val="Collegamentoipertestuale"/>
            <w:b/>
            <w:sz w:val="21"/>
            <w:szCs w:val="21"/>
          </w:rPr>
          <w:t>protocollo.capestrano@legalmail.it</w:t>
        </w:r>
      </w:hyperlink>
      <w:r w:rsidR="008D72D6" w:rsidRPr="008D72D6">
        <w:rPr>
          <w:b/>
          <w:sz w:val="21"/>
          <w:szCs w:val="21"/>
        </w:rPr>
        <w:t xml:space="preserve"> firmata digitalmente.</w:t>
      </w:r>
    </w:p>
    <w:p w14:paraId="028737B7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48969E7C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554ADB67" w14:textId="4FA54FD1" w:rsidR="008115EB" w:rsidRPr="008D72D6" w:rsidRDefault="008115EB" w:rsidP="008422DF">
      <w:pPr>
        <w:jc w:val="both"/>
        <w:rPr>
          <w:sz w:val="21"/>
          <w:szCs w:val="21"/>
        </w:rPr>
      </w:pPr>
      <w:r w:rsidRPr="008D72D6">
        <w:rPr>
          <w:sz w:val="21"/>
          <w:szCs w:val="21"/>
        </w:rPr>
        <w:t>Alla domanda dovrà essere allegata la seguente documentazione</w:t>
      </w:r>
      <w:r w:rsidR="008D72D6" w:rsidRPr="008D72D6">
        <w:rPr>
          <w:sz w:val="21"/>
          <w:szCs w:val="21"/>
        </w:rPr>
        <w:t xml:space="preserve"> </w:t>
      </w:r>
      <w:r w:rsidR="008D72D6" w:rsidRPr="008D72D6">
        <w:rPr>
          <w:b/>
          <w:bCs/>
          <w:sz w:val="21"/>
          <w:szCs w:val="21"/>
        </w:rPr>
        <w:t>firmata digitalmente</w:t>
      </w:r>
      <w:r w:rsidRPr="008D72D6">
        <w:rPr>
          <w:b/>
          <w:bCs/>
          <w:sz w:val="21"/>
          <w:szCs w:val="21"/>
        </w:rPr>
        <w:t>:</w:t>
      </w:r>
    </w:p>
    <w:p w14:paraId="33CFEEE3" w14:textId="03CFAFB7" w:rsidR="008115EB" w:rsidRPr="008D72D6" w:rsidRDefault="008115EB" w:rsidP="008422DF">
      <w:pPr>
        <w:jc w:val="both"/>
        <w:rPr>
          <w:bCs/>
          <w:sz w:val="21"/>
          <w:szCs w:val="21"/>
        </w:rPr>
      </w:pPr>
      <w:bookmarkStart w:id="1" w:name="_Hlk184124113"/>
      <w:r w:rsidRPr="008D72D6">
        <w:rPr>
          <w:bCs/>
          <w:sz w:val="21"/>
          <w:szCs w:val="21"/>
        </w:rPr>
        <w:t>1. Copia del registro di stalla aggiornato</w:t>
      </w:r>
      <w:r w:rsidR="00F35C8C" w:rsidRPr="008D72D6">
        <w:rPr>
          <w:bCs/>
          <w:sz w:val="21"/>
          <w:szCs w:val="21"/>
        </w:rPr>
        <w:t xml:space="preserve"> </w:t>
      </w:r>
      <w:r w:rsidRPr="008D72D6">
        <w:rPr>
          <w:bCs/>
          <w:sz w:val="21"/>
          <w:szCs w:val="21"/>
        </w:rPr>
        <w:t>per l’individuazione dei contrassegni auricolari dei capi adulti fidati;</w:t>
      </w:r>
    </w:p>
    <w:p w14:paraId="4B0C4697" w14:textId="1BFE7E49" w:rsidR="008115EB" w:rsidRPr="008D72D6" w:rsidRDefault="008115EB" w:rsidP="008422DF">
      <w:pPr>
        <w:jc w:val="both"/>
        <w:rPr>
          <w:bCs/>
          <w:sz w:val="21"/>
          <w:szCs w:val="21"/>
        </w:rPr>
      </w:pPr>
      <w:r w:rsidRPr="008D72D6">
        <w:rPr>
          <w:bCs/>
          <w:sz w:val="21"/>
          <w:szCs w:val="21"/>
        </w:rPr>
        <w:t xml:space="preserve">2. </w:t>
      </w:r>
      <w:r w:rsidR="005829A5" w:rsidRPr="008D72D6">
        <w:rPr>
          <w:bCs/>
          <w:sz w:val="21"/>
          <w:szCs w:val="21"/>
        </w:rPr>
        <w:t>Autocertificazione circa il possesso del</w:t>
      </w:r>
      <w:r w:rsidRPr="008D72D6">
        <w:rPr>
          <w:bCs/>
          <w:sz w:val="21"/>
          <w:szCs w:val="21"/>
        </w:rPr>
        <w:t>le certificazioni sanitarie obbligatorie ai sensi di legge in materia di polizia veterinaria ed in particolare del certificato veterinario rilasciato dalla A.S.L. di appartenenza da cui si evince che i capi da avviare al pascolo e l’allevamento da cui provengono sono indenni da malattie infettive o negative da prove sierologiche;</w:t>
      </w:r>
    </w:p>
    <w:p w14:paraId="5ECCE8B3" w14:textId="643EE474" w:rsidR="00F35C8C" w:rsidRPr="008D72D6" w:rsidRDefault="00F35C8C" w:rsidP="008422DF">
      <w:pPr>
        <w:jc w:val="both"/>
        <w:rPr>
          <w:bCs/>
          <w:sz w:val="21"/>
          <w:szCs w:val="21"/>
        </w:rPr>
      </w:pPr>
      <w:r w:rsidRPr="008D72D6">
        <w:rPr>
          <w:bCs/>
          <w:sz w:val="21"/>
          <w:szCs w:val="21"/>
        </w:rPr>
        <w:t>3. Autocertificazione circa il n</w:t>
      </w:r>
      <w:r w:rsidR="005829A5" w:rsidRPr="008D72D6">
        <w:rPr>
          <w:bCs/>
          <w:sz w:val="21"/>
          <w:szCs w:val="21"/>
        </w:rPr>
        <w:t>umero</w:t>
      </w:r>
      <w:r w:rsidRPr="008D72D6">
        <w:rPr>
          <w:bCs/>
          <w:sz w:val="21"/>
          <w:szCs w:val="21"/>
        </w:rPr>
        <w:t xml:space="preserve"> di cani per la custodia delle greggi con indicazione del CIP e della profilassi sanitaria;</w:t>
      </w:r>
    </w:p>
    <w:p w14:paraId="4693C789" w14:textId="3C63EB94" w:rsidR="00772748" w:rsidRPr="008D72D6" w:rsidRDefault="00772748" w:rsidP="008422DF">
      <w:pPr>
        <w:jc w:val="both"/>
        <w:rPr>
          <w:bCs/>
          <w:sz w:val="21"/>
          <w:szCs w:val="21"/>
        </w:rPr>
      </w:pPr>
      <w:r w:rsidRPr="008D72D6">
        <w:rPr>
          <w:bCs/>
          <w:sz w:val="21"/>
          <w:szCs w:val="21"/>
        </w:rPr>
        <w:t>4. Autocertificazione circa l’uso del terreno a sfalcio.</w:t>
      </w:r>
    </w:p>
    <w:p w14:paraId="30FCFDAD" w14:textId="2EB49027" w:rsidR="008115EB" w:rsidRPr="008D72D6" w:rsidRDefault="00772748" w:rsidP="008422DF">
      <w:pPr>
        <w:jc w:val="both"/>
        <w:rPr>
          <w:bCs/>
          <w:sz w:val="21"/>
          <w:szCs w:val="21"/>
        </w:rPr>
      </w:pPr>
      <w:r w:rsidRPr="008D72D6">
        <w:rPr>
          <w:bCs/>
          <w:sz w:val="21"/>
          <w:szCs w:val="21"/>
        </w:rPr>
        <w:t>5</w:t>
      </w:r>
      <w:r w:rsidR="008115EB" w:rsidRPr="008D72D6">
        <w:rPr>
          <w:bCs/>
          <w:sz w:val="21"/>
          <w:szCs w:val="21"/>
        </w:rPr>
        <w:t>. Copia del documento di identità;</w:t>
      </w:r>
    </w:p>
    <w:p w14:paraId="6B7DB17C" w14:textId="670A1E29" w:rsidR="008115EB" w:rsidRPr="008D72D6" w:rsidRDefault="00772748" w:rsidP="008422DF">
      <w:pPr>
        <w:jc w:val="both"/>
        <w:rPr>
          <w:bCs/>
          <w:sz w:val="21"/>
          <w:szCs w:val="21"/>
        </w:rPr>
      </w:pPr>
      <w:r w:rsidRPr="008D72D6">
        <w:rPr>
          <w:bCs/>
          <w:sz w:val="21"/>
          <w:szCs w:val="21"/>
        </w:rPr>
        <w:t>6</w:t>
      </w:r>
      <w:r w:rsidR="008115EB" w:rsidRPr="008D72D6">
        <w:rPr>
          <w:bCs/>
          <w:sz w:val="21"/>
          <w:szCs w:val="21"/>
        </w:rPr>
        <w:t>. Autocertificazione antimafia</w:t>
      </w:r>
      <w:r w:rsidR="00256C8D" w:rsidRPr="008D72D6">
        <w:rPr>
          <w:bCs/>
          <w:sz w:val="21"/>
          <w:szCs w:val="21"/>
        </w:rPr>
        <w:t>.</w:t>
      </w:r>
    </w:p>
    <w:p w14:paraId="05398232" w14:textId="11097E4A" w:rsidR="006E5C45" w:rsidRPr="008D72D6" w:rsidRDefault="006E5C45" w:rsidP="008422DF">
      <w:pPr>
        <w:jc w:val="both"/>
        <w:rPr>
          <w:bCs/>
          <w:sz w:val="22"/>
          <w:szCs w:val="22"/>
        </w:rPr>
      </w:pPr>
      <w:r w:rsidRPr="008D72D6">
        <w:rPr>
          <w:bCs/>
          <w:sz w:val="21"/>
          <w:szCs w:val="21"/>
        </w:rPr>
        <w:t xml:space="preserve">7. Polizza RC </w:t>
      </w:r>
      <w:r w:rsidR="00E95020" w:rsidRPr="008D72D6">
        <w:rPr>
          <w:bCs/>
          <w:sz w:val="22"/>
          <w:szCs w:val="22"/>
        </w:rPr>
        <w:t>per responsabilità verso terzi</w:t>
      </w:r>
      <w:r w:rsidR="008D72D6" w:rsidRPr="008D72D6">
        <w:rPr>
          <w:bCs/>
          <w:sz w:val="22"/>
          <w:szCs w:val="22"/>
        </w:rPr>
        <w:t>.</w:t>
      </w:r>
    </w:p>
    <w:p w14:paraId="02B5FBFA" w14:textId="5C5323BB" w:rsidR="008D72D6" w:rsidRDefault="008D72D6" w:rsidP="008422DF">
      <w:pPr>
        <w:jc w:val="both"/>
        <w:rPr>
          <w:bCs/>
          <w:sz w:val="22"/>
          <w:szCs w:val="22"/>
        </w:rPr>
      </w:pPr>
      <w:r w:rsidRPr="008D72D6">
        <w:rPr>
          <w:bCs/>
          <w:sz w:val="22"/>
          <w:szCs w:val="22"/>
        </w:rPr>
        <w:t>8. Allegato B – capitolato di concessione.</w:t>
      </w:r>
    </w:p>
    <w:p w14:paraId="50889F10" w14:textId="025A5903" w:rsidR="00D40FE9" w:rsidRPr="00D40FE9" w:rsidRDefault="00D40FE9" w:rsidP="00D40FE9">
      <w:pPr>
        <w:jc w:val="both"/>
        <w:rPr>
          <w:bCs/>
          <w:sz w:val="21"/>
          <w:szCs w:val="21"/>
        </w:rPr>
      </w:pPr>
      <w:r>
        <w:rPr>
          <w:bCs/>
          <w:sz w:val="22"/>
          <w:szCs w:val="22"/>
        </w:rPr>
        <w:t>9.</w:t>
      </w:r>
      <w:r w:rsidRPr="00D40FE9">
        <w:rPr>
          <w:rFonts w:ascii="Calibri" w:hAnsi="Calibri"/>
          <w:b/>
          <w:sz w:val="18"/>
          <w:szCs w:val="10"/>
        </w:rPr>
        <w:t xml:space="preserve"> </w:t>
      </w:r>
      <w:r w:rsidRPr="00D40FE9">
        <w:rPr>
          <w:bCs/>
          <w:sz w:val="21"/>
          <w:szCs w:val="21"/>
        </w:rPr>
        <w:t>Allegato 2</w:t>
      </w:r>
      <w:r>
        <w:rPr>
          <w:bCs/>
          <w:sz w:val="21"/>
          <w:szCs w:val="21"/>
        </w:rPr>
        <w:t xml:space="preserve"> - </w:t>
      </w:r>
      <w:r w:rsidRPr="00D40FE9">
        <w:rPr>
          <w:bCs/>
          <w:sz w:val="21"/>
          <w:szCs w:val="21"/>
        </w:rPr>
        <w:t>richiesta di registrazione ed assegnazione codice pascolo</w:t>
      </w:r>
      <w:r>
        <w:rPr>
          <w:bCs/>
          <w:sz w:val="21"/>
          <w:szCs w:val="21"/>
        </w:rPr>
        <w:t>.</w:t>
      </w:r>
      <w:r w:rsidR="009F5C74">
        <w:rPr>
          <w:bCs/>
          <w:sz w:val="21"/>
          <w:szCs w:val="21"/>
        </w:rPr>
        <w:t xml:space="preserve"> DA CONSEGNARE DOPO L’ASSEGNAZIONE.</w:t>
      </w:r>
    </w:p>
    <w:p w14:paraId="3792A3EE" w14:textId="244B087F" w:rsidR="00D40FE9" w:rsidRPr="008D72D6" w:rsidRDefault="00D40FE9" w:rsidP="008422DF">
      <w:pPr>
        <w:jc w:val="both"/>
        <w:rPr>
          <w:bCs/>
          <w:sz w:val="21"/>
          <w:szCs w:val="21"/>
        </w:rPr>
      </w:pPr>
    </w:p>
    <w:bookmarkEnd w:id="1"/>
    <w:p w14:paraId="3E2BF5E8" w14:textId="77777777" w:rsidR="005F79D7" w:rsidRPr="008D72D6" w:rsidRDefault="005F79D7" w:rsidP="008422DF">
      <w:pPr>
        <w:jc w:val="both"/>
        <w:rPr>
          <w:sz w:val="21"/>
          <w:szCs w:val="21"/>
        </w:rPr>
      </w:pPr>
    </w:p>
    <w:p w14:paraId="500EDD14" w14:textId="77777777" w:rsidR="008115EB" w:rsidRPr="008D72D6" w:rsidRDefault="008115EB" w:rsidP="008422DF">
      <w:pPr>
        <w:jc w:val="both"/>
        <w:rPr>
          <w:sz w:val="21"/>
          <w:szCs w:val="21"/>
        </w:rPr>
      </w:pPr>
      <w:r w:rsidRPr="008D72D6">
        <w:rPr>
          <w:sz w:val="21"/>
          <w:szCs w:val="21"/>
        </w:rPr>
        <w:t>Il Responsabile del Procedimento è l’Arch. Erika Ciocca</w:t>
      </w:r>
    </w:p>
    <w:p w14:paraId="65442BFE" w14:textId="0724DDE4" w:rsidR="008115EB" w:rsidRPr="008D72D6" w:rsidRDefault="008115EB" w:rsidP="008422DF">
      <w:pPr>
        <w:jc w:val="both"/>
        <w:rPr>
          <w:sz w:val="21"/>
          <w:szCs w:val="21"/>
        </w:rPr>
      </w:pPr>
      <w:r w:rsidRPr="008D72D6">
        <w:rPr>
          <w:sz w:val="21"/>
          <w:szCs w:val="21"/>
        </w:rPr>
        <w:t>email: erika.ciocca@comune</w:t>
      </w:r>
      <w:r w:rsidR="00256C8D" w:rsidRPr="008D72D6">
        <w:rPr>
          <w:sz w:val="21"/>
          <w:szCs w:val="21"/>
        </w:rPr>
        <w:t>.</w:t>
      </w:r>
      <w:r w:rsidRPr="008D72D6">
        <w:rPr>
          <w:sz w:val="21"/>
          <w:szCs w:val="21"/>
        </w:rPr>
        <w:t>capestrano.</w:t>
      </w:r>
      <w:r w:rsidR="00256C8D" w:rsidRPr="008D72D6">
        <w:rPr>
          <w:sz w:val="21"/>
          <w:szCs w:val="21"/>
        </w:rPr>
        <w:t>aq.</w:t>
      </w:r>
      <w:r w:rsidRPr="008D72D6">
        <w:rPr>
          <w:sz w:val="21"/>
          <w:szCs w:val="21"/>
        </w:rPr>
        <w:t xml:space="preserve">it </w:t>
      </w:r>
    </w:p>
    <w:p w14:paraId="0358A66A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7AF4DCA3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1EC158E5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7A7C1072" w14:textId="77777777" w:rsidR="008115EB" w:rsidRPr="008D72D6" w:rsidRDefault="008115EB" w:rsidP="008422DF">
      <w:pPr>
        <w:jc w:val="both"/>
        <w:rPr>
          <w:sz w:val="21"/>
          <w:szCs w:val="21"/>
        </w:rPr>
      </w:pPr>
    </w:p>
    <w:p w14:paraId="048FDBA8" w14:textId="77777777" w:rsidR="008115EB" w:rsidRPr="008D72D6" w:rsidRDefault="008115EB" w:rsidP="00422168">
      <w:pPr>
        <w:jc w:val="center"/>
        <w:rPr>
          <w:sz w:val="21"/>
          <w:szCs w:val="21"/>
        </w:rPr>
      </w:pPr>
      <w:r w:rsidRPr="008D72D6">
        <w:rPr>
          <w:sz w:val="21"/>
          <w:szCs w:val="21"/>
        </w:rPr>
        <w:t>Il Responsabile del Servizio</w:t>
      </w:r>
    </w:p>
    <w:p w14:paraId="1DEA616C" w14:textId="77777777" w:rsidR="008115EB" w:rsidRPr="008D72D6" w:rsidRDefault="008115EB" w:rsidP="00422168">
      <w:pPr>
        <w:jc w:val="center"/>
        <w:rPr>
          <w:sz w:val="21"/>
          <w:szCs w:val="21"/>
        </w:rPr>
      </w:pPr>
      <w:r w:rsidRPr="008D72D6">
        <w:rPr>
          <w:sz w:val="21"/>
          <w:szCs w:val="21"/>
        </w:rPr>
        <w:t>F.to Arch. Erika Ciocca</w:t>
      </w:r>
    </w:p>
    <w:sectPr w:rsidR="008115EB" w:rsidRPr="008D72D6" w:rsidSect="0061326A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885 B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03B5600E"/>
    <w:multiLevelType w:val="hybridMultilevel"/>
    <w:tmpl w:val="506830F2"/>
    <w:lvl w:ilvl="0" w:tplc="3D08E79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A151C1"/>
    <w:multiLevelType w:val="hybridMultilevel"/>
    <w:tmpl w:val="B1FC8160"/>
    <w:numStyleLink w:val="Stileimportato18"/>
  </w:abstractNum>
  <w:abstractNum w:abstractNumId="4" w15:restartNumberingAfterBreak="0">
    <w:nsid w:val="1164515B"/>
    <w:multiLevelType w:val="hybridMultilevel"/>
    <w:tmpl w:val="9D401A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1D1FA1"/>
    <w:multiLevelType w:val="hybridMultilevel"/>
    <w:tmpl w:val="4BEE5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6540"/>
    <w:multiLevelType w:val="hybridMultilevel"/>
    <w:tmpl w:val="0DD02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70205"/>
    <w:multiLevelType w:val="hybridMultilevel"/>
    <w:tmpl w:val="4EA0D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B2366"/>
    <w:multiLevelType w:val="hybridMultilevel"/>
    <w:tmpl w:val="68DAF51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4AD28CE"/>
    <w:multiLevelType w:val="hybridMultilevel"/>
    <w:tmpl w:val="36AE23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CF5280"/>
    <w:multiLevelType w:val="hybridMultilevel"/>
    <w:tmpl w:val="66704EA6"/>
    <w:numStyleLink w:val="Stileimportato16"/>
  </w:abstractNum>
  <w:abstractNum w:abstractNumId="11" w15:restartNumberingAfterBreak="0">
    <w:nsid w:val="26FB301D"/>
    <w:multiLevelType w:val="hybridMultilevel"/>
    <w:tmpl w:val="15FA79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4B108C"/>
    <w:multiLevelType w:val="hybridMultilevel"/>
    <w:tmpl w:val="F260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46823"/>
    <w:multiLevelType w:val="hybridMultilevel"/>
    <w:tmpl w:val="AEA4600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120C2D"/>
    <w:multiLevelType w:val="hybridMultilevel"/>
    <w:tmpl w:val="AB02D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B2021"/>
    <w:multiLevelType w:val="hybridMultilevel"/>
    <w:tmpl w:val="B1FC8160"/>
    <w:styleLink w:val="Stileimportato18"/>
    <w:lvl w:ilvl="0" w:tplc="E0CA50B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F56B2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8A23D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7BC0BF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2FC31E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FF231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4DE5BA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8EE58D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C9083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" w15:restartNumberingAfterBreak="0">
    <w:nsid w:val="43BD6883"/>
    <w:multiLevelType w:val="hybridMultilevel"/>
    <w:tmpl w:val="1C0A1482"/>
    <w:lvl w:ilvl="0" w:tplc="B59CBEC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F803F2"/>
    <w:multiLevelType w:val="hybridMultilevel"/>
    <w:tmpl w:val="FE8CF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D4AA5"/>
    <w:multiLevelType w:val="hybridMultilevel"/>
    <w:tmpl w:val="7624DD54"/>
    <w:lvl w:ilvl="0" w:tplc="C73C0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4763D9"/>
    <w:multiLevelType w:val="hybridMultilevel"/>
    <w:tmpl w:val="E988A03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567BC5"/>
    <w:multiLevelType w:val="hybridMultilevel"/>
    <w:tmpl w:val="F9503C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E66F0B"/>
    <w:multiLevelType w:val="hybridMultilevel"/>
    <w:tmpl w:val="15803F12"/>
    <w:numStyleLink w:val="Stileimportato19"/>
  </w:abstractNum>
  <w:abstractNum w:abstractNumId="22" w15:restartNumberingAfterBreak="0">
    <w:nsid w:val="52264512"/>
    <w:multiLevelType w:val="hybridMultilevel"/>
    <w:tmpl w:val="9856C268"/>
    <w:lvl w:ilvl="0" w:tplc="68285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C3CE6"/>
    <w:multiLevelType w:val="hybridMultilevel"/>
    <w:tmpl w:val="EAFA2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648BE"/>
    <w:multiLevelType w:val="hybridMultilevel"/>
    <w:tmpl w:val="EC5E97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E824D7"/>
    <w:multiLevelType w:val="hybridMultilevel"/>
    <w:tmpl w:val="1CB6F9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5612E"/>
    <w:multiLevelType w:val="hybridMultilevel"/>
    <w:tmpl w:val="26481D20"/>
    <w:lvl w:ilvl="0" w:tplc="E410B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B7F89"/>
    <w:multiLevelType w:val="hybridMultilevel"/>
    <w:tmpl w:val="04DEF5D6"/>
    <w:styleLink w:val="Stileimportato20"/>
    <w:lvl w:ilvl="0" w:tplc="C07253FA">
      <w:start w:val="1"/>
      <w:numFmt w:val="bullet"/>
      <w:lvlText w:val="❑"/>
      <w:lvlJc w:val="left"/>
      <w:pPr>
        <w:ind w:left="78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BB4095A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EB46916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C440BDC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CC2392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0E4C63C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2046050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594A03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3B870B2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" w15:restartNumberingAfterBreak="0">
    <w:nsid w:val="5E7203E6"/>
    <w:multiLevelType w:val="hybridMultilevel"/>
    <w:tmpl w:val="6C72D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63C76"/>
    <w:multiLevelType w:val="hybridMultilevel"/>
    <w:tmpl w:val="5F909046"/>
    <w:lvl w:ilvl="0" w:tplc="0C4E6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2797854"/>
    <w:multiLevelType w:val="hybridMultilevel"/>
    <w:tmpl w:val="09986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F4818"/>
    <w:multiLevelType w:val="hybridMultilevel"/>
    <w:tmpl w:val="15803F12"/>
    <w:styleLink w:val="Stileimportato19"/>
    <w:lvl w:ilvl="0" w:tplc="FD74D360">
      <w:start w:val="1"/>
      <w:numFmt w:val="bullet"/>
      <w:lvlText w:val="❑"/>
      <w:lvlJc w:val="left"/>
      <w:pPr>
        <w:ind w:left="78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EC0A392">
      <w:start w:val="1"/>
      <w:numFmt w:val="bullet"/>
      <w:lvlText w:val="o"/>
      <w:lvlJc w:val="left"/>
      <w:pPr>
        <w:tabs>
          <w:tab w:val="left" w:pos="720"/>
        </w:tabs>
        <w:ind w:left="150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AD8962A">
      <w:start w:val="1"/>
      <w:numFmt w:val="bullet"/>
      <w:lvlText w:val="▪"/>
      <w:lvlJc w:val="left"/>
      <w:pPr>
        <w:tabs>
          <w:tab w:val="left" w:pos="720"/>
        </w:tabs>
        <w:ind w:left="222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DAA5BA4">
      <w:start w:val="1"/>
      <w:numFmt w:val="bullet"/>
      <w:lvlText w:val="•"/>
      <w:lvlJc w:val="left"/>
      <w:pPr>
        <w:tabs>
          <w:tab w:val="left" w:pos="720"/>
        </w:tabs>
        <w:ind w:left="294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01101A22">
      <w:start w:val="1"/>
      <w:numFmt w:val="bullet"/>
      <w:lvlText w:val="o"/>
      <w:lvlJc w:val="left"/>
      <w:pPr>
        <w:tabs>
          <w:tab w:val="left" w:pos="720"/>
        </w:tabs>
        <w:ind w:left="366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5D22A88">
      <w:start w:val="1"/>
      <w:numFmt w:val="bullet"/>
      <w:lvlText w:val="▪"/>
      <w:lvlJc w:val="left"/>
      <w:pPr>
        <w:tabs>
          <w:tab w:val="left" w:pos="720"/>
        </w:tabs>
        <w:ind w:left="438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1BC4717C">
      <w:start w:val="1"/>
      <w:numFmt w:val="bullet"/>
      <w:lvlText w:val="•"/>
      <w:lvlJc w:val="left"/>
      <w:pPr>
        <w:tabs>
          <w:tab w:val="left" w:pos="720"/>
        </w:tabs>
        <w:ind w:left="510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A04B3AC">
      <w:start w:val="1"/>
      <w:numFmt w:val="bullet"/>
      <w:lvlText w:val="o"/>
      <w:lvlJc w:val="left"/>
      <w:pPr>
        <w:tabs>
          <w:tab w:val="left" w:pos="720"/>
        </w:tabs>
        <w:ind w:left="582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6AF24DAA">
      <w:start w:val="1"/>
      <w:numFmt w:val="bullet"/>
      <w:lvlText w:val="▪"/>
      <w:lvlJc w:val="left"/>
      <w:pPr>
        <w:tabs>
          <w:tab w:val="left" w:pos="720"/>
        </w:tabs>
        <w:ind w:left="6540" w:hanging="42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2" w15:restartNumberingAfterBreak="0">
    <w:nsid w:val="62EA6AF8"/>
    <w:multiLevelType w:val="hybridMultilevel"/>
    <w:tmpl w:val="E5408C6A"/>
    <w:lvl w:ilvl="0" w:tplc="3C529D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6982356"/>
    <w:multiLevelType w:val="hybridMultilevel"/>
    <w:tmpl w:val="BDF273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CE00B0"/>
    <w:multiLevelType w:val="hybridMultilevel"/>
    <w:tmpl w:val="27A068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1E1EA4"/>
    <w:multiLevelType w:val="hybridMultilevel"/>
    <w:tmpl w:val="839452B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4342BE"/>
    <w:multiLevelType w:val="hybridMultilevel"/>
    <w:tmpl w:val="634851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EE545C"/>
    <w:multiLevelType w:val="hybridMultilevel"/>
    <w:tmpl w:val="23E426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AC5AF2"/>
    <w:multiLevelType w:val="hybridMultilevel"/>
    <w:tmpl w:val="7226C0AC"/>
    <w:lvl w:ilvl="0" w:tplc="9D32FDC0">
      <w:start w:val="1"/>
      <w:numFmt w:val="lowerLetter"/>
      <w:lvlText w:val="%1)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39" w15:restartNumberingAfterBreak="0">
    <w:nsid w:val="75575A97"/>
    <w:multiLevelType w:val="hybridMultilevel"/>
    <w:tmpl w:val="04DEF5D6"/>
    <w:numStyleLink w:val="Stileimportato20"/>
  </w:abstractNum>
  <w:abstractNum w:abstractNumId="40" w15:restartNumberingAfterBreak="0">
    <w:nsid w:val="75BF7020"/>
    <w:multiLevelType w:val="hybridMultilevel"/>
    <w:tmpl w:val="8362B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F0A0D"/>
    <w:multiLevelType w:val="hybridMultilevel"/>
    <w:tmpl w:val="66704EA6"/>
    <w:styleLink w:val="Stileimportato16"/>
    <w:lvl w:ilvl="0" w:tplc="D06429D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D95654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F12099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B88E1E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034A7FA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9DEE7A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2F26EB2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10C92A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8328DC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2" w15:restartNumberingAfterBreak="0">
    <w:nsid w:val="7EEA27FF"/>
    <w:multiLevelType w:val="hybridMultilevel"/>
    <w:tmpl w:val="521A06CE"/>
    <w:lvl w:ilvl="0" w:tplc="13FC1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63A44"/>
    <w:multiLevelType w:val="hybridMultilevel"/>
    <w:tmpl w:val="1DC0B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446237">
    <w:abstractNumId w:val="28"/>
  </w:num>
  <w:num w:numId="2" w16cid:durableId="1580872636">
    <w:abstractNumId w:val="24"/>
  </w:num>
  <w:num w:numId="3" w16cid:durableId="894047404">
    <w:abstractNumId w:val="12"/>
  </w:num>
  <w:num w:numId="4" w16cid:durableId="607591718">
    <w:abstractNumId w:val="4"/>
  </w:num>
  <w:num w:numId="5" w16cid:durableId="1805391503">
    <w:abstractNumId w:val="42"/>
  </w:num>
  <w:num w:numId="6" w16cid:durableId="7890582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201768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357957">
    <w:abstractNumId w:val="0"/>
  </w:num>
  <w:num w:numId="9" w16cid:durableId="178785293">
    <w:abstractNumId w:val="1"/>
  </w:num>
  <w:num w:numId="10" w16cid:durableId="1398631480">
    <w:abstractNumId w:val="36"/>
  </w:num>
  <w:num w:numId="11" w16cid:durableId="1780105111">
    <w:abstractNumId w:val="43"/>
  </w:num>
  <w:num w:numId="12" w16cid:durableId="417289585">
    <w:abstractNumId w:val="37"/>
  </w:num>
  <w:num w:numId="13" w16cid:durableId="1515996108">
    <w:abstractNumId w:val="7"/>
  </w:num>
  <w:num w:numId="14" w16cid:durableId="1941983814">
    <w:abstractNumId w:val="9"/>
  </w:num>
  <w:num w:numId="15" w16cid:durableId="999503871">
    <w:abstractNumId w:val="17"/>
  </w:num>
  <w:num w:numId="16" w16cid:durableId="1703050405">
    <w:abstractNumId w:val="33"/>
  </w:num>
  <w:num w:numId="17" w16cid:durableId="1723597634">
    <w:abstractNumId w:val="5"/>
  </w:num>
  <w:num w:numId="18" w16cid:durableId="1447695020">
    <w:abstractNumId w:val="6"/>
  </w:num>
  <w:num w:numId="19" w16cid:durableId="1092892350">
    <w:abstractNumId w:val="30"/>
  </w:num>
  <w:num w:numId="20" w16cid:durableId="1126238521">
    <w:abstractNumId w:val="35"/>
  </w:num>
  <w:num w:numId="21" w16cid:durableId="233126013">
    <w:abstractNumId w:val="8"/>
  </w:num>
  <w:num w:numId="22" w16cid:durableId="851185913">
    <w:abstractNumId w:val="40"/>
  </w:num>
  <w:num w:numId="23" w16cid:durableId="1892812073">
    <w:abstractNumId w:val="34"/>
  </w:num>
  <w:num w:numId="24" w16cid:durableId="1390574546">
    <w:abstractNumId w:val="14"/>
  </w:num>
  <w:num w:numId="25" w16cid:durableId="584728055">
    <w:abstractNumId w:val="23"/>
  </w:num>
  <w:num w:numId="26" w16cid:durableId="1356344030">
    <w:abstractNumId w:val="11"/>
  </w:num>
  <w:num w:numId="27" w16cid:durableId="2009868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6138642">
    <w:abstractNumId w:val="39"/>
  </w:num>
  <w:num w:numId="29" w16cid:durableId="903493784">
    <w:abstractNumId w:val="27"/>
  </w:num>
  <w:num w:numId="30" w16cid:durableId="1358891783">
    <w:abstractNumId w:val="3"/>
  </w:num>
  <w:num w:numId="31" w16cid:durableId="822477318">
    <w:abstractNumId w:val="10"/>
  </w:num>
  <w:num w:numId="32" w16cid:durableId="1876503246">
    <w:abstractNumId w:val="21"/>
  </w:num>
  <w:num w:numId="33" w16cid:durableId="545531963">
    <w:abstractNumId w:val="39"/>
  </w:num>
  <w:num w:numId="34" w16cid:durableId="357587622">
    <w:abstractNumId w:val="15"/>
  </w:num>
  <w:num w:numId="35" w16cid:durableId="2041054719">
    <w:abstractNumId w:val="31"/>
  </w:num>
  <w:num w:numId="36" w16cid:durableId="1810825973">
    <w:abstractNumId w:val="41"/>
  </w:num>
  <w:num w:numId="37" w16cid:durableId="1602907291">
    <w:abstractNumId w:val="22"/>
  </w:num>
  <w:num w:numId="38" w16cid:durableId="745228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5046678">
    <w:abstractNumId w:val="26"/>
  </w:num>
  <w:num w:numId="40" w16cid:durableId="2032415046">
    <w:abstractNumId w:val="38"/>
  </w:num>
  <w:num w:numId="41" w16cid:durableId="1157301450">
    <w:abstractNumId w:val="20"/>
  </w:num>
  <w:num w:numId="42" w16cid:durableId="250548697">
    <w:abstractNumId w:val="25"/>
  </w:num>
  <w:num w:numId="43" w16cid:durableId="686256527">
    <w:abstractNumId w:val="19"/>
  </w:num>
  <w:num w:numId="44" w16cid:durableId="2135171381">
    <w:abstractNumId w:val="16"/>
  </w:num>
  <w:num w:numId="45" w16cid:durableId="126834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3FF8"/>
    <w:rsid w:val="000000E2"/>
    <w:rsid w:val="00001B57"/>
    <w:rsid w:val="00010020"/>
    <w:rsid w:val="00013251"/>
    <w:rsid w:val="00016038"/>
    <w:rsid w:val="00023D83"/>
    <w:rsid w:val="0003011C"/>
    <w:rsid w:val="00032747"/>
    <w:rsid w:val="000327BB"/>
    <w:rsid w:val="00037FF0"/>
    <w:rsid w:val="00040B6C"/>
    <w:rsid w:val="0005645E"/>
    <w:rsid w:val="0006205B"/>
    <w:rsid w:val="000629ED"/>
    <w:rsid w:val="00072064"/>
    <w:rsid w:val="00081211"/>
    <w:rsid w:val="000902A5"/>
    <w:rsid w:val="0009490E"/>
    <w:rsid w:val="000A0811"/>
    <w:rsid w:val="000A0824"/>
    <w:rsid w:val="000A23A6"/>
    <w:rsid w:val="000B07CB"/>
    <w:rsid w:val="000B30C2"/>
    <w:rsid w:val="000B317A"/>
    <w:rsid w:val="000B532C"/>
    <w:rsid w:val="000C0E03"/>
    <w:rsid w:val="000D0B17"/>
    <w:rsid w:val="000D2487"/>
    <w:rsid w:val="000E297F"/>
    <w:rsid w:val="000E6BE2"/>
    <w:rsid w:val="000E74E2"/>
    <w:rsid w:val="000F0FB9"/>
    <w:rsid w:val="00110F39"/>
    <w:rsid w:val="00113394"/>
    <w:rsid w:val="0012241C"/>
    <w:rsid w:val="0013730A"/>
    <w:rsid w:val="00140722"/>
    <w:rsid w:val="00145F59"/>
    <w:rsid w:val="00172D8A"/>
    <w:rsid w:val="00180917"/>
    <w:rsid w:val="00183429"/>
    <w:rsid w:val="00185565"/>
    <w:rsid w:val="00187E0E"/>
    <w:rsid w:val="001929EC"/>
    <w:rsid w:val="0019556C"/>
    <w:rsid w:val="001A2D71"/>
    <w:rsid w:val="001A3D06"/>
    <w:rsid w:val="001A5314"/>
    <w:rsid w:val="001A55D0"/>
    <w:rsid w:val="001B038B"/>
    <w:rsid w:val="001B2A46"/>
    <w:rsid w:val="001C2269"/>
    <w:rsid w:val="001D28C8"/>
    <w:rsid w:val="001E2C89"/>
    <w:rsid w:val="001F3051"/>
    <w:rsid w:val="0020562F"/>
    <w:rsid w:val="002071B3"/>
    <w:rsid w:val="00210A20"/>
    <w:rsid w:val="00222828"/>
    <w:rsid w:val="00224ACC"/>
    <w:rsid w:val="002262B8"/>
    <w:rsid w:val="00230FF3"/>
    <w:rsid w:val="00233347"/>
    <w:rsid w:val="00235694"/>
    <w:rsid w:val="00242253"/>
    <w:rsid w:val="00246626"/>
    <w:rsid w:val="002544CE"/>
    <w:rsid w:val="00256C8D"/>
    <w:rsid w:val="00263E87"/>
    <w:rsid w:val="00264F77"/>
    <w:rsid w:val="00283D61"/>
    <w:rsid w:val="002910F9"/>
    <w:rsid w:val="00297FB0"/>
    <w:rsid w:val="002A3E8D"/>
    <w:rsid w:val="002A4826"/>
    <w:rsid w:val="002C1167"/>
    <w:rsid w:val="002C1711"/>
    <w:rsid w:val="002C5A6F"/>
    <w:rsid w:val="002D0ED5"/>
    <w:rsid w:val="002D428A"/>
    <w:rsid w:val="002D5B2B"/>
    <w:rsid w:val="002D6E60"/>
    <w:rsid w:val="002D73CC"/>
    <w:rsid w:val="002E0F80"/>
    <w:rsid w:val="002E2444"/>
    <w:rsid w:val="002F1D56"/>
    <w:rsid w:val="002F38CB"/>
    <w:rsid w:val="002F3EC5"/>
    <w:rsid w:val="002F54EB"/>
    <w:rsid w:val="003003BB"/>
    <w:rsid w:val="00305D31"/>
    <w:rsid w:val="0031057F"/>
    <w:rsid w:val="00310AA3"/>
    <w:rsid w:val="0032344C"/>
    <w:rsid w:val="00323EB2"/>
    <w:rsid w:val="00324D29"/>
    <w:rsid w:val="003258F8"/>
    <w:rsid w:val="003366FD"/>
    <w:rsid w:val="0033760B"/>
    <w:rsid w:val="0035277A"/>
    <w:rsid w:val="00352A9D"/>
    <w:rsid w:val="0035340D"/>
    <w:rsid w:val="003571C5"/>
    <w:rsid w:val="00361A63"/>
    <w:rsid w:val="0036669E"/>
    <w:rsid w:val="00372E04"/>
    <w:rsid w:val="00376F38"/>
    <w:rsid w:val="00380B31"/>
    <w:rsid w:val="00383C22"/>
    <w:rsid w:val="003862BC"/>
    <w:rsid w:val="00391448"/>
    <w:rsid w:val="00391E04"/>
    <w:rsid w:val="00393876"/>
    <w:rsid w:val="00395916"/>
    <w:rsid w:val="003972BB"/>
    <w:rsid w:val="003A61E4"/>
    <w:rsid w:val="003C1F6C"/>
    <w:rsid w:val="003D3CE7"/>
    <w:rsid w:val="003D5C6C"/>
    <w:rsid w:val="003E75A3"/>
    <w:rsid w:val="003F2273"/>
    <w:rsid w:val="003F380B"/>
    <w:rsid w:val="0040561F"/>
    <w:rsid w:val="00405FEA"/>
    <w:rsid w:val="00407E38"/>
    <w:rsid w:val="00407FA1"/>
    <w:rsid w:val="0041290B"/>
    <w:rsid w:val="00422168"/>
    <w:rsid w:val="004344D7"/>
    <w:rsid w:val="004345EF"/>
    <w:rsid w:val="00436375"/>
    <w:rsid w:val="004400E1"/>
    <w:rsid w:val="00440F32"/>
    <w:rsid w:val="00455178"/>
    <w:rsid w:val="00456C0C"/>
    <w:rsid w:val="004621D3"/>
    <w:rsid w:val="00476138"/>
    <w:rsid w:val="004779CB"/>
    <w:rsid w:val="00480154"/>
    <w:rsid w:val="0048274B"/>
    <w:rsid w:val="004879F6"/>
    <w:rsid w:val="00495973"/>
    <w:rsid w:val="004A47AE"/>
    <w:rsid w:val="004C39C6"/>
    <w:rsid w:val="004C3B71"/>
    <w:rsid w:val="004C44D7"/>
    <w:rsid w:val="004E6BB9"/>
    <w:rsid w:val="004F0837"/>
    <w:rsid w:val="004F3873"/>
    <w:rsid w:val="004F588C"/>
    <w:rsid w:val="004F7E1B"/>
    <w:rsid w:val="00507642"/>
    <w:rsid w:val="00507F1F"/>
    <w:rsid w:val="0051312E"/>
    <w:rsid w:val="00517FB1"/>
    <w:rsid w:val="00522DB9"/>
    <w:rsid w:val="00530C18"/>
    <w:rsid w:val="00531432"/>
    <w:rsid w:val="0054144C"/>
    <w:rsid w:val="00547EBC"/>
    <w:rsid w:val="00550D75"/>
    <w:rsid w:val="0055336B"/>
    <w:rsid w:val="005702F3"/>
    <w:rsid w:val="0057749B"/>
    <w:rsid w:val="005829A5"/>
    <w:rsid w:val="00593228"/>
    <w:rsid w:val="00595CE7"/>
    <w:rsid w:val="00596D37"/>
    <w:rsid w:val="005A1844"/>
    <w:rsid w:val="005A4E85"/>
    <w:rsid w:val="005B079A"/>
    <w:rsid w:val="005B0B76"/>
    <w:rsid w:val="005C1214"/>
    <w:rsid w:val="005C1E7C"/>
    <w:rsid w:val="005C3B99"/>
    <w:rsid w:val="005D250A"/>
    <w:rsid w:val="005E2324"/>
    <w:rsid w:val="005F2F0D"/>
    <w:rsid w:val="005F79D7"/>
    <w:rsid w:val="0061326A"/>
    <w:rsid w:val="0061430B"/>
    <w:rsid w:val="00616FD4"/>
    <w:rsid w:val="006177F9"/>
    <w:rsid w:val="00621DFC"/>
    <w:rsid w:val="0062256A"/>
    <w:rsid w:val="00634AE0"/>
    <w:rsid w:val="00644D44"/>
    <w:rsid w:val="0064586E"/>
    <w:rsid w:val="00647D8E"/>
    <w:rsid w:val="0066125C"/>
    <w:rsid w:val="00671B4D"/>
    <w:rsid w:val="00677E85"/>
    <w:rsid w:val="00692292"/>
    <w:rsid w:val="00695C5E"/>
    <w:rsid w:val="006A055D"/>
    <w:rsid w:val="006A31AB"/>
    <w:rsid w:val="006A3F30"/>
    <w:rsid w:val="006B1444"/>
    <w:rsid w:val="006B174A"/>
    <w:rsid w:val="006B1FA5"/>
    <w:rsid w:val="006B26EC"/>
    <w:rsid w:val="006C4126"/>
    <w:rsid w:val="006D2DB8"/>
    <w:rsid w:val="006E0175"/>
    <w:rsid w:val="006E5373"/>
    <w:rsid w:val="006E5C45"/>
    <w:rsid w:val="006E7397"/>
    <w:rsid w:val="007335AD"/>
    <w:rsid w:val="007359FE"/>
    <w:rsid w:val="00742891"/>
    <w:rsid w:val="007627D8"/>
    <w:rsid w:val="00765C68"/>
    <w:rsid w:val="00770F0B"/>
    <w:rsid w:val="007710BF"/>
    <w:rsid w:val="007711CD"/>
    <w:rsid w:val="00772748"/>
    <w:rsid w:val="007739FB"/>
    <w:rsid w:val="0079045C"/>
    <w:rsid w:val="007A4C4F"/>
    <w:rsid w:val="007A5E2F"/>
    <w:rsid w:val="007B1588"/>
    <w:rsid w:val="007B68B8"/>
    <w:rsid w:val="007C0808"/>
    <w:rsid w:val="007C0CF8"/>
    <w:rsid w:val="007C5068"/>
    <w:rsid w:val="007D1D9E"/>
    <w:rsid w:val="007E1A1E"/>
    <w:rsid w:val="007E772A"/>
    <w:rsid w:val="007F71FF"/>
    <w:rsid w:val="008029A1"/>
    <w:rsid w:val="008115EB"/>
    <w:rsid w:val="0081609F"/>
    <w:rsid w:val="008235A6"/>
    <w:rsid w:val="008358F2"/>
    <w:rsid w:val="00835BB9"/>
    <w:rsid w:val="008370CA"/>
    <w:rsid w:val="00837670"/>
    <w:rsid w:val="00837796"/>
    <w:rsid w:val="00840442"/>
    <w:rsid w:val="008422DF"/>
    <w:rsid w:val="008477B7"/>
    <w:rsid w:val="00847B2F"/>
    <w:rsid w:val="00855152"/>
    <w:rsid w:val="00857232"/>
    <w:rsid w:val="008602C8"/>
    <w:rsid w:val="00861550"/>
    <w:rsid w:val="00863064"/>
    <w:rsid w:val="008631B9"/>
    <w:rsid w:val="008718A3"/>
    <w:rsid w:val="00877442"/>
    <w:rsid w:val="00880DC8"/>
    <w:rsid w:val="0088187D"/>
    <w:rsid w:val="00881D5A"/>
    <w:rsid w:val="008821D6"/>
    <w:rsid w:val="0088425F"/>
    <w:rsid w:val="00886B5F"/>
    <w:rsid w:val="008871F3"/>
    <w:rsid w:val="008B369F"/>
    <w:rsid w:val="008B373D"/>
    <w:rsid w:val="008B5772"/>
    <w:rsid w:val="008B6AB3"/>
    <w:rsid w:val="008C103B"/>
    <w:rsid w:val="008C5CD2"/>
    <w:rsid w:val="008D1F99"/>
    <w:rsid w:val="008D42C3"/>
    <w:rsid w:val="008D5D32"/>
    <w:rsid w:val="008D72D6"/>
    <w:rsid w:val="008E720E"/>
    <w:rsid w:val="008F0138"/>
    <w:rsid w:val="008F5B9A"/>
    <w:rsid w:val="009040E1"/>
    <w:rsid w:val="00905EB9"/>
    <w:rsid w:val="00910DA5"/>
    <w:rsid w:val="00910F2F"/>
    <w:rsid w:val="00935083"/>
    <w:rsid w:val="00940373"/>
    <w:rsid w:val="00944A46"/>
    <w:rsid w:val="00954A0B"/>
    <w:rsid w:val="0095565E"/>
    <w:rsid w:val="00956CA5"/>
    <w:rsid w:val="009703A5"/>
    <w:rsid w:val="00977022"/>
    <w:rsid w:val="00980365"/>
    <w:rsid w:val="00984E28"/>
    <w:rsid w:val="00986CFE"/>
    <w:rsid w:val="00987512"/>
    <w:rsid w:val="009916D2"/>
    <w:rsid w:val="00993CE3"/>
    <w:rsid w:val="00997E9E"/>
    <w:rsid w:val="009A733C"/>
    <w:rsid w:val="009B073A"/>
    <w:rsid w:val="009B62BC"/>
    <w:rsid w:val="009D4A29"/>
    <w:rsid w:val="009E087E"/>
    <w:rsid w:val="009E613D"/>
    <w:rsid w:val="009F33DA"/>
    <w:rsid w:val="009F3892"/>
    <w:rsid w:val="009F5C74"/>
    <w:rsid w:val="00A21121"/>
    <w:rsid w:val="00A224CA"/>
    <w:rsid w:val="00A251F5"/>
    <w:rsid w:val="00A3023B"/>
    <w:rsid w:val="00A4050F"/>
    <w:rsid w:val="00A40C81"/>
    <w:rsid w:val="00A4133F"/>
    <w:rsid w:val="00A44AED"/>
    <w:rsid w:val="00A46E43"/>
    <w:rsid w:val="00A55937"/>
    <w:rsid w:val="00A702C8"/>
    <w:rsid w:val="00A70789"/>
    <w:rsid w:val="00A71A80"/>
    <w:rsid w:val="00A77F0F"/>
    <w:rsid w:val="00A9271E"/>
    <w:rsid w:val="00A96936"/>
    <w:rsid w:val="00AB03D4"/>
    <w:rsid w:val="00AB04E6"/>
    <w:rsid w:val="00AB361B"/>
    <w:rsid w:val="00AB6131"/>
    <w:rsid w:val="00AE4558"/>
    <w:rsid w:val="00AE680B"/>
    <w:rsid w:val="00AE6A10"/>
    <w:rsid w:val="00B00C2C"/>
    <w:rsid w:val="00B019E1"/>
    <w:rsid w:val="00B021D6"/>
    <w:rsid w:val="00B064A9"/>
    <w:rsid w:val="00B1036F"/>
    <w:rsid w:val="00B11A67"/>
    <w:rsid w:val="00B16697"/>
    <w:rsid w:val="00B201C3"/>
    <w:rsid w:val="00B22AF1"/>
    <w:rsid w:val="00B25A67"/>
    <w:rsid w:val="00B36411"/>
    <w:rsid w:val="00B37F1F"/>
    <w:rsid w:val="00B4231C"/>
    <w:rsid w:val="00B42C59"/>
    <w:rsid w:val="00B44BF6"/>
    <w:rsid w:val="00B46360"/>
    <w:rsid w:val="00B5152B"/>
    <w:rsid w:val="00B65025"/>
    <w:rsid w:val="00B67753"/>
    <w:rsid w:val="00B734C2"/>
    <w:rsid w:val="00B8620A"/>
    <w:rsid w:val="00B874D6"/>
    <w:rsid w:val="00B912EA"/>
    <w:rsid w:val="00B94844"/>
    <w:rsid w:val="00BA3660"/>
    <w:rsid w:val="00BA3A04"/>
    <w:rsid w:val="00BA4F2F"/>
    <w:rsid w:val="00BA6B9B"/>
    <w:rsid w:val="00BA7B94"/>
    <w:rsid w:val="00BB4F3C"/>
    <w:rsid w:val="00BB6B41"/>
    <w:rsid w:val="00BC3081"/>
    <w:rsid w:val="00BC32D0"/>
    <w:rsid w:val="00BD0B1B"/>
    <w:rsid w:val="00BE7318"/>
    <w:rsid w:val="00BF61E7"/>
    <w:rsid w:val="00C00D9B"/>
    <w:rsid w:val="00C04653"/>
    <w:rsid w:val="00C07D90"/>
    <w:rsid w:val="00C1097C"/>
    <w:rsid w:val="00C135CA"/>
    <w:rsid w:val="00C1587C"/>
    <w:rsid w:val="00C1628C"/>
    <w:rsid w:val="00C17B42"/>
    <w:rsid w:val="00C421B0"/>
    <w:rsid w:val="00C43976"/>
    <w:rsid w:val="00C533DF"/>
    <w:rsid w:val="00C566ED"/>
    <w:rsid w:val="00C56A58"/>
    <w:rsid w:val="00C61316"/>
    <w:rsid w:val="00C62532"/>
    <w:rsid w:val="00C66118"/>
    <w:rsid w:val="00C67FDE"/>
    <w:rsid w:val="00C71D81"/>
    <w:rsid w:val="00C741E1"/>
    <w:rsid w:val="00C768E0"/>
    <w:rsid w:val="00C77B11"/>
    <w:rsid w:val="00C96F76"/>
    <w:rsid w:val="00CA1C80"/>
    <w:rsid w:val="00CA30BB"/>
    <w:rsid w:val="00CA3771"/>
    <w:rsid w:val="00CA6398"/>
    <w:rsid w:val="00CB46C1"/>
    <w:rsid w:val="00CD04A3"/>
    <w:rsid w:val="00CD204C"/>
    <w:rsid w:val="00CD431D"/>
    <w:rsid w:val="00CD4F14"/>
    <w:rsid w:val="00CD56A4"/>
    <w:rsid w:val="00CD6809"/>
    <w:rsid w:val="00CE2FEB"/>
    <w:rsid w:val="00D045AA"/>
    <w:rsid w:val="00D0656E"/>
    <w:rsid w:val="00D109C3"/>
    <w:rsid w:val="00D170EE"/>
    <w:rsid w:val="00D171D3"/>
    <w:rsid w:val="00D27116"/>
    <w:rsid w:val="00D31E09"/>
    <w:rsid w:val="00D36C51"/>
    <w:rsid w:val="00D40FE9"/>
    <w:rsid w:val="00D43DA5"/>
    <w:rsid w:val="00D52BBD"/>
    <w:rsid w:val="00D53F99"/>
    <w:rsid w:val="00D60BB4"/>
    <w:rsid w:val="00D62F92"/>
    <w:rsid w:val="00D63FF8"/>
    <w:rsid w:val="00D64E67"/>
    <w:rsid w:val="00D71577"/>
    <w:rsid w:val="00D7216B"/>
    <w:rsid w:val="00D72A11"/>
    <w:rsid w:val="00D72AF4"/>
    <w:rsid w:val="00D7770E"/>
    <w:rsid w:val="00D86D57"/>
    <w:rsid w:val="00DA1EAE"/>
    <w:rsid w:val="00DB0EE5"/>
    <w:rsid w:val="00DB2D1F"/>
    <w:rsid w:val="00DB7C87"/>
    <w:rsid w:val="00DC37FC"/>
    <w:rsid w:val="00DC3E64"/>
    <w:rsid w:val="00DC694F"/>
    <w:rsid w:val="00DD2629"/>
    <w:rsid w:val="00DD5067"/>
    <w:rsid w:val="00DD5862"/>
    <w:rsid w:val="00DE133B"/>
    <w:rsid w:val="00DF3D67"/>
    <w:rsid w:val="00DF782B"/>
    <w:rsid w:val="00E07BD6"/>
    <w:rsid w:val="00E15988"/>
    <w:rsid w:val="00E2322F"/>
    <w:rsid w:val="00E324BE"/>
    <w:rsid w:val="00E33ADD"/>
    <w:rsid w:val="00E34638"/>
    <w:rsid w:val="00E426E3"/>
    <w:rsid w:val="00E4357D"/>
    <w:rsid w:val="00E60BC7"/>
    <w:rsid w:val="00E62D78"/>
    <w:rsid w:val="00E65C9E"/>
    <w:rsid w:val="00E6725C"/>
    <w:rsid w:val="00E70263"/>
    <w:rsid w:val="00E70460"/>
    <w:rsid w:val="00E75152"/>
    <w:rsid w:val="00E759BE"/>
    <w:rsid w:val="00E80317"/>
    <w:rsid w:val="00E910C1"/>
    <w:rsid w:val="00E912E6"/>
    <w:rsid w:val="00E9231A"/>
    <w:rsid w:val="00E93023"/>
    <w:rsid w:val="00E944A9"/>
    <w:rsid w:val="00E95020"/>
    <w:rsid w:val="00E9601D"/>
    <w:rsid w:val="00E96734"/>
    <w:rsid w:val="00E97DCB"/>
    <w:rsid w:val="00EA0731"/>
    <w:rsid w:val="00EA3253"/>
    <w:rsid w:val="00EB2716"/>
    <w:rsid w:val="00EC6D8F"/>
    <w:rsid w:val="00ED1D10"/>
    <w:rsid w:val="00ED5DBD"/>
    <w:rsid w:val="00EE718C"/>
    <w:rsid w:val="00EF4F1C"/>
    <w:rsid w:val="00F042DB"/>
    <w:rsid w:val="00F06048"/>
    <w:rsid w:val="00F1416E"/>
    <w:rsid w:val="00F14B18"/>
    <w:rsid w:val="00F155C1"/>
    <w:rsid w:val="00F21013"/>
    <w:rsid w:val="00F2240C"/>
    <w:rsid w:val="00F23552"/>
    <w:rsid w:val="00F26947"/>
    <w:rsid w:val="00F31ED5"/>
    <w:rsid w:val="00F3583B"/>
    <w:rsid w:val="00F35C8C"/>
    <w:rsid w:val="00F43112"/>
    <w:rsid w:val="00F474E2"/>
    <w:rsid w:val="00F53C02"/>
    <w:rsid w:val="00F557EC"/>
    <w:rsid w:val="00F55803"/>
    <w:rsid w:val="00F6049E"/>
    <w:rsid w:val="00F67022"/>
    <w:rsid w:val="00F71771"/>
    <w:rsid w:val="00F834CC"/>
    <w:rsid w:val="00F857FC"/>
    <w:rsid w:val="00F86886"/>
    <w:rsid w:val="00F9065B"/>
    <w:rsid w:val="00F912BA"/>
    <w:rsid w:val="00F91532"/>
    <w:rsid w:val="00F92DFD"/>
    <w:rsid w:val="00F96C00"/>
    <w:rsid w:val="00FA252F"/>
    <w:rsid w:val="00FA2A07"/>
    <w:rsid w:val="00FC0AFF"/>
    <w:rsid w:val="00FC6418"/>
    <w:rsid w:val="00FC7609"/>
    <w:rsid w:val="00FE3DE0"/>
    <w:rsid w:val="00FE4434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FA1305"/>
  <w15:docId w15:val="{A23A1D6A-FA04-4A79-A1D8-5FEA2238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DFD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812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544C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3FF8"/>
    <w:pPr>
      <w:keepNext/>
      <w:jc w:val="center"/>
      <w:outlineLvl w:val="5"/>
    </w:pPr>
    <w:rPr>
      <w:rFonts w:ascii="Geometr885 BT" w:hAnsi="Geometr885 BT"/>
      <w:b/>
      <w:noProof/>
      <w:w w:val="2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1211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544CE"/>
    <w:rPr>
      <w:rFonts w:ascii="Cambria" w:hAnsi="Cambria" w:cs="Times New Roman"/>
      <w:b/>
      <w:bCs/>
      <w:i/>
      <w:iCs/>
      <w:color w:val="4F81BD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D63FF8"/>
    <w:rPr>
      <w:rFonts w:ascii="Geometr885 BT" w:hAnsi="Geometr885 BT" w:cs="Times New Roman"/>
      <w:b/>
      <w:noProof/>
      <w:w w:val="2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D63FF8"/>
    <w:pPr>
      <w:tabs>
        <w:tab w:val="center" w:pos="4819"/>
        <w:tab w:val="right" w:pos="9638"/>
      </w:tabs>
    </w:pPr>
    <w:rPr>
      <w:rFonts w:ascii="Courier New" w:hAnsi="Courier New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63FF8"/>
    <w:rPr>
      <w:rFonts w:ascii="Courier New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D63FF8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63FF8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77442"/>
    <w:pPr>
      <w:ind w:left="720"/>
      <w:contextualSpacing/>
    </w:pPr>
  </w:style>
  <w:style w:type="table" w:styleId="Grigliatabella">
    <w:name w:val="Table Grid"/>
    <w:basedOn w:val="Tabellanormale"/>
    <w:uiPriority w:val="99"/>
    <w:rsid w:val="00BA4F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61430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477B7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CD4F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D4F1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4344D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A4133F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rtf1Titolo1Carattere">
    <w:name w:val="rtf1 Titolo 1 Carattere"/>
    <w:basedOn w:val="Carpredefinitoparagrafo"/>
    <w:link w:val="rtf1heading1"/>
    <w:uiPriority w:val="99"/>
    <w:locked/>
    <w:rsid w:val="00886B5F"/>
    <w:rPr>
      <w:rFonts w:ascii="Arial" w:hAnsi="Arial" w:cs="Arial"/>
      <w:b/>
      <w:bCs/>
      <w:color w:val="000000"/>
      <w:sz w:val="24"/>
      <w:szCs w:val="24"/>
    </w:rPr>
  </w:style>
  <w:style w:type="paragraph" w:customStyle="1" w:styleId="rtf1heading1">
    <w:name w:val="rtf1 heading 1"/>
    <w:basedOn w:val="Normale"/>
    <w:next w:val="Normale"/>
    <w:link w:val="rtf1Titolo1Carattere"/>
    <w:uiPriority w:val="99"/>
    <w:rsid w:val="00886B5F"/>
    <w:pPr>
      <w:keepNext/>
      <w:tabs>
        <w:tab w:val="left" w:pos="9540"/>
      </w:tabs>
      <w:autoSpaceDE w:val="0"/>
      <w:autoSpaceDN w:val="0"/>
      <w:adjustRightInd w:val="0"/>
      <w:ind w:right="-82"/>
      <w:jc w:val="both"/>
      <w:outlineLvl w:val="0"/>
    </w:pPr>
    <w:rPr>
      <w:rFonts w:ascii="Arial" w:hAnsi="Arial" w:cs="Arial"/>
      <w:b/>
      <w:bCs/>
      <w:color w:val="000000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08121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81211"/>
    <w:rPr>
      <w:rFonts w:ascii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08121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81211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31">
    <w:name w:val="c31"/>
    <w:basedOn w:val="Carpredefinitoparagrafo"/>
    <w:uiPriority w:val="99"/>
    <w:rsid w:val="00AE6A10"/>
    <w:rPr>
      <w:rFonts w:ascii="Times New Roman" w:hAnsi="Times New Roman" w:cs="Times New Roman"/>
      <w:u w:val="single"/>
    </w:rPr>
  </w:style>
  <w:style w:type="character" w:styleId="Rimandonotaapidipagina">
    <w:name w:val="footnote reference"/>
    <w:basedOn w:val="Carpredefinitoparagrafo"/>
    <w:uiPriority w:val="99"/>
    <w:rsid w:val="00A4050F"/>
    <w:rPr>
      <w:rFonts w:cs="Times New Roman"/>
      <w:color w:val="0000FF"/>
      <w:vertAlign w:val="baseline"/>
    </w:rPr>
  </w:style>
  <w:style w:type="paragraph" w:customStyle="1" w:styleId="LEGGE">
    <w:name w:val="LEGGE"/>
    <w:next w:val="Normale"/>
    <w:uiPriority w:val="99"/>
    <w:rsid w:val="00A4050F"/>
    <w:pPr>
      <w:widowControl w:val="0"/>
      <w:spacing w:after="240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dettaglioente">
    <w:name w:val="dettaglio_ente"/>
    <w:basedOn w:val="Carpredefinitoparagrafo"/>
    <w:uiPriority w:val="99"/>
    <w:rsid w:val="000327BB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2544C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2544CE"/>
    <w:rPr>
      <w:rFonts w:ascii="Times New Roman" w:hAnsi="Times New Roman" w:cs="Times New Roman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2544CE"/>
    <w:pPr>
      <w:widowControl/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44CE"/>
    <w:rPr>
      <w:rFonts w:ascii="Times New Roman" w:eastAsia="Arial Unicode MS" w:hAnsi="Times New Roman" w:cs="Arial Unicode MS"/>
      <w:color w:val="000000"/>
      <w:sz w:val="24"/>
      <w:szCs w:val="24"/>
      <w:u w:color="000000"/>
      <w:lang w:val="it-IT" w:eastAsia="it-IT" w:bidi="ar-SA"/>
    </w:rPr>
  </w:style>
  <w:style w:type="character" w:styleId="Numeropagina">
    <w:name w:val="page number"/>
    <w:basedOn w:val="Carpredefinitoparagrafo"/>
    <w:uiPriority w:val="99"/>
    <w:semiHidden/>
    <w:rsid w:val="002544CE"/>
    <w:rPr>
      <w:rFonts w:cs="Times New Roman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263E8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263E87"/>
    <w:rPr>
      <w:rFonts w:ascii="Times New Roman" w:hAnsi="Times New Roman" w:cs="Times New Roman"/>
      <w:sz w:val="20"/>
      <w:szCs w:val="20"/>
      <w:lang w:eastAsia="it-IT"/>
    </w:rPr>
  </w:style>
  <w:style w:type="table" w:styleId="Elencomedio2-Colore1">
    <w:name w:val="Medium List 2 Accent 1"/>
    <w:basedOn w:val="Tabellanormale"/>
    <w:uiPriority w:val="99"/>
    <w:rsid w:val="00AE680B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Enfasigrassetto">
    <w:name w:val="Strong"/>
    <w:basedOn w:val="Carpredefinitoparagrafo"/>
    <w:uiPriority w:val="99"/>
    <w:qFormat/>
    <w:locked/>
    <w:rsid w:val="008422DF"/>
    <w:rPr>
      <w:rFonts w:cs="Times New Roman"/>
      <w:b/>
      <w:bCs/>
    </w:rPr>
  </w:style>
  <w:style w:type="numbering" w:customStyle="1" w:styleId="Stileimportato18">
    <w:name w:val="Stile importato 18"/>
    <w:rsid w:val="00AF065B"/>
    <w:pPr>
      <w:numPr>
        <w:numId w:val="34"/>
      </w:numPr>
    </w:pPr>
  </w:style>
  <w:style w:type="numbering" w:customStyle="1" w:styleId="Stileimportato20">
    <w:name w:val="Stile importato 20"/>
    <w:rsid w:val="00AF065B"/>
    <w:pPr>
      <w:numPr>
        <w:numId w:val="29"/>
      </w:numPr>
    </w:pPr>
  </w:style>
  <w:style w:type="numbering" w:customStyle="1" w:styleId="Stileimportato19">
    <w:name w:val="Stile importato 19"/>
    <w:rsid w:val="00AF065B"/>
    <w:pPr>
      <w:numPr>
        <w:numId w:val="35"/>
      </w:numPr>
    </w:pPr>
  </w:style>
  <w:style w:type="numbering" w:customStyle="1" w:styleId="Stileimportato16">
    <w:name w:val="Stile importato 16"/>
    <w:rsid w:val="00AF065B"/>
    <w:pPr>
      <w:numPr>
        <w:numId w:val="36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8D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532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2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apestrano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Anagrafe</dc:creator>
  <cp:keywords/>
  <dc:description/>
  <cp:lastModifiedBy>erika ciocca</cp:lastModifiedBy>
  <cp:revision>36</cp:revision>
  <cp:lastPrinted>2021-01-11T13:13:00Z</cp:lastPrinted>
  <dcterms:created xsi:type="dcterms:W3CDTF">2021-04-13T10:06:00Z</dcterms:created>
  <dcterms:modified xsi:type="dcterms:W3CDTF">2025-12-11T11:13:00Z</dcterms:modified>
</cp:coreProperties>
</file>