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69" w:rsidRPr="0065793F" w:rsidRDefault="00876469" w:rsidP="00876469">
      <w:pPr>
        <w:jc w:val="center"/>
        <w:rPr>
          <w:rStyle w:val="markedcontent"/>
          <w:rFonts w:ascii="Arial" w:hAnsi="Arial" w:cs="Arial"/>
          <w:szCs w:val="20"/>
        </w:rPr>
      </w:pPr>
      <w:r w:rsidRPr="0065793F">
        <w:rPr>
          <w:rStyle w:val="markedcontent"/>
          <w:rFonts w:ascii="Arial" w:hAnsi="Arial" w:cs="Arial"/>
          <w:szCs w:val="20"/>
        </w:rPr>
        <w:t>INFORMATIVA</w:t>
      </w:r>
    </w:p>
    <w:p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Informativa effettuata ai sensi dell’art. 13 Regolamento (UE) 2016/679 (RGDP)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Il Comune di </w:t>
      </w:r>
      <w:r>
        <w:rPr>
          <w:rStyle w:val="markedcontent"/>
          <w:rFonts w:ascii="Arial" w:hAnsi="Arial" w:cs="Arial"/>
          <w:sz w:val="20"/>
          <w:szCs w:val="20"/>
        </w:rPr>
        <w:t>Desulo</w:t>
      </w:r>
      <w:r>
        <w:rPr>
          <w:rStyle w:val="markedcontent"/>
          <w:rFonts w:ascii="Arial" w:hAnsi="Arial" w:cs="Arial"/>
          <w:sz w:val="20"/>
          <w:szCs w:val="20"/>
        </w:rPr>
        <w:t xml:space="preserve"> con sede in </w:t>
      </w:r>
      <w:r>
        <w:rPr>
          <w:rStyle w:val="markedcontent"/>
          <w:rFonts w:ascii="Arial" w:hAnsi="Arial" w:cs="Arial"/>
          <w:sz w:val="20"/>
          <w:szCs w:val="20"/>
        </w:rPr>
        <w:t>Desulo,</w:t>
      </w:r>
      <w:r>
        <w:rPr>
          <w:rStyle w:val="markedcontent"/>
          <w:rFonts w:ascii="Arial" w:hAnsi="Arial" w:cs="Arial"/>
          <w:sz w:val="20"/>
          <w:szCs w:val="20"/>
        </w:rPr>
        <w:t xml:space="preserve"> Via </w:t>
      </w:r>
      <w:r>
        <w:rPr>
          <w:rStyle w:val="markedcontent"/>
          <w:rFonts w:ascii="Arial" w:hAnsi="Arial" w:cs="Arial"/>
          <w:sz w:val="20"/>
          <w:szCs w:val="20"/>
        </w:rPr>
        <w:t>L</w:t>
      </w:r>
      <w:r>
        <w:rPr>
          <w:rStyle w:val="markedcontent"/>
          <w:rFonts w:ascii="Arial" w:hAnsi="Arial" w:cs="Arial"/>
          <w:sz w:val="20"/>
          <w:szCs w:val="20"/>
        </w:rPr>
        <w:t>a</w:t>
      </w:r>
      <w:r>
        <w:rPr>
          <w:rStyle w:val="markedcontent"/>
          <w:rFonts w:ascii="Arial" w:hAnsi="Arial" w:cs="Arial"/>
          <w:sz w:val="20"/>
          <w:szCs w:val="20"/>
        </w:rPr>
        <w:t>marmora, 73</w:t>
      </w:r>
      <w:r>
        <w:rPr>
          <w:rStyle w:val="markedcontent"/>
          <w:rFonts w:ascii="Arial" w:hAnsi="Arial" w:cs="Arial"/>
          <w:sz w:val="20"/>
          <w:szCs w:val="20"/>
        </w:rPr>
        <w:t xml:space="preserve">, email: </w:t>
      </w:r>
      <w:hyperlink r:id="rId5" w:history="1">
        <w:r w:rsidRPr="008E4C9F">
          <w:rPr>
            <w:rStyle w:val="Collegamentoipertestuale"/>
            <w:rFonts w:ascii="Arial" w:hAnsi="Arial" w:cs="Arial"/>
            <w:sz w:val="20"/>
            <w:szCs w:val="20"/>
          </w:rPr>
          <w:t>info@comune.desulo.nu.it</w:t>
        </w:r>
      </w:hyperlink>
      <w:r>
        <w:rPr>
          <w:rStyle w:val="markedcontent"/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pec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: </w:t>
      </w:r>
      <w:hyperlink r:id="rId6" w:history="1">
        <w:r w:rsidRPr="008E4C9F">
          <w:rPr>
            <w:rStyle w:val="Collegamentoipertestuale"/>
            <w:rFonts w:ascii="Arial" w:hAnsi="Arial" w:cs="Arial"/>
            <w:sz w:val="20"/>
            <w:szCs w:val="20"/>
          </w:rPr>
          <w:t>comune.desulo@anutel.it</w:t>
        </w:r>
      </w:hyperlink>
      <w:r>
        <w:rPr>
          <w:rStyle w:val="markedcontent"/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tel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>: 0784/</w:t>
      </w:r>
      <w:r>
        <w:rPr>
          <w:rStyle w:val="markedcontent"/>
          <w:rFonts w:ascii="Arial" w:hAnsi="Arial" w:cs="Arial"/>
          <w:sz w:val="20"/>
          <w:szCs w:val="20"/>
        </w:rPr>
        <w:t>619211</w:t>
      </w:r>
      <w:r>
        <w:rPr>
          <w:rStyle w:val="markedcontent"/>
          <w:rFonts w:ascii="Arial" w:hAnsi="Arial" w:cs="Arial"/>
          <w:sz w:val="20"/>
          <w:szCs w:val="20"/>
        </w:rPr>
        <w:t>,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nella sua qualità di Titolare del trattamento dei dati, tratterà i dati personali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conferiti con la presente modulistica, sia su supporto cartaceo sia con modalità informatiche e telematiche, esclusivamente al fine di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espletare le attività di erogazione dei servizi richiesti, nell’esecuzione dei compiti di interesse pubblico o comunque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connessi all’esercizio dei pubblici poteri propri dell’Ente, nel rispetto dei principi di cui al Regolamento UE 2016/679.</w:t>
      </w:r>
    </w:p>
    <w:p w:rsidR="00876469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La informiamo che il trattamento dei Suoi dati personali avverrà secondo modalità idonee a garantire </w:t>
      </w:r>
      <w:r>
        <w:rPr>
          <w:rStyle w:val="markedcontent"/>
          <w:rFonts w:ascii="Arial" w:hAnsi="Arial" w:cs="Arial"/>
          <w:sz w:val="20"/>
          <w:szCs w:val="20"/>
        </w:rPr>
        <w:t xml:space="preserve"> s</w:t>
      </w:r>
      <w:r>
        <w:rPr>
          <w:rStyle w:val="markedcontent"/>
          <w:rFonts w:ascii="Arial" w:hAnsi="Arial" w:cs="Arial"/>
          <w:sz w:val="20"/>
          <w:szCs w:val="20"/>
        </w:rPr>
        <w:t>icurezza e riservatezza e sarà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effettuato utilizzando supporti cartacei, informatici e/o telematici per lo svolgimento delle attività dell’Amministrazione.</w:t>
      </w:r>
    </w:p>
    <w:p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I</w:t>
      </w:r>
      <w:r>
        <w:rPr>
          <w:rStyle w:val="markedcontent"/>
          <w:rFonts w:ascii="Arial" w:hAnsi="Arial" w:cs="Arial"/>
          <w:sz w:val="20"/>
          <w:szCs w:val="20"/>
        </w:rPr>
        <w:t>l trattamento dei dati è improntato ai principi di liceità, correttezza e trasparenza e, in conformità al principio di cd “minimizzazione dei</w:t>
      </w:r>
      <w:r>
        <w:rPr>
          <w:rStyle w:val="markedcontent"/>
          <w:rFonts w:ascii="Arial" w:hAnsi="Arial" w:cs="Arial"/>
          <w:sz w:val="20"/>
          <w:szCs w:val="20"/>
        </w:rPr>
        <w:t xml:space="preserve"> dati”</w:t>
      </w:r>
      <w:r>
        <w:rPr>
          <w:rStyle w:val="markedcontent"/>
          <w:rFonts w:ascii="Arial" w:hAnsi="Arial" w:cs="Arial"/>
          <w:sz w:val="20"/>
          <w:szCs w:val="20"/>
        </w:rPr>
        <w:t>, i dati richiesti sono adeguati, pertinenti e limitati rispetto alle finalità per le quali sono trattati.</w:t>
      </w:r>
    </w:p>
    <w:p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In particolare, i dati sono raccolti e registrati unicamente per gli scopi sopraindicati e saranno tutelate la Sua dignità e la Sua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riservatezza.</w:t>
      </w:r>
    </w:p>
    <w:p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Il conferimento dei dati di cui alla presente modulistica è facoltativo, ma un eventuale rifiuto di fornirli </w:t>
      </w:r>
      <w:r>
        <w:rPr>
          <w:rStyle w:val="markedcontent"/>
          <w:rFonts w:ascii="Arial" w:hAnsi="Arial" w:cs="Arial"/>
          <w:sz w:val="20"/>
          <w:szCs w:val="20"/>
        </w:rPr>
        <w:t>c</w:t>
      </w:r>
      <w:r>
        <w:rPr>
          <w:rStyle w:val="markedcontent"/>
          <w:rFonts w:ascii="Arial" w:hAnsi="Arial" w:cs="Arial"/>
          <w:sz w:val="20"/>
          <w:szCs w:val="20"/>
        </w:rPr>
        <w:t>omporterà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l'impossibilità per l’Amministrazione di utilizzare i dati per le finalità indicate, con la conseguenza che non sarà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possibile l’erogazione dei servizi richiesti.</w:t>
      </w:r>
    </w:p>
    <w:p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I dati raccolti con la presente domanda potranno essere comunicati, se p</w:t>
      </w:r>
      <w:bookmarkStart w:id="0" w:name="_GoBack"/>
      <w:bookmarkEnd w:id="0"/>
      <w:r>
        <w:rPr>
          <w:rStyle w:val="markedcontent"/>
          <w:rFonts w:ascii="Arial" w:hAnsi="Arial" w:cs="Arial"/>
          <w:sz w:val="20"/>
          <w:szCs w:val="20"/>
        </w:rPr>
        <w:t>revisto da norma di legge o di regolamento, ad altri soggetti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pubblici espressamente individuati e/o diffusi, laddove obbligatorio, a seguito di pubblicazione all’Albo Pretorio On line (ai sensi dell’art.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32, L. 69/2009) ovvero nella Sezione del sito istituzionale dell’Ente denominata “Amministrazione Trasparente” (ai sensi del D. Lgs.33/2013 e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ss.mm.ii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>).</w:t>
      </w:r>
    </w:p>
    <w:p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Gli stessi dati potranno formare oggetto di istanza di accesso documentale ai sensi e nei limiti di cui agli artt. 22 e ss. L . 241/90, ai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sensi dell’art. 43, comma 2, TUEL da parte degli amministratori dell’Ente, ovvero </w:t>
      </w:r>
      <w:r w:rsidR="0065793F">
        <w:rPr>
          <w:rStyle w:val="markedcontent"/>
          <w:rFonts w:ascii="Arial" w:hAnsi="Arial" w:cs="Arial"/>
          <w:sz w:val="20"/>
          <w:szCs w:val="20"/>
        </w:rPr>
        <w:t>p</w:t>
      </w:r>
      <w:r>
        <w:rPr>
          <w:rStyle w:val="markedcontent"/>
          <w:rFonts w:ascii="Arial" w:hAnsi="Arial" w:cs="Arial"/>
          <w:sz w:val="20"/>
          <w:szCs w:val="20"/>
        </w:rPr>
        <w:t>otranno formare oggetto di richiesta di accesso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76469">
        <w:rPr>
          <w:rStyle w:val="markedcontent"/>
          <w:rFonts w:ascii="Arial" w:hAnsi="Arial" w:cs="Arial"/>
          <w:sz w:val="20"/>
          <w:szCs w:val="20"/>
        </w:rPr>
        <w:t xml:space="preserve">civico “generalizzato”, ai sensi dall’art. 5, comma 2, e dall’art. 5 bis, D. </w:t>
      </w:r>
      <w:proofErr w:type="spellStart"/>
      <w:r w:rsidRPr="00876469">
        <w:rPr>
          <w:rStyle w:val="markedcontent"/>
          <w:rFonts w:ascii="Arial" w:hAnsi="Arial" w:cs="Arial"/>
          <w:sz w:val="20"/>
          <w:szCs w:val="20"/>
        </w:rPr>
        <w:t>Lgs</w:t>
      </w:r>
      <w:proofErr w:type="spellEnd"/>
      <w:r w:rsidRPr="00876469">
        <w:rPr>
          <w:rStyle w:val="markedcontent"/>
          <w:rFonts w:ascii="Arial" w:hAnsi="Arial" w:cs="Arial"/>
          <w:sz w:val="20"/>
          <w:szCs w:val="20"/>
        </w:rPr>
        <w:t>. 33/2013.</w:t>
      </w:r>
    </w:p>
    <w:p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I dati conferiti, saranno trattati dall’Amministrazione per il periodo necessario allo svolgimento dell’attività amministrativa correlata e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conservati in conformità alle norme sulla conservazione della documentazione amministrativa.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I dati saranno trattati esclusivamente dal personale, da collaboratori dell’Ente ovvero da soggetti esterni </w:t>
      </w:r>
      <w:r w:rsidR="0065793F">
        <w:rPr>
          <w:rStyle w:val="markedcontent"/>
          <w:rFonts w:ascii="Arial" w:hAnsi="Arial" w:cs="Arial"/>
          <w:sz w:val="20"/>
          <w:szCs w:val="20"/>
        </w:rPr>
        <w:t>e</w:t>
      </w:r>
      <w:r>
        <w:rPr>
          <w:rStyle w:val="markedcontent"/>
          <w:rFonts w:ascii="Arial" w:hAnsi="Arial" w:cs="Arial"/>
          <w:sz w:val="20"/>
          <w:szCs w:val="20"/>
        </w:rPr>
        <w:t>spressamente nominati come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Responsabili del trattamento dal Titolare.</w:t>
      </w:r>
    </w:p>
    <w:p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Al di fuori delle ipotesi sopra richiamate, i dati non saranno comunicati a terzi né diffusi.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Gli interessati hanno il diritto di chiedere al Titolare del trattamento l’accesso ai dati personali e la rettifica o la cancellazione degli stessi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o la limitazione del trattamento che li riguarda o di opporsi al trattamento, ai sensi degli artt. 15 e ss. RGDP.</w:t>
      </w:r>
    </w:p>
    <w:p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Apposita istanza è presentata al Responsabile della Protezione dei dati dell’Ente (ex art. 38, paragrafo 4, RGDP.</w:t>
      </w:r>
    </w:p>
    <w:p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Dichiaro di aver ricevuto tutte le informazioni di cui all’art. 13 RGDP in relazione ai dati contenuti nell’allegata modulistica.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L’interessato al trattamento dei dati</w:t>
      </w:r>
      <w:r w:rsidR="0065793F">
        <w:rPr>
          <w:rStyle w:val="markedcontent"/>
          <w:rFonts w:ascii="Arial" w:hAnsi="Arial" w:cs="Arial"/>
          <w:sz w:val="20"/>
          <w:szCs w:val="20"/>
        </w:rPr>
        <w:t>.</w:t>
      </w:r>
    </w:p>
    <w:p w:rsidR="0065793F" w:rsidRDefault="0065793F" w:rsidP="00876469">
      <w:pPr>
        <w:jc w:val="both"/>
        <w:rPr>
          <w:rStyle w:val="markedcontent"/>
          <w:rFonts w:ascii="Arial" w:hAnsi="Arial" w:cs="Arial"/>
          <w:sz w:val="20"/>
          <w:szCs w:val="20"/>
        </w:rPr>
      </w:pPr>
    </w:p>
    <w:p w:rsidR="00FF17E5" w:rsidRDefault="00876469" w:rsidP="0065793F">
      <w:pPr>
        <w:jc w:val="right"/>
      </w:pPr>
      <w:r>
        <w:rPr>
          <w:rStyle w:val="markedcontent"/>
          <w:rFonts w:ascii="Arial" w:hAnsi="Arial" w:cs="Arial"/>
          <w:sz w:val="20"/>
          <w:szCs w:val="20"/>
        </w:rPr>
        <w:t>.................................................................. (Firma per esteso</w:t>
      </w:r>
      <w:r>
        <w:rPr>
          <w:rStyle w:val="markedcontent"/>
          <w:rFonts w:ascii="Arial" w:hAnsi="Arial" w:cs="Arial"/>
          <w:sz w:val="20"/>
          <w:szCs w:val="20"/>
        </w:rPr>
        <w:t>)</w:t>
      </w:r>
    </w:p>
    <w:sectPr w:rsidR="00FF1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69"/>
    <w:rsid w:val="0065793F"/>
    <w:rsid w:val="00876469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876469"/>
  </w:style>
  <w:style w:type="character" w:styleId="Collegamentoipertestuale">
    <w:name w:val="Hyperlink"/>
    <w:basedOn w:val="Carpredefinitoparagrafo"/>
    <w:uiPriority w:val="99"/>
    <w:unhideWhenUsed/>
    <w:rsid w:val="008764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876469"/>
  </w:style>
  <w:style w:type="character" w:styleId="Collegamentoipertestuale">
    <w:name w:val="Hyperlink"/>
    <w:basedOn w:val="Carpredefinitoparagrafo"/>
    <w:uiPriority w:val="99"/>
    <w:unhideWhenUsed/>
    <w:rsid w:val="008764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une.desulo@anutel.it" TargetMode="External"/><Relationship Id="rId5" Type="http://schemas.openxmlformats.org/officeDocument/2006/relationships/hyperlink" Target="mailto:info@comune.desulo.n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2022-11-28T17:16:00Z</dcterms:created>
  <dcterms:modified xsi:type="dcterms:W3CDTF">2022-11-28T17:25:00Z</dcterms:modified>
</cp:coreProperties>
</file>