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1D9" w:rsidRDefault="009E71D9" w:rsidP="009E71D9">
      <w:pPr>
        <w:jc w:val="center"/>
      </w:pPr>
      <w:r>
        <w:object w:dxaOrig="7456" w:dyaOrig="145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1in" o:ole="">
            <v:imagedata r:id="rId6" o:title=""/>
          </v:shape>
          <o:OLEObject Type="Embed" ProgID="MSPhotoEd.3" ShapeID="_x0000_i1025" DrawAspect="Content" ObjectID="_1827570118" r:id="rId7"/>
        </w:object>
      </w:r>
    </w:p>
    <w:p w:rsidR="009E71D9" w:rsidRPr="00392971" w:rsidRDefault="009E71D9" w:rsidP="009E71D9">
      <w:pPr>
        <w:pStyle w:val="Sottotitolo"/>
        <w:ind w:left="-1316"/>
        <w:rPr>
          <w:i/>
          <w:sz w:val="44"/>
        </w:rPr>
      </w:pPr>
      <w:r w:rsidRPr="00392971">
        <w:rPr>
          <w:i/>
          <w:sz w:val="44"/>
        </w:rPr>
        <w:t xml:space="preserve">                </w:t>
      </w:r>
      <w:r>
        <w:rPr>
          <w:i/>
          <w:sz w:val="44"/>
        </w:rPr>
        <w:t xml:space="preserve"> </w:t>
      </w:r>
      <w:r w:rsidRPr="00392971">
        <w:rPr>
          <w:i/>
          <w:sz w:val="44"/>
        </w:rPr>
        <w:t xml:space="preserve">COMUNE </w:t>
      </w:r>
      <w:proofErr w:type="spellStart"/>
      <w:r w:rsidRPr="00392971">
        <w:rPr>
          <w:i/>
          <w:sz w:val="44"/>
        </w:rPr>
        <w:t>DI</w:t>
      </w:r>
      <w:proofErr w:type="spellEnd"/>
      <w:r w:rsidRPr="00392971">
        <w:rPr>
          <w:i/>
          <w:sz w:val="44"/>
        </w:rPr>
        <w:t xml:space="preserve"> PERFUGAS</w:t>
      </w:r>
    </w:p>
    <w:p w:rsidR="009E71D9" w:rsidRDefault="009E71D9" w:rsidP="009E71D9">
      <w:pPr>
        <w:pStyle w:val="Sottotitolo"/>
        <w:ind w:left="-1496"/>
        <w:rPr>
          <w:i/>
          <w:iCs/>
        </w:rPr>
      </w:pPr>
      <w:r>
        <w:rPr>
          <w:i/>
          <w:iCs/>
        </w:rPr>
        <w:t xml:space="preserve">                        Provincia di Sassari</w:t>
      </w:r>
    </w:p>
    <w:p w:rsidR="00982964" w:rsidRDefault="00982964" w:rsidP="00BF68D7">
      <w:pPr>
        <w:spacing w:after="0" w:line="276" w:lineRule="auto"/>
        <w:jc w:val="center"/>
        <w:rPr>
          <w:rFonts w:cstheme="minorHAnsi"/>
          <w:b/>
          <w:sz w:val="24"/>
          <w:szCs w:val="20"/>
          <w:u w:val="single"/>
        </w:rPr>
      </w:pPr>
    </w:p>
    <w:p w:rsidR="00982964" w:rsidRDefault="00982964" w:rsidP="00BF68D7">
      <w:pPr>
        <w:spacing w:after="0" w:line="276" w:lineRule="auto"/>
        <w:jc w:val="center"/>
        <w:rPr>
          <w:rFonts w:cstheme="minorHAnsi"/>
          <w:b/>
          <w:sz w:val="24"/>
          <w:szCs w:val="20"/>
          <w:u w:val="single"/>
        </w:rPr>
      </w:pPr>
    </w:p>
    <w:p w:rsidR="00103528" w:rsidRPr="002260D7" w:rsidRDefault="00103528" w:rsidP="00BF68D7">
      <w:pPr>
        <w:spacing w:after="0" w:line="276" w:lineRule="auto"/>
        <w:jc w:val="center"/>
        <w:rPr>
          <w:rFonts w:cstheme="minorHAnsi"/>
          <w:b/>
          <w:sz w:val="24"/>
          <w:szCs w:val="20"/>
          <w:u w:val="single"/>
        </w:rPr>
      </w:pPr>
      <w:r w:rsidRPr="002260D7">
        <w:rPr>
          <w:rFonts w:cstheme="minorHAnsi"/>
          <w:b/>
          <w:sz w:val="24"/>
          <w:szCs w:val="20"/>
          <w:u w:val="single"/>
        </w:rPr>
        <w:t>INFORMATIVA SUL TRATTAMENTO DEI DATI PERSONALI</w:t>
      </w:r>
    </w:p>
    <w:p w:rsidR="00416028" w:rsidRDefault="00963FAB" w:rsidP="00126165">
      <w:pPr>
        <w:spacing w:after="0" w:line="276" w:lineRule="auto"/>
        <w:jc w:val="both"/>
        <w:rPr>
          <w:rFonts w:cstheme="minorHAnsi"/>
          <w:b/>
          <w:sz w:val="20"/>
          <w:szCs w:val="20"/>
        </w:rPr>
      </w:pPr>
      <w:r w:rsidRPr="00963FAB">
        <w:rPr>
          <w:rFonts w:cstheme="minorHAnsi"/>
          <w:b/>
          <w:sz w:val="20"/>
          <w:szCs w:val="20"/>
        </w:rPr>
        <w:t>(ai sensi e per gli effetti degli artt. 13 e 14 d</w:t>
      </w:r>
      <w:r>
        <w:rPr>
          <w:rFonts w:cstheme="minorHAnsi"/>
          <w:b/>
          <w:sz w:val="20"/>
          <w:szCs w:val="20"/>
        </w:rPr>
        <w:t>el Regolamento UE 2016/679 GDPR</w:t>
      </w:r>
      <w:r w:rsidRPr="00963FAB">
        <w:rPr>
          <w:rFonts w:cstheme="minorHAnsi"/>
          <w:b/>
          <w:sz w:val="20"/>
          <w:szCs w:val="20"/>
        </w:rPr>
        <w:t>)</w:t>
      </w:r>
    </w:p>
    <w:p w:rsidR="00963FAB" w:rsidRDefault="00963FAB" w:rsidP="00126165">
      <w:pPr>
        <w:spacing w:after="0" w:line="276" w:lineRule="auto"/>
        <w:jc w:val="both"/>
        <w:rPr>
          <w:rFonts w:cstheme="minorHAnsi"/>
          <w:b/>
          <w:sz w:val="20"/>
          <w:szCs w:val="20"/>
        </w:rPr>
      </w:pPr>
    </w:p>
    <w:p w:rsidR="00963FAB" w:rsidRPr="00BF68D7" w:rsidRDefault="00963FAB" w:rsidP="00126165">
      <w:pPr>
        <w:spacing w:after="0" w:line="276" w:lineRule="auto"/>
        <w:jc w:val="both"/>
        <w:rPr>
          <w:rFonts w:cstheme="minorHAnsi"/>
          <w:b/>
          <w:bCs/>
          <w:sz w:val="16"/>
          <w:szCs w:val="16"/>
        </w:rPr>
      </w:pPr>
    </w:p>
    <w:p w:rsidR="00D23EE5" w:rsidRDefault="00D23EE5" w:rsidP="00D23EE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20"/>
          <w:tab w:val="left" w:pos="720"/>
        </w:tabs>
        <w:spacing w:after="0" w:line="240" w:lineRule="auto"/>
        <w:jc w:val="both"/>
        <w:rPr>
          <w:rFonts w:ascii="Microsoft Sans Serif" w:eastAsia="Microsoft Sans Serif" w:hAnsi="Microsoft Sans Serif" w:cs="Microsoft Sans Serif"/>
          <w:w w:val="105"/>
          <w:sz w:val="16"/>
          <w:szCs w:val="16"/>
        </w:rPr>
      </w:pPr>
      <w:r w:rsidRPr="00D23EE5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Il Comune di </w:t>
      </w:r>
      <w:proofErr w:type="spellStart"/>
      <w:r w:rsidR="009E71D9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Perfugas</w:t>
      </w:r>
      <w:proofErr w:type="spellEnd"/>
      <w:r w:rsidRPr="00D23EE5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 La informa che, ai sensi e per gli effetti degli articoli 13 e 14 del Regolamento (UE) n. 2016/679 “GDPR” ("General Data Protection Regulation"), tratta i dati personali da Lei forniti e liberamente comunicati al fine dello svolgimento delle proprie funzioni istituzionali.</w:t>
      </w:r>
    </w:p>
    <w:p w:rsidR="00D23EE5" w:rsidRPr="00D23EE5" w:rsidRDefault="00D23EE5" w:rsidP="00D23EE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20"/>
          <w:tab w:val="left" w:pos="720"/>
        </w:tabs>
        <w:spacing w:after="0" w:line="240" w:lineRule="auto"/>
        <w:jc w:val="both"/>
        <w:rPr>
          <w:rFonts w:ascii="Microsoft Sans Serif" w:eastAsia="Microsoft Sans Serif" w:hAnsi="Microsoft Sans Serif" w:cs="Microsoft Sans Serif"/>
          <w:w w:val="105"/>
          <w:sz w:val="16"/>
          <w:szCs w:val="16"/>
        </w:rPr>
      </w:pPr>
    </w:p>
    <w:p w:rsidR="00D23EE5" w:rsidRPr="00D23EE5" w:rsidRDefault="00D23EE5" w:rsidP="00D23EE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20"/>
          <w:tab w:val="left" w:pos="720"/>
        </w:tabs>
        <w:spacing w:after="0" w:line="240" w:lineRule="auto"/>
        <w:jc w:val="both"/>
        <w:rPr>
          <w:rFonts w:ascii="Microsoft Sans Serif" w:eastAsia="Microsoft Sans Serif" w:hAnsi="Microsoft Sans Serif" w:cs="Microsoft Sans Serif"/>
          <w:w w:val="105"/>
          <w:sz w:val="16"/>
          <w:szCs w:val="16"/>
        </w:rPr>
      </w:pPr>
      <w:r w:rsidRPr="00D23EE5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Il Comune di </w:t>
      </w:r>
      <w:proofErr w:type="spellStart"/>
      <w:r w:rsidR="009E71D9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Perfugas</w:t>
      </w:r>
      <w:proofErr w:type="spellEnd"/>
      <w:r w:rsidRPr="00D23EE5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 garantisce che il trattamento dei Suoi dati personali si svolge nel rispetto dei diritti e delle libertà fondamentali, nonché della Sua dignità, con particolare riferimento alla riservatezza, all'identità personale ed al diritto alla protezione dei dati personali.</w:t>
      </w:r>
    </w:p>
    <w:p w:rsidR="00D23EE5" w:rsidRPr="00D23EE5" w:rsidRDefault="00D23EE5" w:rsidP="00D23EE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20"/>
          <w:tab w:val="left" w:pos="720"/>
        </w:tabs>
        <w:spacing w:after="0" w:line="240" w:lineRule="auto"/>
        <w:jc w:val="both"/>
        <w:rPr>
          <w:rFonts w:ascii="Century Gothic" w:eastAsia="Arial Unicode MS" w:hAnsi="Century Gothic" w:cs="Arial Unicode MS"/>
          <w:color w:val="333333"/>
          <w:sz w:val="18"/>
          <w:szCs w:val="18"/>
          <w:u w:color="333333"/>
          <w:bdr w:val="nil"/>
          <w:lang w:eastAsia="it-IT"/>
        </w:rPr>
      </w:pPr>
    </w:p>
    <w:p w:rsidR="00963FAB" w:rsidRDefault="005B2C85" w:rsidP="00963FAB">
      <w:pPr>
        <w:spacing w:after="0" w:line="276" w:lineRule="auto"/>
        <w:jc w:val="center"/>
        <w:rPr>
          <w:rFonts w:cstheme="minorHAnsi"/>
          <w:b/>
          <w:bCs/>
          <w:sz w:val="20"/>
          <w:szCs w:val="18"/>
        </w:rPr>
      </w:pPr>
      <w:r w:rsidRPr="00073C1F">
        <w:rPr>
          <w:rFonts w:cstheme="minorHAnsi"/>
          <w:b/>
          <w:bCs/>
          <w:sz w:val="20"/>
          <w:szCs w:val="18"/>
        </w:rPr>
        <w:t>TITOLARE DE</w:t>
      </w:r>
      <w:r w:rsidR="00555131" w:rsidRPr="00073C1F">
        <w:rPr>
          <w:rFonts w:cstheme="minorHAnsi"/>
          <w:b/>
          <w:bCs/>
          <w:sz w:val="20"/>
          <w:szCs w:val="18"/>
        </w:rPr>
        <w:t>L</w:t>
      </w:r>
      <w:r w:rsidRPr="00073C1F">
        <w:rPr>
          <w:rFonts w:cstheme="minorHAnsi"/>
          <w:b/>
          <w:bCs/>
          <w:sz w:val="20"/>
          <w:szCs w:val="18"/>
        </w:rPr>
        <w:t xml:space="preserve"> TRATTAMENTO</w:t>
      </w:r>
    </w:p>
    <w:p w:rsidR="00963FAB" w:rsidRDefault="00963FAB" w:rsidP="00963FAB">
      <w:pPr>
        <w:widowControl w:val="0"/>
        <w:autoSpaceDE w:val="0"/>
        <w:autoSpaceDN w:val="0"/>
        <w:spacing w:before="37" w:line="285" w:lineRule="auto"/>
        <w:ind w:left="115" w:right="104"/>
        <w:jc w:val="both"/>
        <w:rPr>
          <w:rFonts w:ascii="Microsoft Sans Serif" w:eastAsia="Microsoft Sans Serif" w:hAnsi="Microsoft Sans Serif" w:cs="Microsoft Sans Serif"/>
          <w:w w:val="105"/>
          <w:sz w:val="16"/>
          <w:szCs w:val="16"/>
        </w:rPr>
      </w:pPr>
      <w:r w:rsidRPr="00077522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Il “Titolare del trattamento” dei d</w:t>
      </w:r>
      <w:r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ati è il Comune di </w:t>
      </w:r>
      <w:proofErr w:type="spellStart"/>
      <w:r w:rsidR="009E71D9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Perfugas</w:t>
      </w:r>
      <w:proofErr w:type="spellEnd"/>
      <w:r w:rsidRPr="00077522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, con sede in </w:t>
      </w:r>
      <w:proofErr w:type="spellStart"/>
      <w:r w:rsidR="009E71D9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Perfugas</w:t>
      </w:r>
      <w:proofErr w:type="spellEnd"/>
      <w:r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, </w:t>
      </w:r>
      <w:r w:rsidR="009E71D9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Piazza </w:t>
      </w:r>
      <w:proofErr w:type="spellStart"/>
      <w:r w:rsidR="009E71D9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Mannu</w:t>
      </w:r>
      <w:proofErr w:type="spellEnd"/>
      <w:r w:rsidR="009E71D9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 n. 1</w:t>
      </w:r>
      <w:r w:rsidRPr="00073C1F">
        <w:rPr>
          <w:rFonts w:cstheme="minorHAnsi"/>
          <w:sz w:val="18"/>
          <w:szCs w:val="18"/>
        </w:rPr>
        <w:t xml:space="preserve">, </w:t>
      </w:r>
      <w:r w:rsidRPr="00077522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contattabile</w:t>
      </w:r>
      <w:r w:rsidR="009E71D9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 </w:t>
      </w:r>
      <w:r w:rsidRPr="00077522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tramite</w:t>
      </w:r>
      <w:r w:rsidR="009E71D9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 </w:t>
      </w:r>
      <w:r w:rsidRPr="00077522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raccomandata</w:t>
      </w:r>
      <w:r w:rsidR="009E71D9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 </w:t>
      </w:r>
      <w:r w:rsidRPr="00077522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a/r</w:t>
      </w:r>
      <w:r w:rsidR="009E71D9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 </w:t>
      </w:r>
      <w:r w:rsidRPr="00077522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oppure</w:t>
      </w:r>
      <w:r w:rsidR="009E71D9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 </w:t>
      </w:r>
      <w:r w:rsidRPr="00077522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via</w:t>
      </w:r>
      <w:r w:rsidR="009E71D9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 </w:t>
      </w:r>
      <w:r w:rsidRPr="00077522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pec all'indirizzo</w:t>
      </w:r>
      <w:r w:rsidR="009E71D9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 </w:t>
      </w:r>
      <w:hyperlink r:id="rId8" w:history="1">
        <w:r w:rsidR="00BA3E5B" w:rsidRPr="001A07DF">
          <w:rPr>
            <w:rStyle w:val="Collegamentoipertestuale"/>
            <w:sz w:val="18"/>
            <w:szCs w:val="18"/>
            <w:lang w:val="fr-FR"/>
          </w:rPr>
          <w:t>protocollo@pec.comuneperfugas.it</w:t>
        </w:r>
      </w:hyperlink>
    </w:p>
    <w:p w:rsidR="00AB376E" w:rsidRPr="00C31779" w:rsidRDefault="00AB376E" w:rsidP="00126165">
      <w:pPr>
        <w:spacing w:after="0" w:line="276" w:lineRule="auto"/>
        <w:rPr>
          <w:rFonts w:cstheme="minorHAnsi"/>
          <w:sz w:val="18"/>
          <w:szCs w:val="18"/>
        </w:rPr>
      </w:pPr>
    </w:p>
    <w:p w:rsidR="00C76A66" w:rsidRPr="00073C1F" w:rsidRDefault="00C76A66" w:rsidP="00126165">
      <w:pPr>
        <w:spacing w:after="0" w:line="276" w:lineRule="auto"/>
        <w:jc w:val="center"/>
        <w:rPr>
          <w:rFonts w:cstheme="minorHAnsi"/>
          <w:b/>
          <w:bCs/>
          <w:sz w:val="20"/>
          <w:szCs w:val="18"/>
        </w:rPr>
      </w:pPr>
      <w:r w:rsidRPr="00C31779">
        <w:rPr>
          <w:rFonts w:cstheme="minorHAnsi"/>
          <w:b/>
          <w:bCs/>
          <w:sz w:val="20"/>
          <w:szCs w:val="18"/>
        </w:rPr>
        <w:t>RESPONSABILE DELLA PROTEZIONE DEI DATI (RPD</w:t>
      </w:r>
      <w:r w:rsidR="00BB415A">
        <w:rPr>
          <w:rFonts w:cstheme="minorHAnsi"/>
          <w:b/>
          <w:bCs/>
          <w:sz w:val="20"/>
          <w:szCs w:val="18"/>
        </w:rPr>
        <w:t>/</w:t>
      </w:r>
      <w:r w:rsidRPr="00C31779">
        <w:rPr>
          <w:rFonts w:cstheme="minorHAnsi"/>
          <w:b/>
          <w:bCs/>
          <w:sz w:val="20"/>
          <w:szCs w:val="18"/>
        </w:rPr>
        <w:t>DPO</w:t>
      </w:r>
      <w:r w:rsidRPr="00073C1F">
        <w:rPr>
          <w:rFonts w:cstheme="minorHAnsi"/>
          <w:b/>
          <w:bCs/>
          <w:sz w:val="20"/>
          <w:szCs w:val="18"/>
        </w:rPr>
        <w:t>)</w:t>
      </w:r>
    </w:p>
    <w:p w:rsidR="00126165" w:rsidRPr="00073C1F" w:rsidRDefault="00126165" w:rsidP="00126165">
      <w:pPr>
        <w:spacing w:after="0" w:line="276" w:lineRule="auto"/>
        <w:jc w:val="center"/>
        <w:rPr>
          <w:rFonts w:cstheme="minorHAnsi"/>
          <w:b/>
          <w:bCs/>
          <w:sz w:val="20"/>
          <w:szCs w:val="18"/>
        </w:rPr>
      </w:pPr>
    </w:p>
    <w:p w:rsidR="00126165" w:rsidRPr="00BA3E5B" w:rsidRDefault="00BA3E5B" w:rsidP="00BA3E5B">
      <w:pPr>
        <w:spacing w:after="0" w:line="276" w:lineRule="auto"/>
        <w:jc w:val="both"/>
        <w:rPr>
          <w:rFonts w:ascii="Microsoft Sans Serif" w:eastAsia="Microsoft Sans Serif" w:hAnsi="Microsoft Sans Serif" w:cs="Microsoft Sans Serif"/>
          <w:w w:val="105"/>
          <w:sz w:val="16"/>
          <w:szCs w:val="16"/>
        </w:rPr>
      </w:pPr>
      <w:r w:rsidRPr="00BA3E5B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Il DPO è contattabile all’indirizzo: dpo.innovationpa@legalmail.it, dpo@innovationpa.it</w:t>
      </w:r>
      <w:r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.</w:t>
      </w:r>
    </w:p>
    <w:p w:rsidR="00E3348A" w:rsidRPr="00E3348A" w:rsidRDefault="00E3348A" w:rsidP="00126165">
      <w:pPr>
        <w:spacing w:after="0" w:line="276" w:lineRule="auto"/>
        <w:jc w:val="both"/>
        <w:rPr>
          <w:rFonts w:cstheme="minorHAnsi"/>
          <w:sz w:val="16"/>
          <w:szCs w:val="16"/>
        </w:rPr>
      </w:pPr>
    </w:p>
    <w:p w:rsidR="00E3348A" w:rsidRPr="00E3348A" w:rsidRDefault="00E3348A" w:rsidP="00E3348A">
      <w:pPr>
        <w:adjustRightInd w:val="0"/>
        <w:spacing w:line="276" w:lineRule="auto"/>
        <w:jc w:val="center"/>
        <w:rPr>
          <w:rFonts w:ascii="Calibri" w:eastAsia="Calibri" w:hAnsi="Calibri" w:cs="Calibri"/>
          <w:b/>
          <w:color w:val="000000"/>
          <w:sz w:val="20"/>
          <w:szCs w:val="18"/>
        </w:rPr>
      </w:pPr>
      <w:r w:rsidRPr="00E3348A">
        <w:rPr>
          <w:rFonts w:ascii="Calibri" w:eastAsia="Calibri" w:hAnsi="Calibri" w:cs="Calibri"/>
          <w:b/>
          <w:color w:val="000000"/>
          <w:sz w:val="20"/>
          <w:szCs w:val="18"/>
        </w:rPr>
        <w:t>OGGETTO DEL TRATTAMENTO E CATEGORIE DI DATI</w:t>
      </w:r>
    </w:p>
    <w:p w:rsidR="001D398F" w:rsidRPr="00E3348A" w:rsidRDefault="00E3348A" w:rsidP="00E3348A">
      <w:pPr>
        <w:tabs>
          <w:tab w:val="num" w:pos="0"/>
        </w:tabs>
        <w:suppressAutoHyphens/>
        <w:spacing w:line="276" w:lineRule="auto"/>
        <w:jc w:val="both"/>
        <w:rPr>
          <w:rFonts w:ascii="Calibri" w:eastAsia="Arial Narrow" w:hAnsi="Calibri" w:cs="Calibri"/>
          <w:sz w:val="18"/>
          <w:szCs w:val="18"/>
          <w:bdr w:val="nil"/>
        </w:rPr>
      </w:pPr>
      <w:r w:rsidRPr="00E3348A">
        <w:rPr>
          <w:rFonts w:ascii="Calibri" w:eastAsia="Calibri" w:hAnsi="Calibri" w:cs="Calibri"/>
          <w:color w:val="000000"/>
          <w:sz w:val="18"/>
          <w:szCs w:val="18"/>
        </w:rPr>
        <w:t>Il Titolare tratta i</w:t>
      </w:r>
      <w:r w:rsidR="009D1C7A">
        <w:rPr>
          <w:rFonts w:ascii="Calibri" w:eastAsia="Calibri" w:hAnsi="Calibri" w:cs="Calibri"/>
          <w:color w:val="000000"/>
          <w:sz w:val="18"/>
          <w:szCs w:val="18"/>
        </w:rPr>
        <w:t xml:space="preserve"> Suoi </w:t>
      </w:r>
      <w:r w:rsidRPr="00E3348A">
        <w:rPr>
          <w:rFonts w:ascii="Calibri" w:eastAsia="Calibri" w:hAnsi="Calibri" w:cs="Calibri"/>
          <w:color w:val="000000"/>
          <w:sz w:val="18"/>
          <w:szCs w:val="18"/>
        </w:rPr>
        <w:t>dati personali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comuni</w:t>
      </w:r>
      <w:r w:rsidR="00D6703A" w:rsidRPr="001606F3">
        <w:rPr>
          <w:rFonts w:ascii="Calibri" w:eastAsia="Calibri" w:hAnsi="Calibri" w:cs="Calibri"/>
          <w:color w:val="000000"/>
          <w:sz w:val="18"/>
          <w:szCs w:val="18"/>
        </w:rPr>
        <w:t>(</w:t>
      </w:r>
      <w:r w:rsidRPr="001606F3">
        <w:rPr>
          <w:rFonts w:ascii="Calibri" w:eastAsia="Calibri" w:hAnsi="Calibri" w:cs="Calibri"/>
          <w:color w:val="000000"/>
          <w:sz w:val="18"/>
          <w:szCs w:val="18"/>
        </w:rPr>
        <w:t xml:space="preserve"> nome, cognome, codice fiscale</w:t>
      </w:r>
      <w:r w:rsidR="004063B8" w:rsidRPr="001606F3">
        <w:rPr>
          <w:rFonts w:ascii="Calibri" w:eastAsia="Calibri" w:hAnsi="Calibri" w:cs="Calibri"/>
          <w:color w:val="000000"/>
          <w:sz w:val="18"/>
          <w:szCs w:val="18"/>
        </w:rPr>
        <w:t>, residenza, telefono, e-mail, PEC</w:t>
      </w:r>
      <w:r w:rsidRPr="001606F3">
        <w:rPr>
          <w:rFonts w:ascii="Calibri" w:eastAsia="Calibri" w:hAnsi="Calibri" w:cs="Calibri"/>
          <w:color w:val="000000"/>
          <w:sz w:val="18"/>
          <w:szCs w:val="18"/>
        </w:rPr>
        <w:t xml:space="preserve"> ecc.), </w:t>
      </w:r>
      <w:r w:rsidRPr="00E3348A">
        <w:rPr>
          <w:rFonts w:ascii="Calibri" w:eastAsia="Arial Narrow" w:hAnsi="Calibri" w:cs="Calibri"/>
          <w:sz w:val="18"/>
          <w:szCs w:val="18"/>
          <w:bdr w:val="nil"/>
        </w:rPr>
        <w:t>presenti nelle banche dati comunali, sia cartacee che informatiche, rilevati da banche dati ufficiali, ministeriali e di altri enti, Autorità amministrative indipendenti, Autorità giudiziaria e/o Agenzie autorizzati a disporne e trattarli, nonché</w:t>
      </w:r>
      <w:r w:rsidR="009D1C7A">
        <w:rPr>
          <w:rFonts w:ascii="Calibri" w:eastAsia="Arial Narrow" w:hAnsi="Calibri" w:cs="Calibri"/>
          <w:sz w:val="18"/>
          <w:szCs w:val="18"/>
          <w:bdr w:val="nil"/>
        </w:rPr>
        <w:t xml:space="preserve"> direttamente </w:t>
      </w:r>
      <w:r w:rsidRPr="00E3348A">
        <w:rPr>
          <w:rFonts w:ascii="Calibri" w:eastAsia="Arial Narrow" w:hAnsi="Calibri" w:cs="Calibri"/>
          <w:sz w:val="18"/>
          <w:szCs w:val="18"/>
          <w:bdr w:val="nil"/>
        </w:rPr>
        <w:t xml:space="preserve">forniti </w:t>
      </w:r>
      <w:r w:rsidR="009D1C7A">
        <w:rPr>
          <w:rFonts w:ascii="Calibri" w:eastAsia="Arial Narrow" w:hAnsi="Calibri" w:cs="Calibri"/>
          <w:sz w:val="18"/>
          <w:szCs w:val="18"/>
          <w:bdr w:val="nil"/>
        </w:rPr>
        <w:t xml:space="preserve">da Lei o da un Suo </w:t>
      </w:r>
      <w:r w:rsidRPr="00E3348A">
        <w:rPr>
          <w:rFonts w:ascii="Calibri" w:eastAsia="Arial Narrow" w:hAnsi="Calibri" w:cs="Calibri"/>
          <w:sz w:val="18"/>
          <w:szCs w:val="18"/>
          <w:bdr w:val="nil"/>
        </w:rPr>
        <w:t>legal</w:t>
      </w:r>
      <w:r w:rsidR="009D1C7A">
        <w:rPr>
          <w:rFonts w:ascii="Calibri" w:eastAsia="Arial Narrow" w:hAnsi="Calibri" w:cs="Calibri"/>
          <w:sz w:val="18"/>
          <w:szCs w:val="18"/>
          <w:bdr w:val="nil"/>
        </w:rPr>
        <w:t>e</w:t>
      </w:r>
      <w:r w:rsidRPr="00E3348A">
        <w:rPr>
          <w:rFonts w:ascii="Calibri" w:eastAsia="Arial Narrow" w:hAnsi="Calibri" w:cs="Calibri"/>
          <w:sz w:val="18"/>
          <w:szCs w:val="18"/>
          <w:bdr w:val="nil"/>
        </w:rPr>
        <w:t xml:space="preserve"> rappresentant</w:t>
      </w:r>
      <w:r w:rsidR="009D1C7A">
        <w:rPr>
          <w:rFonts w:ascii="Calibri" w:eastAsia="Arial Narrow" w:hAnsi="Calibri" w:cs="Calibri"/>
          <w:sz w:val="18"/>
          <w:szCs w:val="18"/>
          <w:bdr w:val="nil"/>
        </w:rPr>
        <w:t>e</w:t>
      </w:r>
      <w:r w:rsidRPr="00E3348A">
        <w:rPr>
          <w:rFonts w:ascii="Calibri" w:eastAsia="Arial Narrow" w:hAnsi="Calibri" w:cs="Calibri"/>
          <w:sz w:val="18"/>
          <w:szCs w:val="18"/>
          <w:bdr w:val="nil"/>
        </w:rPr>
        <w:t>, delegat</w:t>
      </w:r>
      <w:r w:rsidR="009D1C7A">
        <w:rPr>
          <w:rFonts w:ascii="Calibri" w:eastAsia="Arial Narrow" w:hAnsi="Calibri" w:cs="Calibri"/>
          <w:sz w:val="18"/>
          <w:szCs w:val="18"/>
          <w:bdr w:val="nil"/>
        </w:rPr>
        <w:t>o</w:t>
      </w:r>
      <w:r w:rsidRPr="00E3348A">
        <w:rPr>
          <w:rFonts w:ascii="Calibri" w:eastAsia="Arial Narrow" w:hAnsi="Calibri" w:cs="Calibri"/>
          <w:sz w:val="18"/>
          <w:szCs w:val="18"/>
          <w:bdr w:val="nil"/>
        </w:rPr>
        <w:t xml:space="preserve"> o incaricat</w:t>
      </w:r>
      <w:r w:rsidR="009D1C7A">
        <w:rPr>
          <w:rFonts w:ascii="Calibri" w:eastAsia="Arial Narrow" w:hAnsi="Calibri" w:cs="Calibri"/>
          <w:sz w:val="18"/>
          <w:szCs w:val="18"/>
          <w:bdr w:val="nil"/>
        </w:rPr>
        <w:t>o</w:t>
      </w:r>
      <w:r w:rsidRPr="00E3348A">
        <w:rPr>
          <w:rFonts w:ascii="Calibri" w:eastAsia="Arial Narrow" w:hAnsi="Calibri" w:cs="Calibri"/>
          <w:sz w:val="18"/>
          <w:szCs w:val="18"/>
          <w:bdr w:val="nil"/>
        </w:rPr>
        <w:t xml:space="preserve"> al momento della presentazione dell</w:t>
      </w:r>
      <w:r w:rsidR="009D1C7A">
        <w:rPr>
          <w:rFonts w:ascii="Calibri" w:eastAsia="Arial Narrow" w:hAnsi="Calibri" w:cs="Calibri"/>
          <w:sz w:val="18"/>
          <w:szCs w:val="18"/>
          <w:bdr w:val="nil"/>
        </w:rPr>
        <w:t>a</w:t>
      </w:r>
      <w:r w:rsidRPr="00E3348A">
        <w:rPr>
          <w:rFonts w:ascii="Calibri" w:eastAsia="Arial Narrow" w:hAnsi="Calibri" w:cs="Calibri"/>
          <w:sz w:val="18"/>
          <w:szCs w:val="18"/>
          <w:bdr w:val="nil"/>
        </w:rPr>
        <w:t xml:space="preserve"> istanz</w:t>
      </w:r>
      <w:r w:rsidR="009D1C7A">
        <w:rPr>
          <w:rFonts w:ascii="Calibri" w:eastAsia="Arial Narrow" w:hAnsi="Calibri" w:cs="Calibri"/>
          <w:sz w:val="18"/>
          <w:szCs w:val="18"/>
          <w:bdr w:val="nil"/>
        </w:rPr>
        <w:t>a</w:t>
      </w:r>
      <w:r w:rsidRPr="00E3348A">
        <w:rPr>
          <w:rFonts w:ascii="Calibri" w:eastAsia="Arial Narrow" w:hAnsi="Calibri" w:cs="Calibri"/>
          <w:sz w:val="18"/>
          <w:szCs w:val="18"/>
          <w:bdr w:val="nil"/>
        </w:rPr>
        <w:t>/domand</w:t>
      </w:r>
      <w:r w:rsidR="009D1C7A">
        <w:rPr>
          <w:rFonts w:ascii="Calibri" w:eastAsia="Arial Narrow" w:hAnsi="Calibri" w:cs="Calibri"/>
          <w:sz w:val="18"/>
          <w:szCs w:val="18"/>
          <w:bdr w:val="nil"/>
        </w:rPr>
        <w:t>a</w:t>
      </w:r>
      <w:r w:rsidRPr="00E3348A">
        <w:rPr>
          <w:rFonts w:ascii="Calibri" w:eastAsia="Arial Narrow" w:hAnsi="Calibri" w:cs="Calibri"/>
          <w:sz w:val="18"/>
          <w:szCs w:val="18"/>
          <w:bdr w:val="nil"/>
        </w:rPr>
        <w:t>.</w:t>
      </w:r>
    </w:p>
    <w:p w:rsidR="00E3348A" w:rsidRPr="00E3348A" w:rsidRDefault="00E3348A" w:rsidP="00E3348A">
      <w:pPr>
        <w:adjustRightInd w:val="0"/>
        <w:spacing w:line="276" w:lineRule="auto"/>
        <w:jc w:val="center"/>
        <w:rPr>
          <w:rFonts w:ascii="Calibri" w:eastAsia="Calibri" w:hAnsi="Calibri" w:cs="Calibri"/>
          <w:b/>
          <w:color w:val="000000"/>
          <w:sz w:val="20"/>
          <w:szCs w:val="18"/>
        </w:rPr>
      </w:pPr>
      <w:r w:rsidRPr="00E3348A">
        <w:rPr>
          <w:rFonts w:ascii="Calibri" w:eastAsia="Calibri" w:hAnsi="Calibri" w:cs="Calibri"/>
          <w:b/>
          <w:color w:val="000000"/>
          <w:sz w:val="20"/>
          <w:szCs w:val="18"/>
        </w:rPr>
        <w:t>BASE GIURIDICA DEL TRATTAMENTO DEI DATI</w:t>
      </w:r>
      <w:r w:rsidR="00C402E4">
        <w:rPr>
          <w:rFonts w:ascii="Calibri" w:eastAsia="Calibri" w:hAnsi="Calibri" w:cs="Calibri"/>
          <w:b/>
          <w:color w:val="000000"/>
          <w:sz w:val="20"/>
          <w:szCs w:val="18"/>
        </w:rPr>
        <w:t xml:space="preserve"> E FINALITA’</w:t>
      </w:r>
    </w:p>
    <w:p w:rsidR="000024E4" w:rsidRDefault="000024E4" w:rsidP="00C402E4">
      <w:pPr>
        <w:adjustRightInd w:val="0"/>
        <w:spacing w:line="276" w:lineRule="auto"/>
        <w:jc w:val="both"/>
        <w:rPr>
          <w:rFonts w:ascii="Calibri" w:eastAsia="Calibri" w:hAnsi="Calibri"/>
          <w:sz w:val="18"/>
          <w:szCs w:val="18"/>
        </w:rPr>
      </w:pPr>
      <w:r w:rsidRPr="000024E4">
        <w:rPr>
          <w:rFonts w:ascii="Calibri" w:eastAsia="Calibri" w:hAnsi="Calibri"/>
          <w:sz w:val="18"/>
          <w:szCs w:val="18"/>
        </w:rPr>
        <w:t>Il Titolare tratta i dati personali degli interessati nell’ambito della sua attività istituzionale e per l'ade</w:t>
      </w:r>
      <w:r>
        <w:rPr>
          <w:rFonts w:ascii="Calibri" w:eastAsia="Calibri" w:hAnsi="Calibri"/>
          <w:sz w:val="18"/>
          <w:szCs w:val="18"/>
        </w:rPr>
        <w:t>mpimento di un obbligo di legge</w:t>
      </w:r>
      <w:r w:rsidRPr="000024E4">
        <w:rPr>
          <w:rFonts w:ascii="Calibri" w:eastAsia="Calibri" w:hAnsi="Calibri"/>
          <w:sz w:val="18"/>
          <w:szCs w:val="18"/>
        </w:rPr>
        <w:t>. La base giuridica che legittima il trattamento è rinvenibile nell’art. 6, par. 1 lett. c) ed e) GDPR. I dati personali forniti nell'istanza e nella documentazione ad essa allegata, nel rispetto delle disposizioni vigenti, saranno trattati e utilizzati dall’amministrazione per i fini istituzionali connessi all’espletamento della procedura in oggetto.</w:t>
      </w:r>
    </w:p>
    <w:p w:rsidR="00305702" w:rsidRPr="003823AD" w:rsidRDefault="00E3348A" w:rsidP="003823AD">
      <w:pPr>
        <w:pStyle w:val="NormaleWeb"/>
        <w:jc w:val="both"/>
        <w:rPr>
          <w:rFonts w:ascii="Calibri" w:eastAsia="Calibri" w:hAnsi="Calibri" w:cstheme="minorBidi"/>
          <w:sz w:val="18"/>
          <w:szCs w:val="18"/>
        </w:rPr>
      </w:pPr>
      <w:r w:rsidRPr="00E3348A">
        <w:rPr>
          <w:rFonts w:ascii="Calibri" w:eastAsia="Calibri" w:hAnsi="Calibri"/>
          <w:sz w:val="18"/>
          <w:szCs w:val="18"/>
        </w:rPr>
        <w:t>In</w:t>
      </w:r>
      <w:r w:rsidR="00C402E4">
        <w:rPr>
          <w:rFonts w:ascii="Calibri" w:eastAsia="Calibri" w:hAnsi="Calibri"/>
          <w:sz w:val="18"/>
          <w:szCs w:val="18"/>
        </w:rPr>
        <w:t xml:space="preserve"> ordine</w:t>
      </w:r>
      <w:r w:rsidR="007863C2">
        <w:rPr>
          <w:rFonts w:ascii="Calibri" w:eastAsia="Calibri" w:hAnsi="Calibri"/>
          <w:sz w:val="18"/>
          <w:szCs w:val="18"/>
        </w:rPr>
        <w:t xml:space="preserve"> </w:t>
      </w:r>
      <w:r w:rsidR="00C402E4">
        <w:rPr>
          <w:rFonts w:ascii="Calibri" w:eastAsia="Calibri" w:hAnsi="Calibri"/>
          <w:sz w:val="18"/>
          <w:szCs w:val="18"/>
        </w:rPr>
        <w:t>alle specifiche finalità perseguite dall’Ente</w:t>
      </w:r>
      <w:r w:rsidRPr="00E3348A">
        <w:rPr>
          <w:rFonts w:ascii="Calibri" w:eastAsia="Calibri" w:hAnsi="Calibri"/>
          <w:sz w:val="18"/>
          <w:szCs w:val="18"/>
        </w:rPr>
        <w:t xml:space="preserve">, </w:t>
      </w:r>
      <w:r w:rsidR="00C402E4">
        <w:rPr>
          <w:rFonts w:ascii="Calibri" w:eastAsia="Calibri" w:hAnsi="Calibri"/>
          <w:sz w:val="18"/>
          <w:szCs w:val="18"/>
        </w:rPr>
        <w:t>precisiamo che i</w:t>
      </w:r>
      <w:r w:rsidRPr="00E3348A">
        <w:rPr>
          <w:rFonts w:ascii="Calibri" w:eastAsia="Calibri" w:hAnsi="Calibri"/>
          <w:sz w:val="18"/>
          <w:szCs w:val="18"/>
        </w:rPr>
        <w:t xml:space="preserve"> Suoi dati personali </w:t>
      </w:r>
      <w:r w:rsidRPr="00D061F9">
        <w:rPr>
          <w:rFonts w:ascii="Calibri" w:eastAsia="Calibri" w:hAnsi="Calibri"/>
          <w:sz w:val="18"/>
          <w:szCs w:val="18"/>
        </w:rPr>
        <w:t xml:space="preserve">saranno trattati </w:t>
      </w:r>
      <w:r w:rsidR="003301D7">
        <w:rPr>
          <w:rFonts w:ascii="Calibri" w:eastAsia="Calibri" w:hAnsi="Calibri"/>
          <w:sz w:val="18"/>
          <w:szCs w:val="18"/>
        </w:rPr>
        <w:t xml:space="preserve">in </w:t>
      </w:r>
      <w:r w:rsidR="003301D7" w:rsidRPr="003823AD">
        <w:rPr>
          <w:rFonts w:ascii="Calibri" w:eastAsia="Calibri" w:hAnsi="Calibri" w:cstheme="minorBidi"/>
          <w:sz w:val="18"/>
          <w:szCs w:val="18"/>
        </w:rPr>
        <w:t xml:space="preserve">merito </w:t>
      </w:r>
      <w:r w:rsidR="003823AD">
        <w:rPr>
          <w:rFonts w:ascii="Calibri" w:eastAsia="Calibri" w:hAnsi="Calibri" w:cstheme="minorBidi"/>
          <w:sz w:val="18"/>
          <w:szCs w:val="18"/>
        </w:rPr>
        <w:t xml:space="preserve">alla </w:t>
      </w:r>
      <w:r w:rsidR="003823AD" w:rsidRPr="003823AD">
        <w:rPr>
          <w:rFonts w:ascii="Calibri" w:eastAsia="Calibri" w:hAnsi="Calibri" w:cstheme="minorBidi"/>
          <w:sz w:val="18"/>
          <w:szCs w:val="18"/>
        </w:rPr>
        <w:t xml:space="preserve"> gestione della procedura di partecipazione e nomina del Revisore dei Conti dell’Ente</w:t>
      </w:r>
      <w:r w:rsidR="003823AD">
        <w:rPr>
          <w:rFonts w:ascii="Calibri" w:eastAsia="Calibri" w:hAnsi="Calibri" w:cstheme="minorBidi"/>
          <w:sz w:val="18"/>
          <w:szCs w:val="18"/>
        </w:rPr>
        <w:t>, alla</w:t>
      </w:r>
      <w:r w:rsidR="003823AD" w:rsidRPr="003823AD">
        <w:rPr>
          <w:rFonts w:ascii="Calibri" w:eastAsia="Calibri" w:hAnsi="Calibri" w:cstheme="minorBidi"/>
          <w:sz w:val="18"/>
          <w:szCs w:val="18"/>
        </w:rPr>
        <w:t xml:space="preserve"> verifica dei requisiti di legge (</w:t>
      </w:r>
      <w:proofErr w:type="spellStart"/>
      <w:r w:rsidR="003823AD" w:rsidRPr="003823AD">
        <w:rPr>
          <w:rFonts w:ascii="Calibri" w:eastAsia="Calibri" w:hAnsi="Calibri" w:cstheme="minorBidi"/>
          <w:sz w:val="18"/>
          <w:szCs w:val="18"/>
        </w:rPr>
        <w:t>D.Lgs.</w:t>
      </w:r>
      <w:proofErr w:type="spellEnd"/>
      <w:r w:rsidR="003823AD" w:rsidRPr="003823AD">
        <w:rPr>
          <w:rFonts w:ascii="Calibri" w:eastAsia="Calibri" w:hAnsi="Calibri" w:cstheme="minorBidi"/>
          <w:sz w:val="18"/>
          <w:szCs w:val="18"/>
        </w:rPr>
        <w:t xml:space="preserve"> 267/2000 – TUEL e normativa collegata)</w:t>
      </w:r>
      <w:r w:rsidR="003823AD">
        <w:rPr>
          <w:rFonts w:ascii="Calibri" w:eastAsia="Calibri" w:hAnsi="Calibri" w:cstheme="minorBidi"/>
          <w:sz w:val="18"/>
          <w:szCs w:val="18"/>
        </w:rPr>
        <w:t xml:space="preserve">, agli </w:t>
      </w:r>
      <w:r w:rsidR="003823AD" w:rsidRPr="003823AD">
        <w:rPr>
          <w:rFonts w:ascii="Calibri" w:eastAsia="Calibri" w:hAnsi="Calibri" w:cstheme="minorBidi"/>
          <w:sz w:val="18"/>
          <w:szCs w:val="18"/>
        </w:rPr>
        <w:t>adempiment</w:t>
      </w:r>
      <w:r w:rsidR="003823AD">
        <w:rPr>
          <w:rFonts w:ascii="Calibri" w:eastAsia="Calibri" w:hAnsi="Calibri" w:cstheme="minorBidi"/>
          <w:sz w:val="18"/>
          <w:szCs w:val="18"/>
        </w:rPr>
        <w:t>i</w:t>
      </w:r>
      <w:r w:rsidR="003823AD" w:rsidRPr="003823AD">
        <w:rPr>
          <w:rFonts w:ascii="Calibri" w:eastAsia="Calibri" w:hAnsi="Calibri" w:cstheme="minorBidi"/>
          <w:sz w:val="18"/>
          <w:szCs w:val="18"/>
        </w:rPr>
        <w:t xml:space="preserve"> di obblighi normativi, amministrativi e contabili</w:t>
      </w:r>
      <w:r w:rsidR="003823AD">
        <w:rPr>
          <w:rFonts w:ascii="Calibri" w:eastAsia="Calibri" w:hAnsi="Calibri" w:cstheme="minorBidi"/>
          <w:sz w:val="18"/>
          <w:szCs w:val="18"/>
        </w:rPr>
        <w:t xml:space="preserve"> e alla</w:t>
      </w:r>
      <w:r w:rsidR="003823AD" w:rsidRPr="003823AD">
        <w:rPr>
          <w:rFonts w:ascii="Calibri" w:eastAsia="Calibri" w:hAnsi="Calibri" w:cstheme="minorBidi"/>
          <w:sz w:val="18"/>
          <w:szCs w:val="18"/>
        </w:rPr>
        <w:t xml:space="preserve"> pubblicazione di atti e provvedimenti nella sezione Amministrazione Trasparente</w:t>
      </w:r>
      <w:r w:rsidR="003823AD">
        <w:rPr>
          <w:rFonts w:ascii="Calibri" w:eastAsia="Calibri" w:hAnsi="Calibri" w:cstheme="minorBidi"/>
          <w:sz w:val="18"/>
          <w:szCs w:val="18"/>
        </w:rPr>
        <w:t xml:space="preserve"> dell’Ente.</w:t>
      </w:r>
    </w:p>
    <w:p w:rsidR="00305702" w:rsidRPr="00305702" w:rsidRDefault="00305702" w:rsidP="00305702">
      <w:pPr>
        <w:adjustRightInd w:val="0"/>
        <w:spacing w:line="276" w:lineRule="auto"/>
        <w:jc w:val="center"/>
        <w:rPr>
          <w:rFonts w:ascii="Calibri" w:eastAsia="Calibri" w:hAnsi="Calibri" w:cs="Calibri"/>
          <w:b/>
          <w:color w:val="000000"/>
          <w:sz w:val="20"/>
          <w:szCs w:val="18"/>
        </w:rPr>
      </w:pPr>
      <w:r w:rsidRPr="00305702">
        <w:rPr>
          <w:rFonts w:ascii="Calibri" w:eastAsia="Calibri" w:hAnsi="Calibri" w:cs="Calibri"/>
          <w:b/>
          <w:color w:val="000000"/>
          <w:sz w:val="20"/>
          <w:szCs w:val="18"/>
        </w:rPr>
        <w:t>LUOGO E MODALITÀ DEL TRATTAMENTO</w:t>
      </w:r>
    </w:p>
    <w:p w:rsidR="00305702" w:rsidRPr="00305702" w:rsidRDefault="00305702" w:rsidP="00305702">
      <w:pPr>
        <w:spacing w:line="276" w:lineRule="auto"/>
        <w:jc w:val="both"/>
        <w:rPr>
          <w:rFonts w:ascii="Calibri" w:eastAsia="Calibri" w:hAnsi="Calibri"/>
          <w:sz w:val="18"/>
          <w:szCs w:val="18"/>
        </w:rPr>
      </w:pPr>
      <w:r w:rsidRPr="00305702">
        <w:rPr>
          <w:rFonts w:ascii="Calibri" w:eastAsia="Calibri" w:hAnsi="Calibri"/>
          <w:sz w:val="18"/>
          <w:szCs w:val="18"/>
        </w:rPr>
        <w:t xml:space="preserve">Il trattamento dei dati personali relativi al procedimento in oggetto si svolge prevalentemente presso </w:t>
      </w:r>
      <w:r w:rsidR="00857FCC">
        <w:rPr>
          <w:rFonts w:ascii="Calibri" w:eastAsia="Calibri" w:hAnsi="Calibri"/>
          <w:sz w:val="18"/>
          <w:szCs w:val="18"/>
        </w:rPr>
        <w:t xml:space="preserve">la sede del Titolare del trattamento </w:t>
      </w:r>
      <w:r w:rsidRPr="00305702">
        <w:rPr>
          <w:rFonts w:ascii="Calibri" w:eastAsia="Calibri" w:hAnsi="Calibri"/>
          <w:sz w:val="18"/>
          <w:szCs w:val="18"/>
        </w:rPr>
        <w:t>ed eventualmente con la collaborazione di altri soggetti appositamente nominati</w:t>
      </w:r>
      <w:r>
        <w:rPr>
          <w:rFonts w:ascii="Calibri" w:eastAsia="Calibri" w:hAnsi="Calibri"/>
          <w:sz w:val="18"/>
          <w:szCs w:val="18"/>
        </w:rPr>
        <w:t>, mediante apposito contratto,</w:t>
      </w:r>
      <w:r w:rsidRPr="00305702">
        <w:rPr>
          <w:rFonts w:ascii="Calibri" w:eastAsia="Calibri" w:hAnsi="Calibri"/>
          <w:sz w:val="18"/>
          <w:szCs w:val="18"/>
        </w:rPr>
        <w:t>qual</w:t>
      </w:r>
      <w:r w:rsidR="000024E4">
        <w:rPr>
          <w:rFonts w:ascii="Calibri" w:eastAsia="Calibri" w:hAnsi="Calibri"/>
          <w:sz w:val="18"/>
          <w:szCs w:val="18"/>
        </w:rPr>
        <w:t>i</w:t>
      </w:r>
      <w:r w:rsidR="007949A1">
        <w:rPr>
          <w:rFonts w:ascii="Calibri" w:eastAsia="Calibri" w:hAnsi="Calibri"/>
          <w:sz w:val="18"/>
          <w:szCs w:val="18"/>
        </w:rPr>
        <w:t xml:space="preserve"> </w:t>
      </w:r>
      <w:r w:rsidRPr="00305702">
        <w:rPr>
          <w:rFonts w:ascii="Calibri" w:eastAsia="Calibri" w:hAnsi="Calibri"/>
          <w:sz w:val="18"/>
          <w:szCs w:val="18"/>
        </w:rPr>
        <w:t xml:space="preserve">i “Responsabili del trattamento” ex art. 28 GDPR. </w:t>
      </w:r>
    </w:p>
    <w:p w:rsidR="00305702" w:rsidRPr="00305702" w:rsidRDefault="00305702" w:rsidP="00305702">
      <w:pPr>
        <w:spacing w:line="276" w:lineRule="auto"/>
        <w:jc w:val="both"/>
        <w:rPr>
          <w:rFonts w:ascii="Calibri" w:eastAsia="Calibri" w:hAnsi="Calibri"/>
          <w:sz w:val="18"/>
          <w:szCs w:val="18"/>
        </w:rPr>
      </w:pPr>
      <w:r w:rsidRPr="00305702">
        <w:rPr>
          <w:rFonts w:ascii="Calibri" w:eastAsia="Calibri" w:hAnsi="Calibri"/>
          <w:sz w:val="18"/>
          <w:szCs w:val="18"/>
        </w:rPr>
        <w:t xml:space="preserve">Il trattamento sarà effettuato con sistemi manuali ed automatizzati atti a memorizzare, gestire e trasmettere i dati stessi, con logiche strettamente correlate alle finalità stesse, sulla base dai dati in nostro possesso e con l’impegno da parte Sua/Vostra di </w:t>
      </w:r>
      <w:r w:rsidRPr="00305702">
        <w:rPr>
          <w:rFonts w:ascii="Calibri" w:eastAsia="Calibri" w:hAnsi="Calibri"/>
          <w:sz w:val="18"/>
          <w:szCs w:val="18"/>
        </w:rPr>
        <w:lastRenderedPageBreak/>
        <w:t>comunicarci tempestivamente eventuali correzioni, integrazioni e/o aggiornamenti. I dati trattati vengono protetti attraverso l’impiego di adeguate misure di sicurezza, organizzative, tecniche e fisiche</w:t>
      </w:r>
      <w:r w:rsidR="00D860C6">
        <w:rPr>
          <w:rFonts w:ascii="Calibri" w:eastAsia="Calibri" w:hAnsi="Calibri"/>
          <w:sz w:val="18"/>
          <w:szCs w:val="18"/>
        </w:rPr>
        <w:t xml:space="preserve"> ex art. 32 GDPR</w:t>
      </w:r>
      <w:r w:rsidRPr="00305702">
        <w:rPr>
          <w:rFonts w:ascii="Calibri" w:eastAsia="Calibri" w:hAnsi="Calibri"/>
          <w:sz w:val="18"/>
          <w:szCs w:val="18"/>
        </w:rPr>
        <w:t>, per tutelare le informazioni dall’alterazione, dalla distruzione, dalla perdita, dal furto o dall’utilizzo improprio o illegittimo.</w:t>
      </w:r>
    </w:p>
    <w:p w:rsidR="00305702" w:rsidRPr="00305702" w:rsidRDefault="00305702" w:rsidP="00305702">
      <w:pPr>
        <w:spacing w:line="276" w:lineRule="auto"/>
        <w:jc w:val="both"/>
        <w:rPr>
          <w:rFonts w:ascii="Calibri" w:eastAsia="Calibri" w:hAnsi="Calibri"/>
          <w:sz w:val="18"/>
          <w:szCs w:val="18"/>
        </w:rPr>
      </w:pPr>
      <w:r w:rsidRPr="00305702">
        <w:rPr>
          <w:rFonts w:ascii="Calibri" w:eastAsia="Calibri" w:hAnsi="Calibri"/>
          <w:sz w:val="18"/>
          <w:szCs w:val="18"/>
        </w:rPr>
        <w:t>I dati sono trattati esclusivamente da personale espressamente designato/autorizzato d</w:t>
      </w:r>
      <w:r>
        <w:rPr>
          <w:rFonts w:ascii="Calibri" w:eastAsia="Calibri" w:hAnsi="Calibri"/>
          <w:sz w:val="18"/>
          <w:szCs w:val="18"/>
        </w:rPr>
        <w:t xml:space="preserve">all’Ente, </w:t>
      </w:r>
      <w:r w:rsidRPr="00305702">
        <w:rPr>
          <w:rFonts w:ascii="Calibri" w:eastAsia="Calibri" w:hAnsi="Calibri"/>
          <w:sz w:val="18"/>
          <w:szCs w:val="18"/>
        </w:rPr>
        <w:t>ai sensi de</w:t>
      </w:r>
      <w:r>
        <w:rPr>
          <w:rFonts w:ascii="Calibri" w:eastAsia="Calibri" w:hAnsi="Calibri"/>
          <w:sz w:val="18"/>
          <w:szCs w:val="18"/>
        </w:rPr>
        <w:t>gli artt. 29 e 32.4 GDPR ed art</w:t>
      </w:r>
      <w:r w:rsidRPr="00305702">
        <w:rPr>
          <w:rFonts w:ascii="Calibri" w:eastAsia="Calibri" w:hAnsi="Calibri"/>
          <w:sz w:val="18"/>
          <w:szCs w:val="18"/>
        </w:rPr>
        <w:t>. 2-quaterdecies del D.Lgs. 196/2003</w:t>
      </w:r>
      <w:r>
        <w:rPr>
          <w:rFonts w:ascii="Calibri" w:eastAsia="Calibri" w:hAnsi="Calibri"/>
          <w:sz w:val="18"/>
          <w:szCs w:val="18"/>
        </w:rPr>
        <w:t xml:space="preserve">, </w:t>
      </w:r>
      <w:r w:rsidRPr="00305702">
        <w:rPr>
          <w:rFonts w:ascii="Calibri" w:eastAsia="Calibri" w:hAnsi="Calibri"/>
          <w:sz w:val="18"/>
          <w:szCs w:val="18"/>
        </w:rPr>
        <w:t>nel rispetto dei principi di cui all’art. 5 GDPR e,in particolare, in osservanza dei principi liceità, correttezza, trasparenza, esattezza, integrità, riservatezza, minimizzazione rispetto alle finalità di raccolta e di successivo trattamento.</w:t>
      </w:r>
    </w:p>
    <w:p w:rsidR="000C1784" w:rsidRPr="004063B8" w:rsidRDefault="00305702" w:rsidP="004063B8">
      <w:pPr>
        <w:adjustRightInd w:val="0"/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 w:rsidRPr="00305702">
        <w:rPr>
          <w:rFonts w:ascii="Calibri" w:eastAsia="Calibri" w:hAnsi="Calibri"/>
          <w:sz w:val="18"/>
          <w:szCs w:val="18"/>
        </w:rPr>
        <w:t>I dati personali trattati non sono oggetto di un processo decisionale automatizzato, compresa la profilazione.</w:t>
      </w:r>
    </w:p>
    <w:p w:rsidR="00857FCC" w:rsidRPr="00311B70" w:rsidRDefault="00857FCC" w:rsidP="00311B70">
      <w:pPr>
        <w:adjustRightInd w:val="0"/>
        <w:spacing w:line="276" w:lineRule="auto"/>
        <w:jc w:val="center"/>
        <w:rPr>
          <w:rFonts w:ascii="Calibri" w:eastAsia="Calibri" w:hAnsi="Calibri" w:cs="Calibri"/>
          <w:b/>
          <w:color w:val="000000"/>
          <w:sz w:val="20"/>
          <w:szCs w:val="18"/>
        </w:rPr>
      </w:pPr>
      <w:r w:rsidRPr="00857FCC">
        <w:rPr>
          <w:rFonts w:ascii="Calibri" w:eastAsia="Calibri" w:hAnsi="Calibri" w:cs="Calibri"/>
          <w:b/>
          <w:color w:val="000000"/>
          <w:sz w:val="20"/>
          <w:szCs w:val="18"/>
        </w:rPr>
        <w:t>FONTE DEI DATI PERSONALI</w:t>
      </w:r>
    </w:p>
    <w:p w:rsidR="00857FCC" w:rsidRPr="00857FCC" w:rsidRDefault="00857FCC" w:rsidP="00857FCC">
      <w:pPr>
        <w:adjustRightInd w:val="0"/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 w:rsidRPr="00857FCC">
        <w:rPr>
          <w:rFonts w:ascii="Calibri" w:eastAsia="Calibri" w:hAnsi="Calibri" w:cs="Calibri"/>
          <w:color w:val="000000"/>
          <w:sz w:val="18"/>
          <w:szCs w:val="18"/>
        </w:rPr>
        <w:t>I dati personali oggetto dell'attività di trattamento sono stati ottenuti da:</w:t>
      </w:r>
    </w:p>
    <w:p w:rsidR="00857FCC" w:rsidRPr="00857FCC" w:rsidRDefault="00857FCC" w:rsidP="00857FCC">
      <w:pPr>
        <w:numPr>
          <w:ilvl w:val="0"/>
          <w:numId w:val="12"/>
        </w:numPr>
        <w:adjustRightInd w:val="0"/>
        <w:spacing w:line="276" w:lineRule="auto"/>
        <w:contextualSpacing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 w:rsidRPr="00857FCC">
        <w:rPr>
          <w:rFonts w:ascii="Calibri" w:eastAsia="Calibri" w:hAnsi="Calibri" w:cs="Calibri"/>
          <w:color w:val="000000"/>
          <w:sz w:val="18"/>
          <w:szCs w:val="18"/>
        </w:rPr>
        <w:t xml:space="preserve">dati inseriti nelle istanze/domande presentate </w:t>
      </w:r>
      <w:r w:rsidR="00D860C6">
        <w:rPr>
          <w:rFonts w:ascii="Calibri" w:eastAsia="Calibri" w:hAnsi="Calibri" w:cs="Calibri"/>
          <w:color w:val="000000"/>
          <w:sz w:val="18"/>
          <w:szCs w:val="18"/>
        </w:rPr>
        <w:t xml:space="preserve">da Lei </w:t>
      </w:r>
      <w:r w:rsidRPr="00857FCC">
        <w:rPr>
          <w:rFonts w:ascii="Calibri" w:eastAsia="Calibri" w:hAnsi="Calibri" w:cs="Calibri"/>
          <w:color w:val="000000"/>
          <w:sz w:val="18"/>
          <w:szCs w:val="18"/>
        </w:rPr>
        <w:t>o da un Suo legale rappresentante/delegato/incaricato;</w:t>
      </w:r>
    </w:p>
    <w:p w:rsidR="00857FCC" w:rsidRPr="00857FCC" w:rsidRDefault="00857FCC" w:rsidP="00857FCC">
      <w:pPr>
        <w:numPr>
          <w:ilvl w:val="0"/>
          <w:numId w:val="12"/>
        </w:numPr>
        <w:adjustRightInd w:val="0"/>
        <w:spacing w:line="276" w:lineRule="auto"/>
        <w:contextualSpacing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 w:rsidRPr="00857FCC">
        <w:rPr>
          <w:rFonts w:ascii="Calibri" w:eastAsia="Calibri" w:hAnsi="Calibri" w:cs="Calibri"/>
          <w:color w:val="000000"/>
          <w:sz w:val="18"/>
          <w:szCs w:val="18"/>
        </w:rPr>
        <w:t>fonti accessibili al pubblico;</w:t>
      </w:r>
    </w:p>
    <w:p w:rsidR="00857FCC" w:rsidRPr="00857FCC" w:rsidRDefault="00857FCC" w:rsidP="00857FCC">
      <w:pPr>
        <w:numPr>
          <w:ilvl w:val="0"/>
          <w:numId w:val="12"/>
        </w:numPr>
        <w:adjustRightInd w:val="0"/>
        <w:spacing w:line="276" w:lineRule="auto"/>
        <w:contextualSpacing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 w:rsidRPr="00857FCC">
        <w:rPr>
          <w:rFonts w:ascii="Calibri" w:eastAsia="Calibri" w:hAnsi="Calibri" w:cs="Calibri"/>
          <w:color w:val="000000"/>
          <w:sz w:val="18"/>
          <w:szCs w:val="18"/>
        </w:rPr>
        <w:t>basi di dati accessibili al Titolare;</w:t>
      </w:r>
    </w:p>
    <w:p w:rsidR="00857FCC" w:rsidRPr="00857FCC" w:rsidRDefault="00857FCC" w:rsidP="00857FCC">
      <w:pPr>
        <w:numPr>
          <w:ilvl w:val="0"/>
          <w:numId w:val="12"/>
        </w:numPr>
        <w:adjustRightInd w:val="0"/>
        <w:spacing w:line="276" w:lineRule="auto"/>
        <w:contextualSpacing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 w:rsidRPr="00857FCC">
        <w:rPr>
          <w:rFonts w:ascii="Calibri" w:eastAsia="Calibri" w:hAnsi="Calibri" w:cs="Calibri"/>
          <w:color w:val="000000"/>
          <w:sz w:val="18"/>
          <w:szCs w:val="18"/>
        </w:rPr>
        <w:t>uffici giudiziari e di Governo;</w:t>
      </w:r>
    </w:p>
    <w:p w:rsidR="00857FCC" w:rsidRDefault="00857FCC" w:rsidP="00857FCC">
      <w:pPr>
        <w:numPr>
          <w:ilvl w:val="0"/>
          <w:numId w:val="12"/>
        </w:numPr>
        <w:adjustRightInd w:val="0"/>
        <w:spacing w:line="276" w:lineRule="auto"/>
        <w:contextualSpacing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 w:rsidRPr="00857FCC">
        <w:rPr>
          <w:rFonts w:ascii="Calibri" w:eastAsia="Calibri" w:hAnsi="Calibri" w:cs="Calibri"/>
          <w:color w:val="000000"/>
          <w:sz w:val="18"/>
          <w:szCs w:val="18"/>
        </w:rPr>
        <w:t>basi di dati detenuti da altre Pubbliche Amministrazioni.</w:t>
      </w:r>
    </w:p>
    <w:p w:rsidR="00857FCC" w:rsidRPr="00857FCC" w:rsidRDefault="00857FCC" w:rsidP="00311B70">
      <w:pPr>
        <w:adjustRightInd w:val="0"/>
        <w:spacing w:line="276" w:lineRule="auto"/>
        <w:contextualSpacing/>
        <w:jc w:val="both"/>
        <w:rPr>
          <w:rFonts w:ascii="Calibri" w:eastAsia="Calibri" w:hAnsi="Calibri" w:cs="Calibri"/>
          <w:color w:val="000000"/>
          <w:sz w:val="18"/>
          <w:szCs w:val="18"/>
        </w:rPr>
      </w:pPr>
    </w:p>
    <w:p w:rsidR="00857FCC" w:rsidRPr="00857FCC" w:rsidRDefault="00857FCC" w:rsidP="00857FCC">
      <w:pPr>
        <w:adjustRightInd w:val="0"/>
        <w:spacing w:line="276" w:lineRule="auto"/>
        <w:jc w:val="center"/>
        <w:rPr>
          <w:rFonts w:ascii="Calibri" w:eastAsia="Calibri" w:hAnsi="Calibri" w:cs="Calibri"/>
          <w:b/>
          <w:color w:val="000000"/>
          <w:sz w:val="20"/>
          <w:szCs w:val="18"/>
        </w:rPr>
      </w:pPr>
      <w:r w:rsidRPr="00857FCC">
        <w:rPr>
          <w:rFonts w:ascii="Calibri" w:eastAsia="Calibri" w:hAnsi="Calibri" w:cs="Calibri"/>
          <w:b/>
          <w:color w:val="000000"/>
          <w:sz w:val="20"/>
          <w:szCs w:val="18"/>
        </w:rPr>
        <w:t>CONSERVAZIONE DEI DATI</w:t>
      </w:r>
    </w:p>
    <w:p w:rsidR="00311B70" w:rsidRDefault="00857FCC" w:rsidP="00311B70">
      <w:pPr>
        <w:adjustRightInd w:val="0"/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 w:rsidRPr="00857FCC">
        <w:rPr>
          <w:rFonts w:ascii="Calibri" w:eastAsia="Calibri" w:hAnsi="Calibri" w:cs="Calibri"/>
          <w:color w:val="000000"/>
          <w:sz w:val="18"/>
          <w:szCs w:val="18"/>
        </w:rPr>
        <w:t>I dati saranno trattati per tutto il tempo necessario alla conclusione del procedimento e, successivamente, saranno conservati in conformità alle norme sulla conservazione della documentazione amministrativa.</w:t>
      </w:r>
    </w:p>
    <w:p w:rsidR="00311B70" w:rsidRDefault="0034072D" w:rsidP="00311B70">
      <w:pPr>
        <w:adjustRightInd w:val="0"/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Inoltre, si precisa che i</w:t>
      </w:r>
      <w:r w:rsidR="00311B70" w:rsidRPr="00311B70">
        <w:rPr>
          <w:rFonts w:ascii="Calibri" w:eastAsia="Calibri" w:hAnsi="Calibri" w:cs="Calibri"/>
          <w:color w:val="000000"/>
          <w:sz w:val="18"/>
          <w:szCs w:val="18"/>
        </w:rPr>
        <w:t xml:space="preserve"> criteri usati per determinare i periodi di conservazione si basano su:</w:t>
      </w:r>
    </w:p>
    <w:p w:rsidR="00311B70" w:rsidRDefault="00311B70" w:rsidP="00311B70">
      <w:pPr>
        <w:pStyle w:val="Paragrafoelenco"/>
        <w:numPr>
          <w:ilvl w:val="0"/>
          <w:numId w:val="14"/>
        </w:numPr>
        <w:adjustRightInd w:val="0"/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 w:rsidRPr="00311B70">
        <w:rPr>
          <w:rFonts w:ascii="Calibri" w:eastAsia="Calibri" w:hAnsi="Calibri" w:cs="Calibri"/>
          <w:color w:val="000000"/>
          <w:sz w:val="18"/>
          <w:szCs w:val="18"/>
        </w:rPr>
        <w:t>durata del rapporto;</w:t>
      </w:r>
    </w:p>
    <w:p w:rsidR="00311B70" w:rsidRDefault="00311B70" w:rsidP="00311B70">
      <w:pPr>
        <w:pStyle w:val="Paragrafoelenco"/>
        <w:numPr>
          <w:ilvl w:val="0"/>
          <w:numId w:val="14"/>
        </w:numPr>
        <w:adjustRightInd w:val="0"/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 w:rsidRPr="00311B70">
        <w:rPr>
          <w:rFonts w:ascii="Calibri" w:eastAsia="Calibri" w:hAnsi="Calibri" w:cs="Calibri"/>
          <w:color w:val="000000"/>
          <w:sz w:val="18"/>
          <w:szCs w:val="18"/>
        </w:rPr>
        <w:t>obblighi legali gravanti sul titolare del trattamento</w:t>
      </w:r>
      <w:r>
        <w:rPr>
          <w:rFonts w:ascii="Calibri" w:eastAsia="Calibri" w:hAnsi="Calibri" w:cs="Calibri"/>
          <w:color w:val="000000"/>
          <w:sz w:val="18"/>
          <w:szCs w:val="18"/>
        </w:rPr>
        <w:t>;</w:t>
      </w:r>
    </w:p>
    <w:p w:rsidR="00311B70" w:rsidRDefault="00311B70" w:rsidP="00311B70">
      <w:pPr>
        <w:pStyle w:val="Paragrafoelenco"/>
        <w:numPr>
          <w:ilvl w:val="0"/>
          <w:numId w:val="14"/>
        </w:numPr>
        <w:adjustRightInd w:val="0"/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 w:rsidRPr="00311B70">
        <w:rPr>
          <w:rFonts w:ascii="Calibri" w:eastAsia="Calibri" w:hAnsi="Calibri" w:cs="Calibri"/>
          <w:color w:val="000000"/>
          <w:sz w:val="18"/>
          <w:szCs w:val="18"/>
        </w:rPr>
        <w:t>necessità o opportunità della conservazione, per la difesa de</w:t>
      </w:r>
      <w:r>
        <w:rPr>
          <w:rFonts w:ascii="Calibri" w:eastAsia="Calibri" w:hAnsi="Calibri" w:cs="Calibri"/>
          <w:color w:val="000000"/>
          <w:sz w:val="18"/>
          <w:szCs w:val="18"/>
        </w:rPr>
        <w:t>l titolare</w:t>
      </w:r>
      <w:r w:rsidRPr="00311B70">
        <w:rPr>
          <w:rFonts w:ascii="Calibri" w:eastAsia="Calibri" w:hAnsi="Calibri" w:cs="Calibri"/>
          <w:color w:val="000000"/>
          <w:sz w:val="18"/>
          <w:szCs w:val="18"/>
        </w:rPr>
        <w:t>;</w:t>
      </w:r>
    </w:p>
    <w:p w:rsidR="00311B70" w:rsidRPr="00311B70" w:rsidRDefault="00311B70" w:rsidP="00857FCC">
      <w:pPr>
        <w:pStyle w:val="Paragrafoelenco"/>
        <w:numPr>
          <w:ilvl w:val="0"/>
          <w:numId w:val="14"/>
        </w:numPr>
        <w:adjustRightInd w:val="0"/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 w:rsidRPr="00311B70">
        <w:rPr>
          <w:rFonts w:ascii="Calibri" w:eastAsia="Calibri" w:hAnsi="Calibri" w:cs="Calibri"/>
          <w:color w:val="000000"/>
          <w:sz w:val="18"/>
          <w:szCs w:val="18"/>
        </w:rPr>
        <w:t>previsioni generali in tema di prescrizione dei diritti.</w:t>
      </w:r>
    </w:p>
    <w:p w:rsidR="00857FCC" w:rsidRPr="00857FCC" w:rsidRDefault="00857FCC" w:rsidP="00857FCC">
      <w:pPr>
        <w:adjustRightInd w:val="0"/>
        <w:spacing w:line="276" w:lineRule="auto"/>
        <w:jc w:val="center"/>
        <w:rPr>
          <w:rFonts w:ascii="Calibri" w:eastAsia="Calibri" w:hAnsi="Calibri" w:cs="Calibri"/>
          <w:color w:val="000000"/>
          <w:sz w:val="20"/>
          <w:szCs w:val="18"/>
        </w:rPr>
      </w:pPr>
      <w:r w:rsidRPr="00857FCC">
        <w:rPr>
          <w:rFonts w:ascii="Calibri" w:eastAsia="Calibri" w:hAnsi="Calibri" w:cs="Calibri"/>
          <w:b/>
          <w:color w:val="000000"/>
          <w:sz w:val="20"/>
          <w:szCs w:val="18"/>
        </w:rPr>
        <w:t>NATURA DEL CONFERIMENTO</w:t>
      </w:r>
    </w:p>
    <w:p w:rsidR="00857FCC" w:rsidRPr="00857FCC" w:rsidRDefault="00857FCC" w:rsidP="00857FCC">
      <w:pPr>
        <w:adjustRightInd w:val="0"/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 w:rsidRPr="00857FCC">
        <w:rPr>
          <w:rFonts w:ascii="Calibri" w:eastAsia="Calibri" w:hAnsi="Calibri" w:cs="Calibri"/>
          <w:color w:val="000000"/>
          <w:sz w:val="18"/>
          <w:szCs w:val="18"/>
        </w:rPr>
        <w:t>Il conferimento dei dati, tenuto conto delle finalità del trattamento come sopra illustrate, è obbligatorio ed il loro mancato, parziale o inesatto conferimento potrebbe comportare l’impossibilità di fornire il servizio richiesto.</w:t>
      </w:r>
    </w:p>
    <w:p w:rsidR="00857FCC" w:rsidRPr="00857FCC" w:rsidRDefault="00857FCC" w:rsidP="00857FCC">
      <w:pPr>
        <w:adjustRightInd w:val="0"/>
        <w:spacing w:line="276" w:lineRule="auto"/>
        <w:jc w:val="center"/>
        <w:rPr>
          <w:rFonts w:ascii="Calibri" w:eastAsia="Calibri" w:hAnsi="Calibri" w:cs="Calibri"/>
          <w:b/>
          <w:color w:val="000000"/>
          <w:sz w:val="20"/>
          <w:szCs w:val="18"/>
        </w:rPr>
      </w:pPr>
      <w:r w:rsidRPr="00857FCC">
        <w:rPr>
          <w:rFonts w:ascii="Calibri" w:eastAsia="Calibri" w:hAnsi="Calibri" w:cs="Calibri"/>
          <w:b/>
          <w:color w:val="000000"/>
          <w:sz w:val="20"/>
          <w:szCs w:val="18"/>
        </w:rPr>
        <w:t>DESTINATARI O CATEGORIE DEI DESTINATARI DEI DATI PERSONALI</w:t>
      </w:r>
    </w:p>
    <w:p w:rsidR="00857FCC" w:rsidRPr="00857FCC" w:rsidRDefault="00857FCC" w:rsidP="00857FCC">
      <w:pPr>
        <w:adjustRightInd w:val="0"/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 w:rsidRPr="00857FCC">
        <w:rPr>
          <w:rFonts w:ascii="Calibri" w:eastAsia="Calibri" w:hAnsi="Calibri" w:cs="Calibri"/>
          <w:color w:val="000000"/>
          <w:sz w:val="18"/>
          <w:szCs w:val="18"/>
        </w:rPr>
        <w:t>I Suoi dati personali potranno essere comunicati a:</w:t>
      </w:r>
    </w:p>
    <w:p w:rsidR="00857FCC" w:rsidRPr="00857FCC" w:rsidRDefault="00857FCC" w:rsidP="00857FCC">
      <w:pPr>
        <w:numPr>
          <w:ilvl w:val="0"/>
          <w:numId w:val="11"/>
        </w:numPr>
        <w:adjustRightInd w:val="0"/>
        <w:spacing w:line="276" w:lineRule="auto"/>
        <w:contextualSpacing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 w:rsidRPr="00857FCC">
        <w:rPr>
          <w:rFonts w:ascii="Calibri" w:eastAsia="Calibri" w:hAnsi="Calibri" w:cs="Calibri"/>
          <w:color w:val="000000"/>
          <w:sz w:val="18"/>
          <w:szCs w:val="18"/>
        </w:rPr>
        <w:t xml:space="preserve">dipendenti e/o collaboratori del Titolare, nella loro qualità di </w:t>
      </w:r>
      <w:r w:rsidR="004063B8">
        <w:rPr>
          <w:rFonts w:ascii="Calibri" w:eastAsia="Calibri" w:hAnsi="Calibri" w:cs="Calibri"/>
          <w:color w:val="000000"/>
          <w:sz w:val="18"/>
          <w:szCs w:val="18"/>
        </w:rPr>
        <w:t>designati/</w:t>
      </w:r>
      <w:r w:rsidRPr="00857FCC">
        <w:rPr>
          <w:rFonts w:ascii="Calibri" w:eastAsia="Calibri" w:hAnsi="Calibri" w:cs="Calibri"/>
          <w:color w:val="000000"/>
          <w:sz w:val="18"/>
          <w:szCs w:val="18"/>
        </w:rPr>
        <w:t xml:space="preserve">autorizzati al trattamento, ai quali sono state fornite istruzioni specifiche. </w:t>
      </w:r>
      <w:r w:rsidR="004063B8">
        <w:rPr>
          <w:rFonts w:ascii="Calibri" w:eastAsia="Calibri" w:hAnsi="Calibri" w:cs="Calibri"/>
          <w:color w:val="000000"/>
          <w:sz w:val="18"/>
          <w:szCs w:val="18"/>
        </w:rPr>
        <w:t>I designati/</w:t>
      </w:r>
      <w:r w:rsidRPr="00857FCC">
        <w:rPr>
          <w:rFonts w:ascii="Calibri" w:eastAsia="Calibri" w:hAnsi="Calibri" w:cs="Calibri"/>
          <w:color w:val="000000"/>
          <w:sz w:val="18"/>
          <w:szCs w:val="18"/>
        </w:rPr>
        <w:t>autorizzati hanno differenziati livelli di accesso a seconda delle specifiche mansioni;</w:t>
      </w:r>
    </w:p>
    <w:p w:rsidR="00857FCC" w:rsidRPr="00857FCC" w:rsidRDefault="00857FCC" w:rsidP="00857FCC">
      <w:pPr>
        <w:numPr>
          <w:ilvl w:val="0"/>
          <w:numId w:val="11"/>
        </w:numPr>
        <w:adjustRightInd w:val="0"/>
        <w:spacing w:line="276" w:lineRule="auto"/>
        <w:contextualSpacing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 w:rsidRPr="00857FCC">
        <w:rPr>
          <w:rFonts w:ascii="Calibri" w:eastAsia="Calibri" w:hAnsi="Calibri" w:cs="Calibri"/>
          <w:color w:val="000000"/>
          <w:sz w:val="18"/>
          <w:szCs w:val="18"/>
        </w:rPr>
        <w:t xml:space="preserve">responsabili del trattamento, espressamente nominati </w:t>
      </w:r>
      <w:r w:rsidR="004063B8">
        <w:rPr>
          <w:rFonts w:ascii="Calibri" w:eastAsia="Calibri" w:hAnsi="Calibri" w:cs="Calibri"/>
          <w:color w:val="000000"/>
          <w:sz w:val="18"/>
          <w:szCs w:val="18"/>
        </w:rPr>
        <w:t xml:space="preserve">per iscritto </w:t>
      </w:r>
      <w:r w:rsidRPr="00857FCC">
        <w:rPr>
          <w:rFonts w:ascii="Calibri" w:eastAsia="Calibri" w:hAnsi="Calibri" w:cs="Calibri"/>
          <w:color w:val="000000"/>
          <w:sz w:val="18"/>
          <w:szCs w:val="18"/>
        </w:rPr>
        <w:t>ex art. 28 Reg. (UE) n. 2016/679 GDPR;</w:t>
      </w:r>
    </w:p>
    <w:p w:rsidR="00857FCC" w:rsidRPr="00857FCC" w:rsidRDefault="00857FCC" w:rsidP="00857FCC">
      <w:pPr>
        <w:numPr>
          <w:ilvl w:val="0"/>
          <w:numId w:val="11"/>
        </w:numPr>
        <w:adjustRightInd w:val="0"/>
        <w:spacing w:line="276" w:lineRule="auto"/>
        <w:contextualSpacing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 w:rsidRPr="00857FCC">
        <w:rPr>
          <w:rFonts w:ascii="Calibri" w:eastAsia="Calibri" w:hAnsi="Calibri" w:cs="Calibri"/>
          <w:color w:val="000000"/>
          <w:sz w:val="18"/>
          <w:szCs w:val="18"/>
        </w:rPr>
        <w:t>altri soggetti pubblici per finalità istituzionali;</w:t>
      </w:r>
    </w:p>
    <w:p w:rsidR="00857FCC" w:rsidRPr="00857FCC" w:rsidRDefault="00857FCC" w:rsidP="00857FCC">
      <w:pPr>
        <w:numPr>
          <w:ilvl w:val="0"/>
          <w:numId w:val="11"/>
        </w:numPr>
        <w:adjustRightInd w:val="0"/>
        <w:spacing w:line="276" w:lineRule="auto"/>
        <w:contextualSpacing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 w:rsidRPr="00857FCC">
        <w:rPr>
          <w:rFonts w:ascii="Calibri" w:eastAsia="Calibri" w:hAnsi="Calibri" w:cs="Calibri"/>
          <w:color w:val="000000"/>
          <w:sz w:val="18"/>
          <w:szCs w:val="18"/>
        </w:rPr>
        <w:t>Forze dell’Ordine, Autorità Giudiziaria, Autorità amministrative indipendenti ed Autorità di Pubblica Sicurezza, nei casi espressamente previsti dalla legge;</w:t>
      </w:r>
    </w:p>
    <w:p w:rsidR="00857FCC" w:rsidRPr="00857FCC" w:rsidRDefault="00857FCC" w:rsidP="00857FCC">
      <w:pPr>
        <w:numPr>
          <w:ilvl w:val="0"/>
          <w:numId w:val="11"/>
        </w:numPr>
        <w:adjustRightInd w:val="0"/>
        <w:spacing w:line="276" w:lineRule="auto"/>
        <w:contextualSpacing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 w:rsidRPr="00857FCC">
        <w:rPr>
          <w:rFonts w:ascii="Calibri" w:eastAsia="Calibri" w:hAnsi="Calibri" w:cs="Calibri"/>
          <w:color w:val="000000"/>
          <w:sz w:val="18"/>
          <w:szCs w:val="18"/>
        </w:rPr>
        <w:t>uffici postali, spedizionieri e corrieri per l’invio di documentazione e/o materiale;</w:t>
      </w:r>
    </w:p>
    <w:p w:rsidR="00857FCC" w:rsidRPr="00857FCC" w:rsidRDefault="00857FCC" w:rsidP="00857FCC">
      <w:pPr>
        <w:numPr>
          <w:ilvl w:val="0"/>
          <w:numId w:val="11"/>
        </w:numPr>
        <w:adjustRightInd w:val="0"/>
        <w:spacing w:line="276" w:lineRule="auto"/>
        <w:contextualSpacing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 w:rsidRPr="00857FCC">
        <w:rPr>
          <w:rFonts w:ascii="Calibri" w:eastAsia="Calibri" w:hAnsi="Calibri" w:cs="Calibri"/>
          <w:color w:val="000000"/>
          <w:sz w:val="18"/>
          <w:szCs w:val="18"/>
        </w:rPr>
        <w:t>istituti di credito per la gestione di incassi e pagamenti;</w:t>
      </w:r>
    </w:p>
    <w:p w:rsidR="00857FCC" w:rsidRPr="00857FCC" w:rsidRDefault="00857FCC" w:rsidP="00857FCC">
      <w:pPr>
        <w:numPr>
          <w:ilvl w:val="0"/>
          <w:numId w:val="11"/>
        </w:numPr>
        <w:adjustRightInd w:val="0"/>
        <w:spacing w:line="276" w:lineRule="auto"/>
        <w:contextualSpacing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 w:rsidRPr="00857FCC">
        <w:rPr>
          <w:rFonts w:ascii="Calibri" w:eastAsia="Calibri" w:hAnsi="Calibri" w:cs="Calibri"/>
          <w:color w:val="000000"/>
          <w:sz w:val="18"/>
          <w:szCs w:val="18"/>
        </w:rPr>
        <w:t>Legali all’uopo incaricati dal Comune ad intervenire in controversie/contenziosi in cui lo stesso è parte;</w:t>
      </w:r>
    </w:p>
    <w:p w:rsidR="00857FCC" w:rsidRDefault="00857FCC" w:rsidP="000024E4">
      <w:pPr>
        <w:numPr>
          <w:ilvl w:val="0"/>
          <w:numId w:val="11"/>
        </w:numPr>
        <w:adjustRightInd w:val="0"/>
        <w:spacing w:line="276" w:lineRule="auto"/>
        <w:contextualSpacing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 w:rsidRPr="00857FCC">
        <w:rPr>
          <w:rFonts w:ascii="Calibri" w:eastAsia="Calibri" w:hAnsi="Calibri" w:cs="Calibri"/>
          <w:color w:val="000000"/>
          <w:sz w:val="18"/>
          <w:szCs w:val="18"/>
        </w:rPr>
        <w:t>soggetti istanti ai sensi del</w:t>
      </w:r>
      <w:r w:rsidR="000024E4">
        <w:rPr>
          <w:rFonts w:ascii="Calibri" w:eastAsia="Calibri" w:hAnsi="Calibri" w:cs="Calibri"/>
          <w:color w:val="000000"/>
          <w:sz w:val="18"/>
          <w:szCs w:val="18"/>
        </w:rPr>
        <w:t xml:space="preserve">la Legge 241/1990 , del D.Lgs. 33/2013 </w:t>
      </w:r>
      <w:r w:rsidR="000024E4" w:rsidRPr="000024E4">
        <w:rPr>
          <w:rFonts w:ascii="Calibri" w:eastAsia="Calibri" w:hAnsi="Calibri" w:cs="Calibri"/>
          <w:color w:val="000000"/>
          <w:sz w:val="18"/>
          <w:szCs w:val="18"/>
        </w:rPr>
        <w:t xml:space="preserve">e dell’art 43 comma 2  </w:t>
      </w:r>
      <w:proofErr w:type="spellStart"/>
      <w:r w:rsidR="000024E4" w:rsidRPr="000024E4">
        <w:rPr>
          <w:rFonts w:ascii="Calibri" w:eastAsia="Calibri" w:hAnsi="Calibri" w:cs="Calibri"/>
          <w:color w:val="000000"/>
          <w:sz w:val="18"/>
          <w:szCs w:val="18"/>
        </w:rPr>
        <w:t>D.lgs</w:t>
      </w:r>
      <w:proofErr w:type="spellEnd"/>
      <w:r w:rsidR="000024E4" w:rsidRPr="000024E4">
        <w:rPr>
          <w:rFonts w:ascii="Calibri" w:eastAsia="Calibri" w:hAnsi="Calibri" w:cs="Calibri"/>
          <w:color w:val="000000"/>
          <w:sz w:val="18"/>
          <w:szCs w:val="18"/>
        </w:rPr>
        <w:t xml:space="preserve"> 267/00</w:t>
      </w:r>
    </w:p>
    <w:p w:rsidR="00857FCC" w:rsidRPr="00857FCC" w:rsidRDefault="00857FCC" w:rsidP="00857FCC">
      <w:pPr>
        <w:adjustRightInd w:val="0"/>
        <w:spacing w:line="276" w:lineRule="auto"/>
        <w:ind w:left="720"/>
        <w:contextualSpacing/>
        <w:jc w:val="both"/>
        <w:rPr>
          <w:rFonts w:ascii="Calibri" w:eastAsia="Calibri" w:hAnsi="Calibri" w:cs="Calibri"/>
          <w:color w:val="000000"/>
          <w:sz w:val="18"/>
          <w:szCs w:val="18"/>
        </w:rPr>
      </w:pPr>
    </w:p>
    <w:p w:rsidR="00857FCC" w:rsidRPr="00857FCC" w:rsidRDefault="00857FCC" w:rsidP="00857FCC">
      <w:pPr>
        <w:adjustRightInd w:val="0"/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 w:rsidRPr="00857FCC">
        <w:rPr>
          <w:rFonts w:ascii="Calibri" w:eastAsia="Calibri" w:hAnsi="Calibri" w:cs="Calibri"/>
          <w:color w:val="000000"/>
          <w:sz w:val="18"/>
          <w:szCs w:val="18"/>
        </w:rPr>
        <w:t>I Suoi dati potranno essere soggetti a diffusione esclusivamente per quanto previsto dagli obblighi in tema di pubblicità legale e di trasparenza e, comunque, nel rispetto della privacy.</w:t>
      </w:r>
    </w:p>
    <w:p w:rsidR="00857FCC" w:rsidRPr="00857FCC" w:rsidRDefault="00857FCC" w:rsidP="00857FCC">
      <w:pPr>
        <w:jc w:val="center"/>
        <w:rPr>
          <w:rFonts w:cstheme="minorHAnsi"/>
          <w:b/>
          <w:bCs/>
          <w:sz w:val="20"/>
          <w:szCs w:val="20"/>
        </w:rPr>
      </w:pPr>
      <w:r w:rsidRPr="00857FCC">
        <w:rPr>
          <w:rFonts w:cstheme="minorHAnsi"/>
          <w:b/>
          <w:bCs/>
          <w:sz w:val="20"/>
          <w:szCs w:val="20"/>
        </w:rPr>
        <w:t>TRASFERIMENTO DEI DATI ALL’ESTERO</w:t>
      </w:r>
    </w:p>
    <w:p w:rsidR="000024E4" w:rsidRDefault="000024E4" w:rsidP="000024E4">
      <w:pPr>
        <w:widowControl w:val="0"/>
        <w:autoSpaceDE w:val="0"/>
        <w:autoSpaceDN w:val="0"/>
        <w:spacing w:before="37" w:after="0" w:line="240" w:lineRule="auto"/>
        <w:ind w:left="115"/>
        <w:rPr>
          <w:rFonts w:ascii="Microsoft Sans Serif" w:eastAsia="Microsoft Sans Serif" w:hAnsi="Microsoft Sans Serif" w:cs="Microsoft Sans Serif"/>
          <w:w w:val="105"/>
          <w:sz w:val="16"/>
          <w:szCs w:val="16"/>
        </w:rPr>
      </w:pPr>
      <w:r w:rsidRPr="000024E4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Idati nonvengonotrasferitiversoPaesi terzioorganizzazioniinternazionali.</w:t>
      </w:r>
    </w:p>
    <w:p w:rsidR="000024E4" w:rsidRPr="000024E4" w:rsidRDefault="000024E4" w:rsidP="000024E4">
      <w:pPr>
        <w:widowControl w:val="0"/>
        <w:autoSpaceDE w:val="0"/>
        <w:autoSpaceDN w:val="0"/>
        <w:spacing w:before="37" w:after="0" w:line="240" w:lineRule="auto"/>
        <w:ind w:left="115"/>
        <w:rPr>
          <w:rFonts w:ascii="Microsoft Sans Serif" w:eastAsia="Microsoft Sans Serif" w:hAnsi="Microsoft Sans Serif" w:cs="Microsoft Sans Serif"/>
          <w:sz w:val="16"/>
          <w:szCs w:val="16"/>
        </w:rPr>
      </w:pPr>
    </w:p>
    <w:p w:rsidR="00857FCC" w:rsidRPr="00857FCC" w:rsidRDefault="00857FCC" w:rsidP="00857FCC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  <w:r w:rsidRPr="00857FCC">
        <w:rPr>
          <w:rFonts w:cstheme="minorHAnsi"/>
          <w:b/>
          <w:bCs/>
          <w:sz w:val="20"/>
          <w:szCs w:val="20"/>
        </w:rPr>
        <w:lastRenderedPageBreak/>
        <w:t>DIRITTI DEGLI INTERESSATI</w:t>
      </w:r>
    </w:p>
    <w:p w:rsidR="00857FCC" w:rsidRPr="00857FCC" w:rsidRDefault="00857FCC" w:rsidP="00857FCC">
      <w:pPr>
        <w:adjustRightInd w:val="0"/>
        <w:spacing w:line="276" w:lineRule="auto"/>
        <w:jc w:val="both"/>
        <w:rPr>
          <w:rFonts w:cstheme="minorHAnsi"/>
          <w:sz w:val="18"/>
          <w:szCs w:val="18"/>
        </w:rPr>
      </w:pPr>
      <w:r w:rsidRPr="00857FCC">
        <w:rPr>
          <w:rFonts w:cstheme="minorHAnsi"/>
          <w:sz w:val="18"/>
          <w:szCs w:val="18"/>
        </w:rPr>
        <w:t xml:space="preserve">Si comunica che, in qualsiasi momento, </w:t>
      </w:r>
      <w:r w:rsidR="0015175C">
        <w:rPr>
          <w:rFonts w:cstheme="minorHAnsi"/>
          <w:sz w:val="18"/>
          <w:szCs w:val="18"/>
        </w:rPr>
        <w:t xml:space="preserve">in qualità di interessato, </w:t>
      </w:r>
      <w:r w:rsidRPr="00857FCC">
        <w:rPr>
          <w:rFonts w:cstheme="minorHAnsi"/>
          <w:sz w:val="18"/>
          <w:szCs w:val="18"/>
        </w:rPr>
        <w:t>potrà esercitare i seguenti diritti:</w:t>
      </w:r>
    </w:p>
    <w:p w:rsidR="00857FCC" w:rsidRPr="00857FCC" w:rsidRDefault="00857FCC" w:rsidP="00857FCC">
      <w:pPr>
        <w:pStyle w:val="Paragrafoelenco"/>
        <w:numPr>
          <w:ilvl w:val="0"/>
          <w:numId w:val="13"/>
        </w:numPr>
        <w:adjustRightInd w:val="0"/>
        <w:spacing w:after="0" w:line="276" w:lineRule="auto"/>
        <w:ind w:left="426"/>
        <w:contextualSpacing w:val="0"/>
        <w:jc w:val="both"/>
        <w:rPr>
          <w:rFonts w:cstheme="minorHAnsi"/>
          <w:sz w:val="18"/>
          <w:szCs w:val="18"/>
        </w:rPr>
      </w:pPr>
      <w:r w:rsidRPr="00857FCC">
        <w:rPr>
          <w:rFonts w:cstheme="minorHAnsi"/>
          <w:sz w:val="18"/>
          <w:szCs w:val="18"/>
        </w:rPr>
        <w:t xml:space="preserve">diritto di accesso ai propri dati personali </w:t>
      </w:r>
      <w:bookmarkStart w:id="0" w:name="_Hlk9436037"/>
      <w:r w:rsidRPr="00857FCC">
        <w:rPr>
          <w:rFonts w:cstheme="minorHAnsi"/>
          <w:sz w:val="18"/>
          <w:szCs w:val="18"/>
        </w:rPr>
        <w:t xml:space="preserve">ex art. 15 </w:t>
      </w:r>
      <w:bookmarkStart w:id="1" w:name="_Hlk6326130"/>
      <w:r w:rsidRPr="00857FCC">
        <w:rPr>
          <w:rFonts w:cstheme="minorHAnsi"/>
          <w:sz w:val="18"/>
          <w:szCs w:val="18"/>
        </w:rPr>
        <w:t>GDPR</w:t>
      </w:r>
      <w:bookmarkEnd w:id="0"/>
      <w:bookmarkEnd w:id="1"/>
      <w:r w:rsidRPr="00857FCC">
        <w:rPr>
          <w:rFonts w:cstheme="minorHAnsi"/>
          <w:sz w:val="18"/>
          <w:szCs w:val="18"/>
        </w:rPr>
        <w:t>;</w:t>
      </w:r>
    </w:p>
    <w:p w:rsidR="0015175C" w:rsidRDefault="00857FCC" w:rsidP="0015175C">
      <w:pPr>
        <w:pStyle w:val="Paragrafoelenco"/>
        <w:numPr>
          <w:ilvl w:val="0"/>
          <w:numId w:val="13"/>
        </w:numPr>
        <w:adjustRightInd w:val="0"/>
        <w:spacing w:after="0" w:line="276" w:lineRule="auto"/>
        <w:ind w:left="426"/>
        <w:contextualSpacing w:val="0"/>
        <w:jc w:val="both"/>
        <w:rPr>
          <w:rFonts w:cstheme="minorHAnsi"/>
          <w:sz w:val="18"/>
          <w:szCs w:val="18"/>
        </w:rPr>
      </w:pPr>
      <w:r w:rsidRPr="00857FCC">
        <w:rPr>
          <w:rFonts w:cstheme="minorHAnsi"/>
          <w:sz w:val="18"/>
          <w:szCs w:val="18"/>
        </w:rPr>
        <w:t>diritto di rettifica dei propri dati personali ex art. 16 GDPR, ove quest’ultimo non contrasti con la normativa vigente sulla conservazione dei dati stessi;</w:t>
      </w:r>
    </w:p>
    <w:p w:rsidR="0015175C" w:rsidRDefault="00857FCC" w:rsidP="0015175C">
      <w:pPr>
        <w:pStyle w:val="Paragrafoelenco"/>
        <w:numPr>
          <w:ilvl w:val="0"/>
          <w:numId w:val="13"/>
        </w:numPr>
        <w:adjustRightInd w:val="0"/>
        <w:spacing w:after="0" w:line="276" w:lineRule="auto"/>
        <w:ind w:left="426"/>
        <w:contextualSpacing w:val="0"/>
        <w:jc w:val="both"/>
        <w:rPr>
          <w:rFonts w:cstheme="minorHAnsi"/>
          <w:sz w:val="18"/>
          <w:szCs w:val="18"/>
        </w:rPr>
      </w:pPr>
      <w:r w:rsidRPr="0015175C">
        <w:rPr>
          <w:rFonts w:cstheme="minorHAnsi"/>
          <w:sz w:val="18"/>
          <w:szCs w:val="18"/>
        </w:rPr>
        <w:t>diritto alla cancellazione («diritto all’oblio») dei propri dati personali (ex art. 17 GDPR), ove quest’ultimo non contrasti con la normativa vigente sulla conservazione dei dati stessi;</w:t>
      </w:r>
    </w:p>
    <w:p w:rsidR="0015175C" w:rsidRDefault="00857FCC" w:rsidP="0015175C">
      <w:pPr>
        <w:pStyle w:val="Paragrafoelenco"/>
        <w:numPr>
          <w:ilvl w:val="0"/>
          <w:numId w:val="13"/>
        </w:numPr>
        <w:adjustRightInd w:val="0"/>
        <w:spacing w:after="0" w:line="276" w:lineRule="auto"/>
        <w:ind w:left="426"/>
        <w:contextualSpacing w:val="0"/>
        <w:jc w:val="both"/>
        <w:rPr>
          <w:rFonts w:cstheme="minorHAnsi"/>
          <w:sz w:val="18"/>
          <w:szCs w:val="18"/>
        </w:rPr>
      </w:pPr>
      <w:r w:rsidRPr="0015175C">
        <w:rPr>
          <w:rFonts w:cstheme="minorHAnsi"/>
          <w:sz w:val="18"/>
          <w:szCs w:val="18"/>
        </w:rPr>
        <w:t>diritto di limitazione del trattamento (ex art. 18 GDPR);</w:t>
      </w:r>
    </w:p>
    <w:p w:rsidR="00857FCC" w:rsidRDefault="00857FCC" w:rsidP="0015175C">
      <w:pPr>
        <w:pStyle w:val="Paragrafoelenco"/>
        <w:numPr>
          <w:ilvl w:val="0"/>
          <w:numId w:val="13"/>
        </w:numPr>
        <w:adjustRightInd w:val="0"/>
        <w:spacing w:after="0" w:line="276" w:lineRule="auto"/>
        <w:ind w:left="426"/>
        <w:contextualSpacing w:val="0"/>
        <w:jc w:val="both"/>
        <w:rPr>
          <w:rFonts w:cstheme="minorHAnsi"/>
          <w:sz w:val="18"/>
          <w:szCs w:val="18"/>
        </w:rPr>
      </w:pPr>
      <w:r w:rsidRPr="0015175C">
        <w:rPr>
          <w:rFonts w:cstheme="minorHAnsi"/>
          <w:sz w:val="18"/>
          <w:szCs w:val="18"/>
        </w:rPr>
        <w:t>diritto di opposizione al trattamento dei dati personali che lo riguardano (ex art. 21 GDPR).</w:t>
      </w:r>
    </w:p>
    <w:p w:rsidR="008D7378" w:rsidRDefault="008D7378" w:rsidP="008D7378">
      <w:pPr>
        <w:adjustRightInd w:val="0"/>
        <w:spacing w:after="0" w:line="276" w:lineRule="auto"/>
        <w:jc w:val="both"/>
        <w:rPr>
          <w:rFonts w:cstheme="minorHAnsi"/>
          <w:sz w:val="18"/>
          <w:szCs w:val="18"/>
        </w:rPr>
      </w:pPr>
    </w:p>
    <w:p w:rsidR="008D7378" w:rsidRPr="009E054E" w:rsidRDefault="008D7378" w:rsidP="008D7378">
      <w:pPr>
        <w:widowControl w:val="0"/>
        <w:autoSpaceDE w:val="0"/>
        <w:autoSpaceDN w:val="0"/>
        <w:spacing w:before="37" w:line="290" w:lineRule="auto"/>
        <w:ind w:left="115" w:right="105"/>
        <w:jc w:val="both"/>
        <w:rPr>
          <w:rFonts w:ascii="Microsoft Sans Serif" w:eastAsia="Microsoft Sans Serif" w:hAnsi="Microsoft Sans Serif" w:cs="Microsoft Sans Serif"/>
          <w:sz w:val="16"/>
          <w:szCs w:val="16"/>
        </w:rPr>
      </w:pPr>
      <w:r w:rsidRPr="009E054E">
        <w:rPr>
          <w:rFonts w:ascii="Microsoft Sans Serif" w:eastAsia="Microsoft Sans Serif" w:hAnsi="Microsoft Sans Serif" w:cs="Microsoft Sans Serif"/>
          <w:w w:val="110"/>
          <w:sz w:val="16"/>
          <w:szCs w:val="16"/>
        </w:rPr>
        <w:t>Potrà esercitare tutti i suindicati diritti mediante richiesta da inoltrarsi al Titolare del trattamento, anche per il tramite del</w:t>
      </w:r>
      <w:r w:rsidR="007949A1">
        <w:rPr>
          <w:rFonts w:ascii="Microsoft Sans Serif" w:eastAsia="Microsoft Sans Serif" w:hAnsi="Microsoft Sans Serif" w:cs="Microsoft Sans Serif"/>
          <w:w w:val="110"/>
          <w:sz w:val="16"/>
          <w:szCs w:val="16"/>
        </w:rPr>
        <w:t xml:space="preserve"> </w:t>
      </w:r>
      <w:r w:rsidRPr="009E054E">
        <w:rPr>
          <w:rFonts w:ascii="Microsoft Sans Serif" w:eastAsia="Microsoft Sans Serif" w:hAnsi="Microsoft Sans Serif" w:cs="Microsoft Sans Serif"/>
          <w:spacing w:val="-1"/>
          <w:w w:val="110"/>
          <w:sz w:val="16"/>
          <w:szCs w:val="16"/>
        </w:rPr>
        <w:t>Responsabile</w:t>
      </w:r>
      <w:r w:rsidR="007949A1">
        <w:rPr>
          <w:rFonts w:ascii="Microsoft Sans Serif" w:eastAsia="Microsoft Sans Serif" w:hAnsi="Microsoft Sans Serif" w:cs="Microsoft Sans Serif"/>
          <w:spacing w:val="-1"/>
          <w:w w:val="110"/>
          <w:sz w:val="16"/>
          <w:szCs w:val="16"/>
        </w:rPr>
        <w:t xml:space="preserve"> </w:t>
      </w:r>
      <w:r w:rsidRPr="009E054E">
        <w:rPr>
          <w:rFonts w:ascii="Microsoft Sans Serif" w:eastAsia="Microsoft Sans Serif" w:hAnsi="Microsoft Sans Serif" w:cs="Microsoft Sans Serif"/>
          <w:spacing w:val="-1"/>
          <w:w w:val="110"/>
          <w:sz w:val="16"/>
          <w:szCs w:val="16"/>
        </w:rPr>
        <w:t>della</w:t>
      </w:r>
      <w:r w:rsidR="007949A1">
        <w:rPr>
          <w:rFonts w:ascii="Microsoft Sans Serif" w:eastAsia="Microsoft Sans Serif" w:hAnsi="Microsoft Sans Serif" w:cs="Microsoft Sans Serif"/>
          <w:spacing w:val="-1"/>
          <w:w w:val="110"/>
          <w:sz w:val="16"/>
          <w:szCs w:val="16"/>
        </w:rPr>
        <w:t xml:space="preserve"> </w:t>
      </w:r>
      <w:r w:rsidRPr="009E054E">
        <w:rPr>
          <w:rFonts w:ascii="Microsoft Sans Serif" w:eastAsia="Microsoft Sans Serif" w:hAnsi="Microsoft Sans Serif" w:cs="Microsoft Sans Serif"/>
          <w:spacing w:val="-1"/>
          <w:w w:val="110"/>
          <w:sz w:val="16"/>
          <w:szCs w:val="16"/>
        </w:rPr>
        <w:t>protezione</w:t>
      </w:r>
      <w:r w:rsidR="007949A1">
        <w:rPr>
          <w:rFonts w:ascii="Microsoft Sans Serif" w:eastAsia="Microsoft Sans Serif" w:hAnsi="Microsoft Sans Serif" w:cs="Microsoft Sans Serif"/>
          <w:spacing w:val="-1"/>
          <w:w w:val="110"/>
          <w:sz w:val="16"/>
          <w:szCs w:val="16"/>
        </w:rPr>
        <w:t xml:space="preserve"> </w:t>
      </w:r>
      <w:r w:rsidRPr="009E054E">
        <w:rPr>
          <w:rFonts w:ascii="Microsoft Sans Serif" w:eastAsia="Microsoft Sans Serif" w:hAnsi="Microsoft Sans Serif" w:cs="Microsoft Sans Serif"/>
          <w:spacing w:val="-1"/>
          <w:w w:val="110"/>
          <w:sz w:val="16"/>
          <w:szCs w:val="16"/>
        </w:rPr>
        <w:t>dei</w:t>
      </w:r>
      <w:r w:rsidR="007949A1">
        <w:rPr>
          <w:rFonts w:ascii="Microsoft Sans Serif" w:eastAsia="Microsoft Sans Serif" w:hAnsi="Microsoft Sans Serif" w:cs="Microsoft Sans Serif"/>
          <w:spacing w:val="-1"/>
          <w:w w:val="110"/>
          <w:sz w:val="16"/>
          <w:szCs w:val="16"/>
        </w:rPr>
        <w:t xml:space="preserve"> </w:t>
      </w:r>
      <w:r w:rsidRPr="009E054E">
        <w:rPr>
          <w:rFonts w:ascii="Microsoft Sans Serif" w:eastAsia="Microsoft Sans Serif" w:hAnsi="Microsoft Sans Serif" w:cs="Microsoft Sans Serif"/>
          <w:spacing w:val="-1"/>
          <w:w w:val="110"/>
          <w:sz w:val="16"/>
          <w:szCs w:val="16"/>
        </w:rPr>
        <w:t>dati,</w:t>
      </w:r>
      <w:r w:rsidR="007949A1">
        <w:rPr>
          <w:rFonts w:ascii="Microsoft Sans Serif" w:eastAsia="Microsoft Sans Serif" w:hAnsi="Microsoft Sans Serif" w:cs="Microsoft Sans Serif"/>
          <w:spacing w:val="-1"/>
          <w:w w:val="110"/>
          <w:sz w:val="16"/>
          <w:szCs w:val="16"/>
        </w:rPr>
        <w:t xml:space="preserve"> </w:t>
      </w:r>
      <w:r w:rsidRPr="009E054E">
        <w:rPr>
          <w:rFonts w:ascii="Microsoft Sans Serif" w:eastAsia="Microsoft Sans Serif" w:hAnsi="Microsoft Sans Serif" w:cs="Microsoft Sans Serif"/>
          <w:spacing w:val="-1"/>
          <w:w w:val="110"/>
          <w:sz w:val="16"/>
          <w:szCs w:val="16"/>
        </w:rPr>
        <w:t>ai</w:t>
      </w:r>
      <w:r w:rsidR="007949A1">
        <w:rPr>
          <w:rFonts w:ascii="Microsoft Sans Serif" w:eastAsia="Microsoft Sans Serif" w:hAnsi="Microsoft Sans Serif" w:cs="Microsoft Sans Serif"/>
          <w:spacing w:val="-1"/>
          <w:w w:val="110"/>
          <w:sz w:val="16"/>
          <w:szCs w:val="16"/>
        </w:rPr>
        <w:t xml:space="preserve"> </w:t>
      </w:r>
      <w:r w:rsidRPr="009E054E">
        <w:rPr>
          <w:rFonts w:ascii="Microsoft Sans Serif" w:eastAsia="Microsoft Sans Serif" w:hAnsi="Microsoft Sans Serif" w:cs="Microsoft Sans Serif"/>
          <w:spacing w:val="-1"/>
          <w:w w:val="110"/>
          <w:sz w:val="16"/>
          <w:szCs w:val="16"/>
        </w:rPr>
        <w:t>recapiti</w:t>
      </w:r>
      <w:r w:rsidR="007949A1">
        <w:rPr>
          <w:rFonts w:ascii="Microsoft Sans Serif" w:eastAsia="Microsoft Sans Serif" w:hAnsi="Microsoft Sans Serif" w:cs="Microsoft Sans Serif"/>
          <w:spacing w:val="-1"/>
          <w:w w:val="110"/>
          <w:sz w:val="16"/>
          <w:szCs w:val="16"/>
        </w:rPr>
        <w:t xml:space="preserve"> </w:t>
      </w:r>
      <w:r w:rsidRPr="009E054E">
        <w:rPr>
          <w:rFonts w:ascii="Microsoft Sans Serif" w:eastAsia="Microsoft Sans Serif" w:hAnsi="Microsoft Sans Serif" w:cs="Microsoft Sans Serif"/>
          <w:spacing w:val="-1"/>
          <w:w w:val="110"/>
          <w:sz w:val="16"/>
          <w:szCs w:val="16"/>
        </w:rPr>
        <w:t>su</w:t>
      </w:r>
      <w:r w:rsidR="007949A1">
        <w:rPr>
          <w:rFonts w:ascii="Microsoft Sans Serif" w:eastAsia="Microsoft Sans Serif" w:hAnsi="Microsoft Sans Serif" w:cs="Microsoft Sans Serif"/>
          <w:spacing w:val="-1"/>
          <w:w w:val="110"/>
          <w:sz w:val="16"/>
          <w:szCs w:val="16"/>
        </w:rPr>
        <w:t xml:space="preserve"> </w:t>
      </w:r>
      <w:r w:rsidRPr="009E054E">
        <w:rPr>
          <w:rFonts w:ascii="Microsoft Sans Serif" w:eastAsia="Microsoft Sans Serif" w:hAnsi="Microsoft Sans Serif" w:cs="Microsoft Sans Serif"/>
          <w:spacing w:val="-1"/>
          <w:w w:val="110"/>
          <w:sz w:val="16"/>
          <w:szCs w:val="16"/>
        </w:rPr>
        <w:t>indicati</w:t>
      </w:r>
      <w:r w:rsidR="007949A1">
        <w:rPr>
          <w:rFonts w:ascii="Microsoft Sans Serif" w:eastAsia="Microsoft Sans Serif" w:hAnsi="Microsoft Sans Serif" w:cs="Microsoft Sans Serif"/>
          <w:spacing w:val="-1"/>
          <w:w w:val="110"/>
          <w:sz w:val="16"/>
          <w:szCs w:val="16"/>
        </w:rPr>
        <w:t xml:space="preserve"> </w:t>
      </w:r>
      <w:r w:rsidRPr="009E054E">
        <w:rPr>
          <w:rFonts w:ascii="Microsoft Sans Serif" w:eastAsia="Microsoft Sans Serif" w:hAnsi="Microsoft Sans Serif" w:cs="Microsoft Sans Serif"/>
          <w:spacing w:val="-1"/>
          <w:w w:val="110"/>
          <w:sz w:val="16"/>
          <w:szCs w:val="16"/>
        </w:rPr>
        <w:t>e/o</w:t>
      </w:r>
      <w:r w:rsidR="007949A1">
        <w:rPr>
          <w:rFonts w:ascii="Microsoft Sans Serif" w:eastAsia="Microsoft Sans Serif" w:hAnsi="Microsoft Sans Serif" w:cs="Microsoft Sans Serif"/>
          <w:spacing w:val="-1"/>
          <w:w w:val="110"/>
          <w:sz w:val="16"/>
          <w:szCs w:val="16"/>
        </w:rPr>
        <w:t xml:space="preserve"> </w:t>
      </w:r>
      <w:r w:rsidRPr="009E054E">
        <w:rPr>
          <w:rFonts w:ascii="Microsoft Sans Serif" w:eastAsia="Microsoft Sans Serif" w:hAnsi="Microsoft Sans Serif" w:cs="Microsoft Sans Serif"/>
          <w:spacing w:val="-1"/>
          <w:w w:val="110"/>
          <w:sz w:val="16"/>
          <w:szCs w:val="16"/>
        </w:rPr>
        <w:t>tramite</w:t>
      </w:r>
      <w:r w:rsidR="007949A1">
        <w:rPr>
          <w:rFonts w:ascii="Microsoft Sans Serif" w:eastAsia="Microsoft Sans Serif" w:hAnsi="Microsoft Sans Serif" w:cs="Microsoft Sans Serif"/>
          <w:spacing w:val="-1"/>
          <w:w w:val="110"/>
          <w:sz w:val="16"/>
          <w:szCs w:val="16"/>
        </w:rPr>
        <w:t xml:space="preserve"> </w:t>
      </w:r>
      <w:r w:rsidRPr="009E054E">
        <w:rPr>
          <w:rFonts w:ascii="Microsoft Sans Serif" w:eastAsia="Microsoft Sans Serif" w:hAnsi="Microsoft Sans Serif" w:cs="Microsoft Sans Serif"/>
          <w:spacing w:val="-1"/>
          <w:w w:val="110"/>
          <w:sz w:val="16"/>
          <w:szCs w:val="16"/>
        </w:rPr>
        <w:t>il</w:t>
      </w:r>
      <w:r w:rsidR="007949A1">
        <w:rPr>
          <w:rFonts w:ascii="Microsoft Sans Serif" w:eastAsia="Microsoft Sans Serif" w:hAnsi="Microsoft Sans Serif" w:cs="Microsoft Sans Serif"/>
          <w:spacing w:val="-1"/>
          <w:w w:val="110"/>
          <w:sz w:val="16"/>
          <w:szCs w:val="16"/>
        </w:rPr>
        <w:t xml:space="preserve"> </w:t>
      </w:r>
      <w:r w:rsidRPr="009E054E">
        <w:rPr>
          <w:rFonts w:ascii="Microsoft Sans Serif" w:eastAsia="Microsoft Sans Serif" w:hAnsi="Microsoft Sans Serif" w:cs="Microsoft Sans Serif"/>
          <w:spacing w:val="-1"/>
          <w:w w:val="110"/>
          <w:sz w:val="16"/>
          <w:szCs w:val="16"/>
        </w:rPr>
        <w:t>Responsabile dei Servizi</w:t>
      </w:r>
      <w:r>
        <w:rPr>
          <w:rFonts w:ascii="Microsoft Sans Serif" w:eastAsia="Microsoft Sans Serif" w:hAnsi="Microsoft Sans Serif" w:cs="Microsoft Sans Serif"/>
          <w:spacing w:val="-9"/>
          <w:w w:val="110"/>
          <w:sz w:val="16"/>
          <w:szCs w:val="16"/>
        </w:rPr>
        <w:t xml:space="preserve"> ______</w:t>
      </w:r>
      <w:r w:rsidRPr="009E054E">
        <w:rPr>
          <w:rFonts w:ascii="Microsoft Sans Serif" w:eastAsia="Microsoft Sans Serif" w:hAnsi="Microsoft Sans Serif" w:cs="Microsoft Sans Serif"/>
          <w:spacing w:val="-1"/>
          <w:w w:val="110"/>
          <w:sz w:val="16"/>
          <w:szCs w:val="16"/>
        </w:rPr>
        <w:t>,all'indirizzo</w:t>
      </w:r>
      <w:r w:rsidRPr="009E054E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_____________ o via mail all'indirizzo </w:t>
      </w:r>
      <w:hyperlink r:id="rId9">
        <w:r w:rsidRPr="009E054E">
          <w:rPr>
            <w:rFonts w:ascii="Microsoft Sans Serif" w:eastAsia="Microsoft Sans Serif" w:hAnsi="Microsoft Sans Serif" w:cs="Microsoft Sans Serif"/>
            <w:w w:val="105"/>
            <w:sz w:val="16"/>
            <w:szCs w:val="16"/>
          </w:rPr>
          <w:t xml:space="preserve">._____________.it. </w:t>
        </w:r>
      </w:hyperlink>
      <w:r w:rsidRPr="009E054E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Il modulo per l’esercizio dei diritti è disponibile sul sito</w:t>
      </w:r>
      <w:r w:rsidR="007949A1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 </w:t>
      </w:r>
      <w:r w:rsidRPr="009E054E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del</w:t>
      </w:r>
      <w:r w:rsidR="007949A1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 </w:t>
      </w:r>
      <w:r w:rsidRPr="009E054E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Garante</w:t>
      </w:r>
      <w:r w:rsidR="007949A1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 </w:t>
      </w:r>
      <w:r w:rsidRPr="009E054E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Privacy</w:t>
      </w:r>
      <w:r w:rsidR="007949A1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 </w:t>
      </w:r>
      <w:r w:rsidRPr="009E054E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all’indirizzo</w:t>
      </w:r>
      <w:r w:rsidR="007949A1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 </w:t>
      </w:r>
      <w:r w:rsidRPr="009E054E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https://</w:t>
      </w:r>
      <w:hyperlink r:id="rId10">
        <w:r w:rsidRPr="009E054E">
          <w:rPr>
            <w:rFonts w:ascii="Microsoft Sans Serif" w:eastAsia="Microsoft Sans Serif" w:hAnsi="Microsoft Sans Serif" w:cs="Microsoft Sans Serif"/>
            <w:w w:val="105"/>
            <w:sz w:val="16"/>
            <w:szCs w:val="16"/>
          </w:rPr>
          <w:t>www.garanteprivacy.it/web/guest/home/docweb/-/docweb-display/docweb/1089924.</w:t>
        </w:r>
      </w:hyperlink>
    </w:p>
    <w:p w:rsidR="008D7378" w:rsidRPr="008D7378" w:rsidRDefault="008D7378" w:rsidP="008D7378">
      <w:pPr>
        <w:adjustRightInd w:val="0"/>
        <w:spacing w:after="0" w:line="276" w:lineRule="auto"/>
        <w:jc w:val="both"/>
        <w:rPr>
          <w:rFonts w:cstheme="minorHAnsi"/>
          <w:sz w:val="18"/>
          <w:szCs w:val="18"/>
        </w:rPr>
      </w:pPr>
    </w:p>
    <w:p w:rsidR="00857FCC" w:rsidRPr="00857FCC" w:rsidRDefault="00857FCC" w:rsidP="00857FCC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  <w:r w:rsidRPr="00857FCC">
        <w:rPr>
          <w:rFonts w:cstheme="minorHAnsi"/>
          <w:b/>
          <w:bCs/>
          <w:sz w:val="20"/>
          <w:szCs w:val="20"/>
        </w:rPr>
        <w:t>DIRITTO DI RECLAMO ALL’AUTORITÀ DI CONTROLLO</w:t>
      </w:r>
    </w:p>
    <w:p w:rsidR="008D7378" w:rsidRPr="008D7378" w:rsidRDefault="008D7378" w:rsidP="008D7378">
      <w:pPr>
        <w:widowControl w:val="0"/>
        <w:autoSpaceDE w:val="0"/>
        <w:autoSpaceDN w:val="0"/>
        <w:spacing w:before="37" w:after="0" w:line="290" w:lineRule="auto"/>
        <w:ind w:left="115" w:right="108"/>
        <w:jc w:val="both"/>
        <w:rPr>
          <w:rFonts w:ascii="Microsoft Sans Serif" w:eastAsia="Microsoft Sans Serif" w:hAnsi="Microsoft Sans Serif" w:cs="Microsoft Sans Serif"/>
          <w:sz w:val="16"/>
          <w:szCs w:val="16"/>
        </w:rPr>
      </w:pPr>
      <w:r w:rsidRPr="008D7378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Qualora lei ritenga che i suoi dati personali siano stati trattati in modo illecito e il trattamento sia avvenuto in violazione di quanto</w:t>
      </w:r>
      <w:r w:rsidR="00CD5F93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 </w:t>
      </w:r>
      <w:r w:rsidRPr="008D7378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previsto</w:t>
      </w:r>
      <w:r w:rsidR="00CD5F93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 </w:t>
      </w:r>
      <w:r w:rsidRPr="008D7378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dal</w:t>
      </w:r>
      <w:r w:rsidR="00CD5F93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 </w:t>
      </w:r>
      <w:r w:rsidRPr="008D7378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GDPR</w:t>
      </w:r>
      <w:r w:rsidR="00CD5F93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 </w:t>
      </w:r>
      <w:r w:rsidRPr="008D7378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ha</w:t>
      </w:r>
      <w:r w:rsidR="00CD5F93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 </w:t>
      </w:r>
      <w:r w:rsidRPr="008D7378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il</w:t>
      </w:r>
      <w:r w:rsidR="00CD5F93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 </w:t>
      </w:r>
      <w:r w:rsidRPr="008D7378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diritto</w:t>
      </w:r>
      <w:r w:rsidR="00CD5F93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 </w:t>
      </w:r>
      <w:r w:rsidRPr="008D7378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di</w:t>
      </w:r>
      <w:r w:rsidR="00CD5F93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 </w:t>
      </w:r>
      <w:r w:rsidRPr="008D7378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proporre</w:t>
      </w:r>
      <w:r w:rsidR="00CD5F93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 </w:t>
      </w:r>
      <w:r w:rsidRPr="008D7378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reclamo</w:t>
      </w:r>
      <w:r w:rsidR="00CD5F93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 </w:t>
      </w:r>
      <w:r w:rsidRPr="008D7378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al</w:t>
      </w:r>
      <w:r w:rsidR="00CD5F93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 </w:t>
      </w:r>
      <w:r w:rsidRPr="008D7378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Garante</w:t>
      </w:r>
      <w:r w:rsidR="00CD5F93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 </w:t>
      </w:r>
      <w:r w:rsidRPr="008D7378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della</w:t>
      </w:r>
      <w:r w:rsidR="00CD5F93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 </w:t>
      </w:r>
      <w:r w:rsidRPr="008D7378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Privacy</w:t>
      </w:r>
      <w:r w:rsidR="00CD5F93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, </w:t>
      </w:r>
      <w:r w:rsidRPr="008D7378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come</w:t>
      </w:r>
      <w:r w:rsidR="00CD5F93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 </w:t>
      </w:r>
      <w:r w:rsidRPr="008D7378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previsto</w:t>
      </w:r>
      <w:r w:rsidR="00CD5F93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 </w:t>
      </w:r>
      <w:r w:rsidRPr="008D7378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dall'art.77</w:t>
      </w:r>
      <w:r w:rsidR="00CD5F93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 </w:t>
      </w:r>
      <w:r w:rsidRPr="008D7378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del</w:t>
      </w:r>
      <w:r w:rsidR="00CD5F93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 </w:t>
      </w:r>
      <w:r w:rsidRPr="008D7378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Regolamento</w:t>
      </w:r>
      <w:r w:rsidR="00CD5F93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 </w:t>
      </w:r>
      <w:r w:rsidRPr="008D7378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stesso</w:t>
      </w:r>
      <w:r w:rsidR="00CD5F93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, </w:t>
      </w:r>
      <w:r w:rsidRPr="008D7378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o</w:t>
      </w:r>
      <w:r w:rsidR="00CD5F93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 </w:t>
      </w:r>
      <w:r w:rsidRPr="008D7378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di</w:t>
      </w:r>
      <w:r w:rsidR="00CD5F93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 </w:t>
      </w:r>
      <w:r w:rsidRPr="008D7378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adire</w:t>
      </w:r>
      <w:r w:rsidR="00CD5F93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 </w:t>
      </w:r>
      <w:r w:rsidRPr="008D7378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le</w:t>
      </w:r>
      <w:r w:rsidR="00CD5F93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 </w:t>
      </w:r>
      <w:r w:rsidRPr="008D7378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opportune</w:t>
      </w:r>
      <w:r w:rsidR="00CD5F93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 </w:t>
      </w:r>
      <w:r w:rsidRPr="008D7378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sedi</w:t>
      </w:r>
      <w:r w:rsidR="00CD5F93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 </w:t>
      </w:r>
      <w:r w:rsidRPr="008D7378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giudiziarie</w:t>
      </w:r>
      <w:r w:rsidR="00CD5F93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 </w:t>
      </w:r>
      <w:r w:rsidRPr="008D7378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(art.79</w:t>
      </w:r>
      <w:r w:rsidR="00CD5F93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 </w:t>
      </w:r>
      <w:r w:rsidRPr="008D7378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del</w:t>
      </w:r>
      <w:r w:rsidR="00CD5F93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 xml:space="preserve"> </w:t>
      </w:r>
      <w:r w:rsidRPr="008D7378">
        <w:rPr>
          <w:rFonts w:ascii="Microsoft Sans Serif" w:eastAsia="Microsoft Sans Serif" w:hAnsi="Microsoft Sans Serif" w:cs="Microsoft Sans Serif"/>
          <w:w w:val="105"/>
          <w:sz w:val="16"/>
          <w:szCs w:val="16"/>
        </w:rPr>
        <w:t>Regolamento).</w:t>
      </w:r>
    </w:p>
    <w:p w:rsidR="00857FCC" w:rsidRDefault="00857FCC" w:rsidP="00857FCC">
      <w:pPr>
        <w:pStyle w:val="Corpodeltesto"/>
        <w:ind w:left="833" w:right="111"/>
        <w:jc w:val="both"/>
      </w:pPr>
    </w:p>
    <w:p w:rsidR="003301D7" w:rsidRPr="00073C1F" w:rsidRDefault="003301D7" w:rsidP="00126165">
      <w:pPr>
        <w:spacing w:after="0" w:line="276" w:lineRule="auto"/>
        <w:rPr>
          <w:rFonts w:cstheme="minorHAnsi"/>
          <w:sz w:val="18"/>
          <w:szCs w:val="18"/>
        </w:rPr>
      </w:pPr>
    </w:p>
    <w:sectPr w:rsidR="003301D7" w:rsidRPr="00073C1F" w:rsidSect="0086617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E2D8C"/>
    <w:multiLevelType w:val="multilevel"/>
    <w:tmpl w:val="06D46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2A81FBA"/>
    <w:multiLevelType w:val="hybridMultilevel"/>
    <w:tmpl w:val="AF141E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E80327"/>
    <w:multiLevelType w:val="hybridMultilevel"/>
    <w:tmpl w:val="A510DD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5B3936"/>
    <w:multiLevelType w:val="hybridMultilevel"/>
    <w:tmpl w:val="3A7067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94681C"/>
    <w:multiLevelType w:val="hybridMultilevel"/>
    <w:tmpl w:val="AD6823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421D83"/>
    <w:multiLevelType w:val="hybridMultilevel"/>
    <w:tmpl w:val="D2C0C6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D32C11"/>
    <w:multiLevelType w:val="multilevel"/>
    <w:tmpl w:val="90020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C7503C"/>
    <w:multiLevelType w:val="hybridMultilevel"/>
    <w:tmpl w:val="A386BE20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8757CF0"/>
    <w:multiLevelType w:val="hybridMultilevel"/>
    <w:tmpl w:val="BAA264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ED2210"/>
    <w:multiLevelType w:val="multilevel"/>
    <w:tmpl w:val="E9700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E414FDC"/>
    <w:multiLevelType w:val="hybridMultilevel"/>
    <w:tmpl w:val="E30CBE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C179AE"/>
    <w:multiLevelType w:val="hybridMultilevel"/>
    <w:tmpl w:val="DAE4E9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701607"/>
    <w:multiLevelType w:val="hybridMultilevel"/>
    <w:tmpl w:val="68EE01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253FB5"/>
    <w:multiLevelType w:val="hybridMultilevel"/>
    <w:tmpl w:val="A91295CA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5"/>
  </w:num>
  <w:num w:numId="4">
    <w:abstractNumId w:val="4"/>
  </w:num>
  <w:num w:numId="5">
    <w:abstractNumId w:val="13"/>
  </w:num>
  <w:num w:numId="6">
    <w:abstractNumId w:val="6"/>
  </w:num>
  <w:num w:numId="7">
    <w:abstractNumId w:val="9"/>
  </w:num>
  <w:num w:numId="8">
    <w:abstractNumId w:val="2"/>
  </w:num>
  <w:num w:numId="9">
    <w:abstractNumId w:val="7"/>
  </w:num>
  <w:num w:numId="10">
    <w:abstractNumId w:val="3"/>
  </w:num>
  <w:num w:numId="11">
    <w:abstractNumId w:val="8"/>
  </w:num>
  <w:num w:numId="12">
    <w:abstractNumId w:val="11"/>
  </w:num>
  <w:num w:numId="13">
    <w:abstractNumId w:val="1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416028"/>
    <w:rsid w:val="000024E4"/>
    <w:rsid w:val="00011799"/>
    <w:rsid w:val="00014F19"/>
    <w:rsid w:val="000237A7"/>
    <w:rsid w:val="00073610"/>
    <w:rsid w:val="00073C1F"/>
    <w:rsid w:val="000C1784"/>
    <w:rsid w:val="000C30C2"/>
    <w:rsid w:val="000D4BAC"/>
    <w:rsid w:val="000F249B"/>
    <w:rsid w:val="000F484A"/>
    <w:rsid w:val="00103528"/>
    <w:rsid w:val="00107470"/>
    <w:rsid w:val="00115A56"/>
    <w:rsid w:val="00116110"/>
    <w:rsid w:val="00121AD7"/>
    <w:rsid w:val="00126165"/>
    <w:rsid w:val="0015175C"/>
    <w:rsid w:val="001606F3"/>
    <w:rsid w:val="00167BE3"/>
    <w:rsid w:val="001801AA"/>
    <w:rsid w:val="00185C44"/>
    <w:rsid w:val="0018736E"/>
    <w:rsid w:val="001C50A4"/>
    <w:rsid w:val="001D121F"/>
    <w:rsid w:val="001D398F"/>
    <w:rsid w:val="001E14FF"/>
    <w:rsid w:val="002245EC"/>
    <w:rsid w:val="00225CD3"/>
    <w:rsid w:val="002260D7"/>
    <w:rsid w:val="002344EE"/>
    <w:rsid w:val="002600F6"/>
    <w:rsid w:val="0026299E"/>
    <w:rsid w:val="00267FF4"/>
    <w:rsid w:val="0027417D"/>
    <w:rsid w:val="0028358E"/>
    <w:rsid w:val="00291075"/>
    <w:rsid w:val="00292842"/>
    <w:rsid w:val="002B0ACC"/>
    <w:rsid w:val="002C1DCD"/>
    <w:rsid w:val="002E7B0D"/>
    <w:rsid w:val="00305702"/>
    <w:rsid w:val="00311B70"/>
    <w:rsid w:val="003301D7"/>
    <w:rsid w:val="00333A2E"/>
    <w:rsid w:val="0034072D"/>
    <w:rsid w:val="0036641A"/>
    <w:rsid w:val="00366813"/>
    <w:rsid w:val="00375203"/>
    <w:rsid w:val="00380860"/>
    <w:rsid w:val="003823AD"/>
    <w:rsid w:val="003830E1"/>
    <w:rsid w:val="00393E3F"/>
    <w:rsid w:val="00394336"/>
    <w:rsid w:val="003F6C1D"/>
    <w:rsid w:val="004023BF"/>
    <w:rsid w:val="004063B8"/>
    <w:rsid w:val="00416028"/>
    <w:rsid w:val="00416929"/>
    <w:rsid w:val="00422A51"/>
    <w:rsid w:val="00435B90"/>
    <w:rsid w:val="00436FE3"/>
    <w:rsid w:val="0044158D"/>
    <w:rsid w:val="0046285A"/>
    <w:rsid w:val="00464DC9"/>
    <w:rsid w:val="004843AC"/>
    <w:rsid w:val="004B51D1"/>
    <w:rsid w:val="004B5FBE"/>
    <w:rsid w:val="004C1E92"/>
    <w:rsid w:val="004F411D"/>
    <w:rsid w:val="005014FF"/>
    <w:rsid w:val="00524D00"/>
    <w:rsid w:val="0052783D"/>
    <w:rsid w:val="00555131"/>
    <w:rsid w:val="0056163B"/>
    <w:rsid w:val="00567048"/>
    <w:rsid w:val="0057345E"/>
    <w:rsid w:val="005823FD"/>
    <w:rsid w:val="005B2C85"/>
    <w:rsid w:val="005B7527"/>
    <w:rsid w:val="005D1654"/>
    <w:rsid w:val="005D7ACE"/>
    <w:rsid w:val="005E4360"/>
    <w:rsid w:val="00601681"/>
    <w:rsid w:val="00601D7A"/>
    <w:rsid w:val="00602300"/>
    <w:rsid w:val="00610E68"/>
    <w:rsid w:val="00667CDA"/>
    <w:rsid w:val="0067686B"/>
    <w:rsid w:val="00692BDE"/>
    <w:rsid w:val="00695A95"/>
    <w:rsid w:val="006B715B"/>
    <w:rsid w:val="006C44D7"/>
    <w:rsid w:val="006D4FC9"/>
    <w:rsid w:val="006D6D78"/>
    <w:rsid w:val="006F4B8B"/>
    <w:rsid w:val="00757D0B"/>
    <w:rsid w:val="00785DCB"/>
    <w:rsid w:val="007863C2"/>
    <w:rsid w:val="00792FDC"/>
    <w:rsid w:val="007949A1"/>
    <w:rsid w:val="007B6DD4"/>
    <w:rsid w:val="00837810"/>
    <w:rsid w:val="00857FCC"/>
    <w:rsid w:val="00866178"/>
    <w:rsid w:val="00876E5F"/>
    <w:rsid w:val="00882C8A"/>
    <w:rsid w:val="008A055F"/>
    <w:rsid w:val="008B32B2"/>
    <w:rsid w:val="008C055E"/>
    <w:rsid w:val="008D1209"/>
    <w:rsid w:val="008D7378"/>
    <w:rsid w:val="008E1994"/>
    <w:rsid w:val="008E4969"/>
    <w:rsid w:val="008F2EF9"/>
    <w:rsid w:val="00913646"/>
    <w:rsid w:val="0093141D"/>
    <w:rsid w:val="009439F9"/>
    <w:rsid w:val="00963FAB"/>
    <w:rsid w:val="00970449"/>
    <w:rsid w:val="00981966"/>
    <w:rsid w:val="00982964"/>
    <w:rsid w:val="00997FCB"/>
    <w:rsid w:val="009B27A3"/>
    <w:rsid w:val="009D1C7A"/>
    <w:rsid w:val="009D243B"/>
    <w:rsid w:val="009D2F06"/>
    <w:rsid w:val="009E5D78"/>
    <w:rsid w:val="009E71D9"/>
    <w:rsid w:val="009F3B29"/>
    <w:rsid w:val="00A150F9"/>
    <w:rsid w:val="00A31B2D"/>
    <w:rsid w:val="00A61FC3"/>
    <w:rsid w:val="00A85F7F"/>
    <w:rsid w:val="00AB376E"/>
    <w:rsid w:val="00AB607E"/>
    <w:rsid w:val="00AC02CF"/>
    <w:rsid w:val="00AC61DF"/>
    <w:rsid w:val="00AE5963"/>
    <w:rsid w:val="00AE66C0"/>
    <w:rsid w:val="00AE7E70"/>
    <w:rsid w:val="00AF5DE0"/>
    <w:rsid w:val="00B261C2"/>
    <w:rsid w:val="00B36A34"/>
    <w:rsid w:val="00B67D60"/>
    <w:rsid w:val="00B7084B"/>
    <w:rsid w:val="00B90765"/>
    <w:rsid w:val="00B92876"/>
    <w:rsid w:val="00BA1618"/>
    <w:rsid w:val="00BA2A0B"/>
    <w:rsid w:val="00BA3E5B"/>
    <w:rsid w:val="00BA75CD"/>
    <w:rsid w:val="00BB415A"/>
    <w:rsid w:val="00BB5454"/>
    <w:rsid w:val="00BB6E9F"/>
    <w:rsid w:val="00BC2426"/>
    <w:rsid w:val="00BE1037"/>
    <w:rsid w:val="00BE3725"/>
    <w:rsid w:val="00BF68D7"/>
    <w:rsid w:val="00C10C7C"/>
    <w:rsid w:val="00C267B0"/>
    <w:rsid w:val="00C31779"/>
    <w:rsid w:val="00C34844"/>
    <w:rsid w:val="00C402E4"/>
    <w:rsid w:val="00C43B82"/>
    <w:rsid w:val="00C50573"/>
    <w:rsid w:val="00C63F9D"/>
    <w:rsid w:val="00C660F1"/>
    <w:rsid w:val="00C70CC2"/>
    <w:rsid w:val="00C76A66"/>
    <w:rsid w:val="00CA3A4E"/>
    <w:rsid w:val="00CC409D"/>
    <w:rsid w:val="00CC7D10"/>
    <w:rsid w:val="00CD5F93"/>
    <w:rsid w:val="00CE3565"/>
    <w:rsid w:val="00D0005F"/>
    <w:rsid w:val="00D061F9"/>
    <w:rsid w:val="00D23EE5"/>
    <w:rsid w:val="00D43EDE"/>
    <w:rsid w:val="00D57486"/>
    <w:rsid w:val="00D6703A"/>
    <w:rsid w:val="00D746FC"/>
    <w:rsid w:val="00D860C6"/>
    <w:rsid w:val="00DA1B1B"/>
    <w:rsid w:val="00DA3075"/>
    <w:rsid w:val="00DA4DF7"/>
    <w:rsid w:val="00DB2839"/>
    <w:rsid w:val="00DB74DD"/>
    <w:rsid w:val="00DF3984"/>
    <w:rsid w:val="00DF7505"/>
    <w:rsid w:val="00E16F30"/>
    <w:rsid w:val="00E20E5A"/>
    <w:rsid w:val="00E3348A"/>
    <w:rsid w:val="00E43F0A"/>
    <w:rsid w:val="00E674E1"/>
    <w:rsid w:val="00E74DB8"/>
    <w:rsid w:val="00E90F6A"/>
    <w:rsid w:val="00EA4192"/>
    <w:rsid w:val="00EB0969"/>
    <w:rsid w:val="00EB3FFA"/>
    <w:rsid w:val="00EB4D2F"/>
    <w:rsid w:val="00ED2E40"/>
    <w:rsid w:val="00EE4939"/>
    <w:rsid w:val="00EF5560"/>
    <w:rsid w:val="00F07B56"/>
    <w:rsid w:val="00F13CD2"/>
    <w:rsid w:val="00F239E6"/>
    <w:rsid w:val="00F406C4"/>
    <w:rsid w:val="00F57829"/>
    <w:rsid w:val="00F61FEE"/>
    <w:rsid w:val="00F75988"/>
    <w:rsid w:val="00F9063C"/>
    <w:rsid w:val="00FB66E9"/>
    <w:rsid w:val="00FC3C87"/>
    <w:rsid w:val="00FC5D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16028"/>
    <w:pPr>
      <w:spacing w:line="25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416028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AB376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28358E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3F6C1D"/>
    <w:rPr>
      <w:rFonts w:ascii="Times New Roman" w:hAnsi="Times New Roman"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928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92842"/>
    <w:rPr>
      <w:rFonts w:ascii="Segoe UI" w:hAnsi="Segoe UI" w:cs="Segoe UI"/>
      <w:sz w:val="18"/>
      <w:szCs w:val="18"/>
    </w:rPr>
  </w:style>
  <w:style w:type="paragraph" w:styleId="Corpodeltesto">
    <w:name w:val="Body Text"/>
    <w:basedOn w:val="Normale"/>
    <w:link w:val="CorpodeltestoCarattere"/>
    <w:uiPriority w:val="1"/>
    <w:qFormat/>
    <w:rsid w:val="00857FC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 w:bidi="it-IT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857FCC"/>
    <w:rPr>
      <w:rFonts w:ascii="Times New Roman" w:eastAsia="Times New Roman" w:hAnsi="Times New Roman" w:cs="Times New Roman"/>
      <w:sz w:val="24"/>
      <w:szCs w:val="24"/>
      <w:lang w:eastAsia="it-IT" w:bidi="it-IT"/>
    </w:rPr>
  </w:style>
  <w:style w:type="paragraph" w:styleId="Sottotitolo">
    <w:name w:val="Subtitle"/>
    <w:basedOn w:val="Normale"/>
    <w:link w:val="SottotitoloCarattere"/>
    <w:qFormat/>
    <w:rsid w:val="009E71D9"/>
    <w:pPr>
      <w:spacing w:after="60" w:line="240" w:lineRule="auto"/>
      <w:jc w:val="center"/>
      <w:outlineLvl w:val="1"/>
    </w:pPr>
    <w:rPr>
      <w:rFonts w:ascii="Arial" w:eastAsia="Times New Roman" w:hAnsi="Arial" w:cs="Times New Roman"/>
      <w:sz w:val="24"/>
      <w:szCs w:val="24"/>
      <w:lang/>
    </w:rPr>
  </w:style>
  <w:style w:type="character" w:customStyle="1" w:styleId="SottotitoloCarattere">
    <w:name w:val="Sottotitolo Carattere"/>
    <w:basedOn w:val="Carpredefinitoparagrafo"/>
    <w:link w:val="Sottotitolo"/>
    <w:rsid w:val="009E71D9"/>
    <w:rPr>
      <w:rFonts w:ascii="Arial" w:eastAsia="Times New Roman" w:hAnsi="Arial" w:cs="Times New Roman"/>
      <w:sz w:val="24"/>
      <w:szCs w:val="24"/>
      <w:lang/>
    </w:rPr>
  </w:style>
  <w:style w:type="character" w:styleId="Enfasigrassetto">
    <w:name w:val="Strong"/>
    <w:basedOn w:val="Carpredefinitoparagrafo"/>
    <w:uiPriority w:val="22"/>
    <w:qFormat/>
    <w:rsid w:val="003823A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9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8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@pec.comuneperfugas.it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garanteprivacy.it/web/guest/home/docweb/-/docweb-display/docweb/1089924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rvizi.sociali@comune.cagliari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B9254C-0B10-4A24-85C7-C091225C9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1269</Words>
  <Characters>7238</Characters>
  <Application>Microsoft Office Word</Application>
  <DocSecurity>0</DocSecurity>
  <Lines>60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Orrù Collaboratore</dc:creator>
  <cp:lastModifiedBy>segreteria</cp:lastModifiedBy>
  <cp:revision>9</cp:revision>
  <cp:lastPrinted>2019-06-10T08:14:00Z</cp:lastPrinted>
  <dcterms:created xsi:type="dcterms:W3CDTF">2025-12-18T10:35:00Z</dcterms:created>
  <dcterms:modified xsi:type="dcterms:W3CDTF">2025-12-18T12:35:00Z</dcterms:modified>
</cp:coreProperties>
</file>