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23" w:firstLine="0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BANDO ALLE CIANCE SCUOLA 202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12" w:line="240" w:lineRule="auto"/>
        <w:ind w:right="1072"/>
        <w:jc w:val="right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Al Comune di Sona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072"/>
        <w:jc w:val="right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18"/>
          <w:szCs w:val="18"/>
          <w:rtl w:val="0"/>
        </w:rPr>
        <w:t xml:space="preserve">Ufficio Servizi al Cittadino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100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Piazza Roma, 1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074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37060 Sona (VR)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4" w:line="240" w:lineRule="auto"/>
        <w:ind w:left="4209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Formulario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4" w:line="240" w:lineRule="auto"/>
        <w:ind w:left="0" w:firstLine="0"/>
        <w:jc w:val="left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Bando alle Ciance Scuola 202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     e     Bando alle Ciance Scuola Zig Zag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502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502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1"/>
        <w:gridCol w:w="6437"/>
        <w:tblGridChange w:id="0">
          <w:tblGrid>
            <w:gridCol w:w="3211"/>
            <w:gridCol w:w="6437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Dati generali</w:t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 progetto è presentato da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(nome del gruppo)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Dati Rappresentante del gruppo  (il rappresentante deve essere maggiorenne)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Cognome e Nome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Codice Fiscale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Ruolo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Sesso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Data di nascita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Cellulare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325.0" w:type="dxa"/>
        <w:jc w:val="left"/>
        <w:tblInd w:w="-68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"/>
        <w:gridCol w:w="2025"/>
        <w:gridCol w:w="1365"/>
        <w:gridCol w:w="1125"/>
        <w:gridCol w:w="2190"/>
        <w:gridCol w:w="1995"/>
        <w:gridCol w:w="2295"/>
        <w:tblGridChange w:id="0">
          <w:tblGrid>
            <w:gridCol w:w="330"/>
            <w:gridCol w:w="2025"/>
            <w:gridCol w:w="1365"/>
            <w:gridCol w:w="1125"/>
            <w:gridCol w:w="2190"/>
            <w:gridCol w:w="1995"/>
            <w:gridCol w:w="2295"/>
          </w:tblGrid>
        </w:tblGridChange>
      </w:tblGrid>
      <w:tr>
        <w:trPr>
          <w:cantSplit w:val="0"/>
          <w:trHeight w:val="729" w:hRule="atLeast"/>
          <w:tblHeader w:val="0"/>
        </w:trPr>
        <w:tc>
          <w:tcPr>
            <w:gridSpan w:val="7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DATI FIRMATARI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i firmatari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6 firmatari compreso il referente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)  devono essere  residenti in uno dei 37 comuni d’Ambito indicati nel bando.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Cognome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26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di  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126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nascita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30" w:lineRule="auto"/>
              <w:ind w:left="118" w:right="53" w:firstLine="8.000000000000007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Residente  a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126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N. Cell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126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 </w:t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1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24" w:right="19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24" w:right="19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2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2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6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2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6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24" w:right="77" w:hanging="4.0000000000000036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03.0" w:type="dxa"/>
        <w:jc w:val="left"/>
        <w:tblInd w:w="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4"/>
        <w:gridCol w:w="8789"/>
        <w:tblGridChange w:id="0">
          <w:tblGrid>
            <w:gridCol w:w="1814"/>
            <w:gridCol w:w="8789"/>
          </w:tblGrid>
        </w:tblGridChange>
      </w:tblGrid>
      <w:tr>
        <w:trPr>
          <w:cantSplit w:val="0"/>
          <w:trHeight w:val="3763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Breve  </w:t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19" w:right="14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descrizione del gruppo 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19" w:right="14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29" w:lineRule="auto"/>
              <w:ind w:left="118" w:right="81" w:firstLine="10.999999999999996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1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13.0" w:type="dxa"/>
        <w:jc w:val="left"/>
        <w:tblLayout w:type="fixed"/>
        <w:tblLook w:val="0400"/>
      </w:tblPr>
      <w:tblGrid>
        <w:gridCol w:w="3081"/>
        <w:gridCol w:w="6832"/>
        <w:tblGridChange w:id="0">
          <w:tblGrid>
            <w:gridCol w:w="3081"/>
            <w:gridCol w:w="6832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ind w:left="12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Dati della Scuola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ind w:left="1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Denominazione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ind w:left="13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Indirizzo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ind w:left="12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Tel. segreteria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ind w:left="12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 d’istituto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Insegnante di riferimento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 insegnante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shd w:fill="cfe2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BANCA per il pagamento del contributo (la banca deve avere sede in Italia)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Banca (denominazione)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Sede (indirizzo filiale)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IBAN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Intestatario conto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Codice Fiscale Intestatario conto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PROGETTO</w:t>
            </w:r>
          </w:p>
        </w:tc>
      </w:tr>
    </w:tbl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2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6523"/>
        <w:tblGridChange w:id="0">
          <w:tblGrid>
            <w:gridCol w:w="3105"/>
            <w:gridCol w:w="6523"/>
          </w:tblGrid>
        </w:tblGridChange>
      </w:tblGrid>
      <w:tr>
        <w:trPr>
          <w:cantSplit w:val="0"/>
          <w:trHeight w:val="643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Dati generali</w:t>
            </w:r>
          </w:p>
        </w:tc>
      </w:tr>
      <w:tr>
        <w:trPr>
          <w:cantSplit w:val="0"/>
          <w:trHeight w:val="13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Titolo del progetto </w:t>
            </w:r>
          </w:p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(il titolo deve fornire  </w:t>
            </w:r>
          </w:p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08" w:right="537" w:firstLine="14.000000000000004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un’identificazione chiara e  sintetica dell’iniziativa o del  progetto presentato)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1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Luogo di realizzazione del progetto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1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2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6523"/>
        <w:tblGridChange w:id="0">
          <w:tblGrid>
            <w:gridCol w:w="3105"/>
            <w:gridCol w:w="6523"/>
          </w:tblGrid>
        </w:tblGridChange>
      </w:tblGrid>
      <w:tr>
        <w:trPr>
          <w:cantSplit w:val="0"/>
          <w:trHeight w:val="3341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Finalità del progetto  </w:t>
            </w:r>
          </w:p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6" w:right="181" w:firstLine="0.9999999999999964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6" w:right="181" w:firstLine="0.9999999999999964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Vanno indicati con il n. 1 l’ambito prevalente e con il n. 2 l’eventuale ambito  secondario.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● Solidarietà e inclusione Sociale  </w:t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● Ludico e/o ricreativo  </w:t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● Culturale</w:t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●  Riduzione del rifiuto tessile -  BAC SCUOLA ZIG ZAG</w:t>
            </w:r>
            <w:r w:rsidDel="00000000" w:rsidR="00000000" w:rsidRPr="00000000">
              <w:rPr>
                <w:color w:val="00000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489" w:right="10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● Ambientale e/o Ecologico e/o Ecosostenibile</w:t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489" w:right="10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● Artistico e/o letterario  </w:t>
            </w:r>
          </w:p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● Multimediale  </w:t>
            </w:r>
          </w:p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● Musicale  </w:t>
            </w:r>
          </w:p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● Attivazioni di reti locali</w:t>
            </w:r>
          </w:p>
        </w:tc>
      </w:tr>
      <w:tr>
        <w:trPr>
          <w:cantSplit w:val="0"/>
          <w:trHeight w:val="2201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24" w:right="585" w:hanging="4.0000000000000036"/>
              <w:jc w:val="both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Descrizione del Progetto (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In che cosa consiste il progetto? Qual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è l’attività principale? In che periodo si svolge?)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837" w:right="12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1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24" w:right="585" w:hanging="4.0000000000000036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Quali sono i bisogni che  vi hanno spinto a  </w:t>
            </w:r>
          </w:p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27" w:lineRule="auto"/>
              <w:ind w:left="108" w:right="160" w:firstLine="1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presentare questo progetto? </w:t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27" w:lineRule="auto"/>
              <w:ind w:left="108" w:right="160" w:firstLine="15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(Quali bisogni avete rilevato a scuola?)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837" w:right="12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2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24" w:right="585" w:hanging="4.000000000000003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Quali obiettivi vi proponete di raggiungere?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837" w:right="12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229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24" w:right="492" w:firstLine="0.999999999999996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Descrivi i risultati che il  progetto intende  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perseguire </w:t>
            </w:r>
          </w:p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6" w:right="33" w:firstLine="10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(Quali sono i risultati attesi a  conclusione del progetto?  Cosa rimarrà a scuola o nelle persone?)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1" w:lineRule="auto"/>
              <w:ind w:left="119" w:right="512" w:firstLine="5.999999999999996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  <w:tr>
        <w:trPr>
          <w:cantSplit w:val="0"/>
          <w:trHeight w:val="1199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30" w:lineRule="auto"/>
              <w:ind w:left="124" w:right="492" w:firstLine="0.9999999999999964"/>
              <w:rPr/>
            </w:pPr>
            <w:r w:rsidDel="00000000" w:rsidR="00000000" w:rsidRPr="00000000">
              <w:rPr>
                <w:rtl w:val="0"/>
              </w:rPr>
              <w:t xml:space="preserve">Descrivi le azioni previste nel progetto, indicandone i tempi 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30" w:lineRule="auto"/>
              <w:ind w:left="124" w:right="492" w:firstLine="0.999999999999996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30" w:lineRule="auto"/>
              <w:ind w:left="124" w:right="492" w:firstLine="0.9999999999999964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(vanno descritte sia le azioni di preparazione che di realizzazione)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before="13" w:line="261" w:lineRule="auto"/>
              <w:ind w:left="119" w:right="512" w:firstLine="5.9999999999999964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9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24" w:right="492" w:firstLine="0.999999999999996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Come intendi verificare i risultati?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" w:line="261" w:lineRule="auto"/>
              <w:ind w:left="119" w:right="512" w:firstLine="5.999999999999996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line="228" w:lineRule="auto"/>
              <w:ind w:left="108" w:right="411" w:firstLine="18.000000000000007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Destinatari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3014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8" w:right="100" w:firstLine="9.000000000000004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Descrivi, oltre ai giovani, se prevedi altri destinatari del progetto ed eventualmente  quale altro target si  </w:t>
            </w:r>
          </w:p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40" w:lineRule="auto"/>
              <w:ind w:left="12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intende raggiungere </w:t>
            </w:r>
          </w:p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(es. progetto destinato  </w:t>
            </w:r>
          </w:p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9" w:right="65" w:hanging="10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principalmente a giovani, sarà  fruito anche da altre persone  come adulti, anziani, bambini,  …)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28" w:lineRule="auto"/>
              <w:ind w:left="118" w:right="415" w:firstLine="10.999999999999996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4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8" w:right="100" w:firstLine="9.00000000000000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Possono partecipare gli altri studenti? Come?</w:t>
            </w:r>
          </w:p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8" w:right="100" w:firstLine="9.000000000000004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8" w:right="100" w:firstLine="9.000000000000004"/>
              <w:jc w:val="both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(le modalità di partecipazione dovranno garantire equità ed inclusività)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28" w:lineRule="auto"/>
              <w:ind w:left="118" w:right="415" w:firstLine="10.999999999999996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14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1"/>
        <w:gridCol w:w="3077"/>
        <w:gridCol w:w="3586"/>
        <w:tblGridChange w:id="0">
          <w:tblGrid>
            <w:gridCol w:w="2951"/>
            <w:gridCol w:w="3077"/>
            <w:gridCol w:w="3586"/>
          </w:tblGrid>
        </w:tblGridChange>
      </w:tblGrid>
      <w:tr>
        <w:trPr>
          <w:cantSplit w:val="0"/>
          <w:trHeight w:val="724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ELENCO DESTINATARI </w:t>
            </w:r>
          </w:p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Descrivi le tipologie di giovani che prevedi saranno coinvolte/parteciperanno al progetto</w:t>
            </w:r>
          </w:p>
        </w:tc>
      </w:tr>
      <w:tr>
        <w:trPr>
          <w:cantSplit w:val="0"/>
          <w:trHeight w:val="1017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Numero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Tipologia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Fascia di età </w:t>
            </w:r>
          </w:p>
        </w:tc>
      </w:tr>
      <w:tr>
        <w:trPr>
          <w:cantSplit w:val="0"/>
          <w:trHeight w:val="9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Elementi aggiuntivi per la valutazione</w:t>
            </w:r>
          </w:p>
        </w:tc>
      </w:tr>
      <w:tr>
        <w:trPr>
          <w:cantSplit w:val="0"/>
          <w:trHeight w:val="3248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21" w:right="311" w:firstLine="9.00000000000000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Innovatività del progetto.</w:t>
            </w:r>
          </w:p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21" w:right="311" w:firstLine="9.000000000000004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121" w:right="311" w:firstLine="9.000000000000004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Il progetto è innovativo? Perché? In quali aspetti?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29" w:lineRule="auto"/>
              <w:ind w:left="120" w:right="48" w:firstLine="1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1012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24" w:right="380" w:firstLine="5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 progetto prevede una  prosecuzione nel futuro?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 sì, in che modo?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8" w:right="386" w:firstLine="3.000000000000007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7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24" w:right="578" w:firstLine="0.9999999999999964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Descrivi le modalità di  promozione e  </w:t>
            </w:r>
          </w:p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comunicazione del  </w:t>
            </w:r>
          </w:p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progetto </w:t>
            </w:r>
          </w:p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4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5" w:right="89" w:firstLine="10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(Come il gruppo intende far conoscere e  comunicare il progetto agli altri studenti?)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7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6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08"/>
        <w:gridCol w:w="6720"/>
        <w:tblGridChange w:id="0">
          <w:tblGrid>
            <w:gridCol w:w="2908"/>
            <w:gridCol w:w="6720"/>
          </w:tblGrid>
        </w:tblGridChange>
      </w:tblGrid>
      <w:tr>
        <w:trPr>
          <w:cantSplit w:val="0"/>
          <w:trHeight w:val="979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 progetto che state  </w:t>
            </w:r>
          </w:p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12" w:right="253" w:firstLine="10.99999999999999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presentando ha già avuto altri  finanziamenti?</w:t>
            </w:r>
          </w:p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12" w:right="253" w:firstLine="10.999999999999996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Quali?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309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Descrivete quali  </w:t>
            </w:r>
          </w:p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8" w:right="17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collaborazioni intendete  attivare sul territorio per la  realizzazione del  </w:t>
            </w:r>
          </w:p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40" w:lineRule="auto"/>
              <w:ind w:left="12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progetto </w:t>
            </w:r>
          </w:p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9" w:right="210" w:firstLine="8.000000000000007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9" w:right="210" w:firstLine="8.000000000000007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(Quali realtà del territorio,  associazioni, gruppi, enti del  terzo settore, attività  </w:t>
            </w:r>
          </w:p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6" w:lineRule="auto"/>
              <w:ind w:left="116" w:right="110" w:firstLine="5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commerciali e produttive...  intendete coinvolgere per la  realizzazione del progetto? In  quali azioni?)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18" w:right="30" w:firstLine="0.999999999999996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Partner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 differenza del collaboratore, che può essere anche solo un fornitore o uno sponsor, la partnership è un’alleanza per un obiettivo comune. ll partner condivide le finalità del progetto e per questo dichiara la sua disponibilità a svolgere, non necessariamente a titolo gratuito, alcune azioni di progetto. Il partner solitamente ha, nella sua mission, le finalità del progetto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 sono partner di progetto? </w:t>
            </w:r>
            <w:r w:rsidDel="00000000" w:rsidR="00000000" w:rsidRPr="00000000">
              <w:rPr>
                <w:rtl w:val="0"/>
              </w:rPr>
              <w:t xml:space="preserve">se si indicali nelle schede partner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8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508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Elenco partner</w:t>
            </w:r>
          </w:p>
        </w:tc>
      </w:tr>
    </w:tbl>
    <w:p w:rsidR="00000000" w:rsidDel="00000000" w:rsidP="00000000" w:rsidRDefault="00000000" w:rsidRPr="00000000" w14:paraId="000001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Partner 1 </w:t>
            </w: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(Copia la seguente tabella tante volte quanti sono i partner che hai coinvolto)</w:t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Denominazione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Codice Fiscale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9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Tipologia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1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Ruolo nel progetto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Descrizione partner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8" w:lineRule="auto"/>
              <w:ind w:left="117" w:right="166" w:hanging="5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638.0" w:type="dxa"/>
        <w:jc w:val="left"/>
        <w:tblInd w:w="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9"/>
        <w:gridCol w:w="6749"/>
        <w:tblGridChange w:id="0">
          <w:tblGrid>
            <w:gridCol w:w="2889"/>
            <w:gridCol w:w="6749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6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Dati invio progetto BAC SCUOLA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Data Invio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Firma </w:t>
            </w:r>
            <w:r w:rsidDel="00000000" w:rsidR="00000000" w:rsidRPr="00000000">
              <w:rPr>
                <w:rtl w:val="0"/>
              </w:rPr>
              <w:t xml:space="preserve">referente</w:t>
            </w:r>
            <w:r w:rsidDel="00000000" w:rsidR="00000000" w:rsidRPr="00000000">
              <w:rPr>
                <w:color w:val="000000"/>
                <w:rtl w:val="0"/>
              </w:rPr>
              <w:t xml:space="preserve"> del progetto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411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pgSz w:h="16820" w:w="11900" w:orient="portrait"/>
      <w:pgMar w:bottom="825" w:top="691" w:left="1132" w:right="1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9F66A5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9F66A5"/>
    <w:rPr>
      <w:rFonts w:ascii="Segoe UI" w:cs="Segoe UI" w:hAnsi="Segoe UI"/>
      <w:sz w:val="18"/>
      <w:szCs w:val="18"/>
    </w:rPr>
  </w:style>
  <w:style w:type="table" w:styleId="af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YOzVbLT2jaVYy2M3qxS8HSpJrA==">CgMxLjAyCWguMzBqMHpsbDIIaC5namRneHM4AHIhMTlWS1RLbm1EUU5VZl9OcWpxcEVyLVZleXRFVGQ1TEMy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2023-12-14T19:30:00Z</dcterms:created>
  <dc:creator>Chiara Tonolli</dc:creator>
</cp:coreProperties>
</file>