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B694" w14:textId="0A0B3D20" w:rsidR="00787576" w:rsidRDefault="00D01C11" w:rsidP="00D01C11">
      <w:pPr>
        <w:pStyle w:val="Corpotesto"/>
        <w:spacing w:before="73" w:line="360" w:lineRule="auto"/>
        <w:ind w:left="5812" w:right="380"/>
      </w:pPr>
      <w:r>
        <w:t>Al</w:t>
      </w:r>
      <w:r>
        <w:rPr>
          <w:rFonts w:ascii="Times New Roman"/>
          <w:spacing w:val="-7"/>
        </w:rPr>
        <w:t xml:space="preserve"> </w:t>
      </w:r>
      <w:r>
        <w:t>Comune</w:t>
      </w:r>
      <w:r>
        <w:rPr>
          <w:rFonts w:ascii="Times New Roman"/>
          <w:spacing w:val="-6"/>
        </w:rPr>
        <w:t xml:space="preserve"> </w:t>
      </w:r>
      <w:r>
        <w:t>di</w:t>
      </w:r>
      <w:r>
        <w:rPr>
          <w:rFonts w:ascii="Times New Roman"/>
          <w:spacing w:val="-7"/>
        </w:rPr>
        <w:t xml:space="preserve"> </w:t>
      </w:r>
      <w:r>
        <w:t>Olgiate Comasco</w:t>
      </w:r>
      <w:r>
        <w:rPr>
          <w:rFonts w:ascii="Times New Roman"/>
        </w:rPr>
        <w:t xml:space="preserve"> </w:t>
      </w:r>
    </w:p>
    <w:p w14:paraId="6C34B92F" w14:textId="0FD3F991" w:rsidR="00D01C11" w:rsidRDefault="00D01C11" w:rsidP="00D01C11">
      <w:pPr>
        <w:pStyle w:val="Corpotesto"/>
        <w:spacing w:before="73" w:line="360" w:lineRule="auto"/>
        <w:ind w:left="5812" w:right="380"/>
      </w:pPr>
      <w:r>
        <w:t>Piazza Volta, 1</w:t>
      </w:r>
    </w:p>
    <w:p w14:paraId="5219D85C" w14:textId="12992D1F" w:rsidR="00D01C11" w:rsidRDefault="00D01C11" w:rsidP="00D01C11">
      <w:pPr>
        <w:pStyle w:val="Corpotesto"/>
        <w:spacing w:before="73" w:line="360" w:lineRule="auto"/>
        <w:ind w:left="5812" w:right="380"/>
      </w:pPr>
      <w:r>
        <w:t>22077 Olgiate Comasco</w:t>
      </w:r>
    </w:p>
    <w:p w14:paraId="1964BC4E" w14:textId="3E3758E4" w:rsidR="00D01C11" w:rsidRDefault="00D01C11" w:rsidP="00D01C11">
      <w:pPr>
        <w:pStyle w:val="Corpotesto"/>
        <w:spacing w:before="73" w:line="360" w:lineRule="auto"/>
        <w:ind w:left="5812" w:right="380"/>
      </w:pPr>
      <w:r>
        <w:t>__________________________</w:t>
      </w:r>
    </w:p>
    <w:p w14:paraId="24B4351E" w14:textId="53BF1922" w:rsidR="00787576" w:rsidRDefault="00787576" w:rsidP="00D01C11">
      <w:pPr>
        <w:pStyle w:val="Corpotesto"/>
        <w:spacing w:line="252" w:lineRule="exact"/>
        <w:ind w:left="5812"/>
      </w:pPr>
    </w:p>
    <w:p w14:paraId="679E21F0" w14:textId="77777777" w:rsidR="00787576" w:rsidRDefault="00787576">
      <w:pPr>
        <w:pStyle w:val="Corpotesto"/>
        <w:spacing w:before="124"/>
      </w:pPr>
    </w:p>
    <w:p w14:paraId="3888E99A" w14:textId="77777777" w:rsidR="00787576" w:rsidRDefault="00D01C11">
      <w:pPr>
        <w:pStyle w:val="Titolo1"/>
        <w:ind w:left="1128" w:hanging="1013"/>
        <w:jc w:val="left"/>
      </w:pPr>
      <w:r>
        <w:t>Oggetto:</w:t>
      </w:r>
      <w:r>
        <w:rPr>
          <w:rFonts w:ascii="Times New Roman" w:hAnsi="Times New Roman"/>
          <w:b w:val="0"/>
        </w:rPr>
        <w:t xml:space="preserve"> </w:t>
      </w:r>
      <w:r>
        <w:t>Domanda</w:t>
      </w:r>
      <w:r>
        <w:rPr>
          <w:rFonts w:ascii="Times New Roman" w:hAnsi="Times New Roman"/>
          <w:b w:val="0"/>
        </w:rPr>
        <w:t xml:space="preserve"> </w:t>
      </w:r>
      <w:r>
        <w:t>per</w:t>
      </w:r>
      <w:r>
        <w:rPr>
          <w:rFonts w:ascii="Times New Roman" w:hAnsi="Times New Roman"/>
          <w:b w:val="0"/>
        </w:rPr>
        <w:t xml:space="preserve"> </w:t>
      </w:r>
      <w:r>
        <w:t>l’assegnazione</w:t>
      </w:r>
      <w:r>
        <w:rPr>
          <w:rFonts w:ascii="Times New Roman" w:hAnsi="Times New Roman"/>
          <w:b w:val="0"/>
        </w:rPr>
        <w:t xml:space="preserve"> </w:t>
      </w:r>
      <w:r>
        <w:t>alloggio</w:t>
      </w:r>
      <w:r>
        <w:rPr>
          <w:rFonts w:ascii="Times New Roman" w:hAnsi="Times New Roman"/>
          <w:b w:val="0"/>
        </w:rPr>
        <w:t xml:space="preserve"> </w:t>
      </w:r>
      <w:r>
        <w:t>SAP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richiesta</w:t>
      </w:r>
      <w:r>
        <w:rPr>
          <w:rFonts w:ascii="Times New Roman" w:hAnsi="Times New Roman"/>
          <w:b w:val="0"/>
        </w:rPr>
        <w:t xml:space="preserve"> </w:t>
      </w:r>
      <w:r>
        <w:t>rettifica</w:t>
      </w:r>
      <w:r>
        <w:rPr>
          <w:rFonts w:ascii="Times New Roman" w:hAnsi="Times New Roman"/>
          <w:b w:val="0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t>punteggio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per</w:t>
      </w:r>
      <w:r>
        <w:rPr>
          <w:rFonts w:ascii="Times New Roman" w:hAnsi="Times New Roman"/>
          <w:b w:val="0"/>
        </w:rPr>
        <w:t xml:space="preserve"> </w:t>
      </w:r>
      <w:r>
        <w:t>il</w:t>
      </w:r>
      <w:r>
        <w:rPr>
          <w:rFonts w:ascii="Times New Roman" w:hAnsi="Times New Roman"/>
          <w:b w:val="0"/>
        </w:rPr>
        <w:t xml:space="preserve"> </w:t>
      </w:r>
      <w:r>
        <w:t>riconoscimento</w:t>
      </w:r>
      <w:r>
        <w:rPr>
          <w:rFonts w:ascii="Times New Roman" w:hAnsi="Times New Roman"/>
          <w:b w:val="0"/>
        </w:rPr>
        <w:t xml:space="preserve"> </w:t>
      </w:r>
      <w:r>
        <w:t>dell’invalidità</w:t>
      </w:r>
      <w:r>
        <w:rPr>
          <w:rFonts w:ascii="Times New Roman" w:hAnsi="Times New Roman"/>
          <w:b w:val="0"/>
        </w:rPr>
        <w:t xml:space="preserve"> </w:t>
      </w:r>
      <w:r>
        <w:t>civile</w:t>
      </w:r>
    </w:p>
    <w:p w14:paraId="7776849F" w14:textId="6C59EC55" w:rsidR="00787576" w:rsidRDefault="00787576">
      <w:pPr>
        <w:pStyle w:val="Corpotesto"/>
        <w:spacing w:before="1"/>
        <w:rPr>
          <w:rFonts w:ascii="Arial"/>
          <w:b/>
        </w:rPr>
      </w:pPr>
    </w:p>
    <w:p w14:paraId="50CC59FC" w14:textId="77777777" w:rsidR="00D01C11" w:rsidRDefault="00D01C11">
      <w:pPr>
        <w:pStyle w:val="Corpotesto"/>
        <w:spacing w:before="1"/>
        <w:rPr>
          <w:rFonts w:ascii="Arial"/>
          <w:b/>
        </w:rPr>
      </w:pPr>
    </w:p>
    <w:p w14:paraId="18CAB323" w14:textId="77777777" w:rsidR="00787576" w:rsidRDefault="00D01C11">
      <w:pPr>
        <w:pStyle w:val="Corpotesto"/>
        <w:tabs>
          <w:tab w:val="left" w:pos="9718"/>
        </w:tabs>
        <w:spacing w:before="1"/>
        <w:ind w:left="115"/>
        <w:rPr>
          <w:rFonts w:ascii="Times New Roman"/>
        </w:rPr>
      </w:pPr>
      <w:r>
        <w:t>II/la</w:t>
      </w:r>
      <w:r>
        <w:rPr>
          <w:rFonts w:ascii="Times New Roman"/>
        </w:rPr>
        <w:t xml:space="preserve"> </w:t>
      </w:r>
      <w:r>
        <w:t>sottoscritto/a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3347046E" w14:textId="77777777" w:rsidR="00787576" w:rsidRDefault="00D01C11">
      <w:pPr>
        <w:pStyle w:val="Corpotesto"/>
        <w:tabs>
          <w:tab w:val="left" w:pos="962"/>
          <w:tab w:val="left" w:pos="1319"/>
          <w:tab w:val="left" w:pos="3695"/>
          <w:tab w:val="left" w:pos="5608"/>
          <w:tab w:val="left" w:pos="5917"/>
          <w:tab w:val="left" w:pos="6251"/>
          <w:tab w:val="left" w:pos="7891"/>
          <w:tab w:val="left" w:pos="8435"/>
          <w:tab w:val="left" w:pos="9578"/>
        </w:tabs>
        <w:spacing w:before="126"/>
        <w:ind w:left="115"/>
      </w:pPr>
      <w:r>
        <w:rPr>
          <w:spacing w:val="-2"/>
        </w:rPr>
        <w:t>nato/a</w:t>
      </w:r>
      <w:r>
        <w:rPr>
          <w:rFonts w:ascii="Times New Roman"/>
        </w:rPr>
        <w:tab/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</w:t>
      </w:r>
      <w:r>
        <w:rPr>
          <w:rFonts w:ascii="Times New Roman"/>
        </w:rPr>
        <w:tab/>
      </w:r>
      <w:r>
        <w:rPr>
          <w:spacing w:val="-10"/>
        </w:rPr>
        <w:t>)</w:t>
      </w:r>
      <w:r>
        <w:rPr>
          <w:rFonts w:ascii="Times New Roman"/>
        </w:rPr>
        <w:tab/>
      </w:r>
      <w:proofErr w:type="gramStart"/>
      <w:r>
        <w:rPr>
          <w:spacing w:val="-5"/>
        </w:rP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e</w:t>
      </w:r>
      <w:proofErr w:type="gramEnd"/>
      <w:r>
        <w:rPr>
          <w:rFonts w:ascii="Times New Roman"/>
        </w:rPr>
        <w:tab/>
      </w:r>
      <w:r>
        <w:rPr>
          <w:spacing w:val="-2"/>
        </w:rPr>
        <w:t>residente</w:t>
      </w:r>
      <w:r>
        <w:rPr>
          <w:rFonts w:ascii="Times New Roman"/>
        </w:rPr>
        <w:tab/>
      </w:r>
      <w:r>
        <w:rPr>
          <w:spacing w:val="-5"/>
        </w:rPr>
        <w:t>in</w:t>
      </w:r>
    </w:p>
    <w:p w14:paraId="4681CB13" w14:textId="77777777" w:rsidR="00787576" w:rsidRDefault="00D01C11">
      <w:pPr>
        <w:pStyle w:val="Corpotesto"/>
        <w:tabs>
          <w:tab w:val="left" w:pos="6401"/>
          <w:tab w:val="left" w:pos="9719"/>
        </w:tabs>
        <w:spacing w:before="124"/>
        <w:ind w:left="115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</w:rPr>
        <w:t xml:space="preserve"> </w:t>
      </w:r>
      <w:r>
        <w:t>tel./</w:t>
      </w:r>
      <w:proofErr w:type="spellStart"/>
      <w:r>
        <w:t>cell</w:t>
      </w:r>
      <w:proofErr w:type="spellEnd"/>
      <w:r>
        <w:t>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7C586CF1" w14:textId="77777777" w:rsidR="00787576" w:rsidRDefault="00787576">
      <w:pPr>
        <w:pStyle w:val="Corpotesto"/>
        <w:spacing w:before="127"/>
        <w:rPr>
          <w:rFonts w:ascii="Times New Roman"/>
        </w:rPr>
      </w:pPr>
    </w:p>
    <w:p w14:paraId="67585FF8" w14:textId="77777777" w:rsidR="00787576" w:rsidRDefault="00D01C11">
      <w:pPr>
        <w:pStyle w:val="Titolo1"/>
      </w:pPr>
      <w:r>
        <w:rPr>
          <w:spacing w:val="-2"/>
        </w:rPr>
        <w:t>CHIEDE</w:t>
      </w:r>
    </w:p>
    <w:p w14:paraId="4466A833" w14:textId="77777777" w:rsidR="00787576" w:rsidRDefault="00787576">
      <w:pPr>
        <w:pStyle w:val="Corpotesto"/>
        <w:spacing w:before="1"/>
        <w:rPr>
          <w:rFonts w:ascii="Arial"/>
          <w:b/>
        </w:rPr>
      </w:pPr>
    </w:p>
    <w:p w14:paraId="314F9714" w14:textId="45275940" w:rsidR="00787576" w:rsidRDefault="00D01C11" w:rsidP="00D01C11">
      <w:pPr>
        <w:pStyle w:val="Corpotesto"/>
        <w:spacing w:line="360" w:lineRule="auto"/>
        <w:ind w:left="115"/>
        <w:jc w:val="both"/>
      </w:pPr>
      <w:r>
        <w:t>la</w:t>
      </w:r>
      <w:r>
        <w:rPr>
          <w:rFonts w:ascii="Times New Roman" w:hAnsi="Times New Roman"/>
          <w:spacing w:val="39"/>
        </w:rPr>
        <w:t xml:space="preserve"> </w:t>
      </w:r>
      <w:r>
        <w:t>rettifica</w:t>
      </w:r>
      <w:r>
        <w:rPr>
          <w:rFonts w:ascii="Times New Roman" w:hAnsi="Times New Roman"/>
          <w:spacing w:val="39"/>
        </w:rPr>
        <w:t xml:space="preserve"> </w:t>
      </w:r>
      <w:r>
        <w:t>del</w:t>
      </w:r>
      <w:r>
        <w:rPr>
          <w:rFonts w:ascii="Times New Roman" w:hAnsi="Times New Roman"/>
          <w:spacing w:val="38"/>
        </w:rPr>
        <w:t xml:space="preserve"> </w:t>
      </w:r>
      <w:r>
        <w:t>punteggio</w:t>
      </w:r>
      <w:r>
        <w:rPr>
          <w:rFonts w:ascii="Times New Roman" w:hAnsi="Times New Roman"/>
          <w:spacing w:val="39"/>
        </w:rPr>
        <w:t xml:space="preserve"> </w:t>
      </w:r>
      <w:r>
        <w:t>assegnato</w:t>
      </w:r>
      <w:r>
        <w:rPr>
          <w:rFonts w:ascii="Times New Roman" w:hAnsi="Times New Roman"/>
          <w:spacing w:val="39"/>
        </w:rPr>
        <w:t xml:space="preserve"> </w:t>
      </w:r>
      <w:r>
        <w:t>alla</w:t>
      </w:r>
      <w:r>
        <w:rPr>
          <w:rFonts w:ascii="Times New Roman" w:hAnsi="Times New Roman"/>
          <w:spacing w:val="39"/>
        </w:rPr>
        <w:t xml:space="preserve"> </w:t>
      </w:r>
      <w:r>
        <w:t>domanda</w:t>
      </w:r>
      <w:r>
        <w:rPr>
          <w:rFonts w:ascii="Times New Roman" w:hAnsi="Times New Roman"/>
          <w:spacing w:val="39"/>
        </w:rPr>
        <w:t xml:space="preserve"> </w:t>
      </w:r>
      <w:r>
        <w:t>per</w:t>
      </w:r>
      <w:r>
        <w:rPr>
          <w:rFonts w:ascii="Times New Roman" w:hAnsi="Times New Roman"/>
          <w:spacing w:val="38"/>
        </w:rPr>
        <w:t xml:space="preserve"> </w:t>
      </w:r>
      <w:r>
        <w:t>l’assegnazione</w:t>
      </w:r>
      <w:r>
        <w:rPr>
          <w:rFonts w:ascii="Times New Roman" w:hAnsi="Times New Roman"/>
          <w:spacing w:val="39"/>
        </w:rPr>
        <w:t xml:space="preserve"> </w:t>
      </w:r>
      <w:r>
        <w:t>di</w:t>
      </w:r>
      <w:r>
        <w:rPr>
          <w:rFonts w:ascii="Times New Roman" w:hAnsi="Times New Roman"/>
          <w:spacing w:val="38"/>
        </w:rPr>
        <w:t xml:space="preserve"> </w:t>
      </w:r>
      <w:r>
        <w:t>un</w:t>
      </w:r>
      <w:r>
        <w:rPr>
          <w:rFonts w:ascii="Times New Roman" w:hAnsi="Times New Roman"/>
          <w:spacing w:val="39"/>
        </w:rPr>
        <w:t xml:space="preserve"> </w:t>
      </w:r>
      <w:r>
        <w:t>alloggio</w:t>
      </w:r>
      <w:r>
        <w:rPr>
          <w:rFonts w:ascii="Times New Roman" w:hAnsi="Times New Roman"/>
          <w:spacing w:val="39"/>
        </w:rPr>
        <w:t xml:space="preserve"> </w:t>
      </w:r>
      <w:r>
        <w:t>destinato</w:t>
      </w:r>
      <w:r>
        <w:rPr>
          <w:rFonts w:ascii="Times New Roman" w:hAnsi="Times New Roman"/>
          <w:spacing w:val="39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abitativi</w:t>
      </w:r>
      <w:r>
        <w:rPr>
          <w:rFonts w:ascii="Times New Roman" w:hAnsi="Times New Roman"/>
        </w:rPr>
        <w:t xml:space="preserve"> </w:t>
      </w:r>
      <w:r>
        <w:t>pubblici</w:t>
      </w:r>
      <w:r>
        <w:rPr>
          <w:rFonts w:ascii="Times New Roman" w:hAnsi="Times New Roman"/>
        </w:rPr>
        <w:t xml:space="preserve"> </w:t>
      </w:r>
      <w:r>
        <w:t>(SAP),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risulta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Graduatoria</w:t>
      </w:r>
      <w:r>
        <w:rPr>
          <w:rFonts w:ascii="Times New Roman" w:hAnsi="Times New Roman"/>
        </w:rPr>
        <w:t xml:space="preserve"> </w:t>
      </w:r>
      <w:r>
        <w:t>Provvisoria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all’Avviso</w:t>
      </w:r>
      <w:r w:rsidRPr="00D01C11">
        <w:t xml:space="preserve"> </w:t>
      </w:r>
      <w:r>
        <w:t>ID</w:t>
      </w:r>
      <w:r w:rsidRPr="00D01C11">
        <w:t xml:space="preserve"> 8680</w:t>
      </w:r>
      <w:r>
        <w:t>.</w:t>
      </w:r>
      <w:r>
        <w:rPr>
          <w:rFonts w:ascii="Times New Roman" w:hAnsi="Times New Roman"/>
        </w:rPr>
        <w:t xml:space="preserve"> </w:t>
      </w:r>
      <w:r>
        <w:t>Valendosi</w:t>
      </w:r>
      <w:r>
        <w:rPr>
          <w:rFonts w:ascii="Times New Roman" w:hAnsi="Times New Roman"/>
          <w:spacing w:val="74"/>
        </w:rPr>
        <w:t xml:space="preserve"> </w:t>
      </w:r>
      <w:r>
        <w:t>della</w:t>
      </w:r>
      <w:r>
        <w:rPr>
          <w:rFonts w:ascii="Times New Roman" w:hAnsi="Times New Roman"/>
          <w:spacing w:val="75"/>
        </w:rPr>
        <w:t xml:space="preserve"> </w:t>
      </w:r>
      <w:r>
        <w:t>facoltà</w:t>
      </w:r>
      <w:r>
        <w:rPr>
          <w:rFonts w:ascii="Times New Roman" w:hAnsi="Times New Roman"/>
          <w:spacing w:val="75"/>
        </w:rPr>
        <w:t xml:space="preserve"> </w:t>
      </w:r>
      <w:r>
        <w:t>prevista</w:t>
      </w:r>
      <w:r>
        <w:rPr>
          <w:rFonts w:ascii="Times New Roman" w:hAnsi="Times New Roman"/>
          <w:spacing w:val="75"/>
        </w:rPr>
        <w:t xml:space="preserve"> </w:t>
      </w:r>
      <w:r>
        <w:t>dall'articolo</w:t>
      </w:r>
      <w:r>
        <w:rPr>
          <w:rFonts w:ascii="Times New Roman" w:hAnsi="Times New Roman"/>
          <w:spacing w:val="75"/>
        </w:rPr>
        <w:t xml:space="preserve"> </w:t>
      </w:r>
      <w:r>
        <w:t>47</w:t>
      </w:r>
      <w:r>
        <w:rPr>
          <w:rFonts w:ascii="Times New Roman" w:hAnsi="Times New Roman"/>
          <w:spacing w:val="75"/>
        </w:rPr>
        <w:t xml:space="preserve"> </w:t>
      </w:r>
      <w:r>
        <w:t>del</w:t>
      </w:r>
      <w:r>
        <w:rPr>
          <w:rFonts w:ascii="Times New Roman" w:hAnsi="Times New Roman"/>
          <w:spacing w:val="74"/>
        </w:rPr>
        <w:t xml:space="preserve"> </w:t>
      </w:r>
      <w:r>
        <w:t>Decreto</w:t>
      </w:r>
      <w:r>
        <w:rPr>
          <w:rFonts w:ascii="Times New Roman" w:hAnsi="Times New Roman"/>
          <w:spacing w:val="75"/>
        </w:rPr>
        <w:t xml:space="preserve"> </w:t>
      </w:r>
      <w:r>
        <w:t>del</w:t>
      </w:r>
      <w:r>
        <w:rPr>
          <w:rFonts w:ascii="Times New Roman" w:hAnsi="Times New Roman"/>
          <w:spacing w:val="74"/>
        </w:rPr>
        <w:t xml:space="preserve"> </w:t>
      </w:r>
      <w:r>
        <w:t>Presidente</w:t>
      </w:r>
      <w:r>
        <w:rPr>
          <w:rFonts w:ascii="Times New Roman" w:hAnsi="Times New Roman"/>
          <w:spacing w:val="75"/>
        </w:rPr>
        <w:t xml:space="preserve"> </w:t>
      </w:r>
      <w:r>
        <w:t>della</w:t>
      </w:r>
      <w:r>
        <w:rPr>
          <w:rFonts w:ascii="Times New Roman" w:hAnsi="Times New Roman"/>
          <w:spacing w:val="75"/>
        </w:rPr>
        <w:t xml:space="preserve"> </w:t>
      </w:r>
      <w:r>
        <w:t>Repubblica</w:t>
      </w:r>
      <w:r>
        <w:rPr>
          <w:rFonts w:ascii="Times New Roman" w:hAnsi="Times New Roman"/>
        </w:rPr>
        <w:t xml:space="preserve"> </w:t>
      </w:r>
      <w:r>
        <w:t>28/12/2000,</w:t>
      </w:r>
      <w:r>
        <w:rPr>
          <w:rFonts w:ascii="Times New Roman" w:hAnsi="Times New Roman"/>
          <w:spacing w:val="40"/>
        </w:rPr>
        <w:t xml:space="preserve"> </w:t>
      </w:r>
      <w:r>
        <w:t>n.</w:t>
      </w:r>
      <w:r>
        <w:rPr>
          <w:rFonts w:ascii="Times New Roman" w:hAnsi="Times New Roman"/>
          <w:spacing w:val="40"/>
        </w:rPr>
        <w:t xml:space="preserve"> </w:t>
      </w:r>
      <w:r>
        <w:t>445,</w:t>
      </w:r>
      <w:r>
        <w:rPr>
          <w:rFonts w:ascii="Times New Roman" w:hAnsi="Times New Roman"/>
          <w:spacing w:val="40"/>
        </w:rPr>
        <w:t xml:space="preserve"> </w:t>
      </w:r>
      <w:r>
        <w:t>consapevole</w:t>
      </w:r>
      <w:r>
        <w:rPr>
          <w:rFonts w:ascii="Times New Roman" w:hAnsi="Times New Roman"/>
          <w:spacing w:val="40"/>
        </w:rPr>
        <w:t xml:space="preserve"> </w:t>
      </w:r>
      <w:r>
        <w:t>delle</w:t>
      </w:r>
      <w:r>
        <w:rPr>
          <w:rFonts w:ascii="Times New Roman" w:hAnsi="Times New Roman"/>
          <w:spacing w:val="40"/>
        </w:rPr>
        <w:t xml:space="preserve"> </w:t>
      </w:r>
      <w:r>
        <w:t>sanzioni</w:t>
      </w:r>
      <w:r>
        <w:rPr>
          <w:rFonts w:ascii="Times New Roman" w:hAnsi="Times New Roman"/>
          <w:spacing w:val="40"/>
        </w:rPr>
        <w:t xml:space="preserve"> </w:t>
      </w:r>
      <w:r>
        <w:t>penali</w:t>
      </w:r>
      <w:r>
        <w:rPr>
          <w:rFonts w:ascii="Times New Roman" w:hAnsi="Times New Roman"/>
          <w:spacing w:val="40"/>
        </w:rPr>
        <w:t xml:space="preserve"> </w:t>
      </w:r>
      <w:r>
        <w:t>previste</w:t>
      </w:r>
      <w:r>
        <w:rPr>
          <w:rFonts w:ascii="Times New Roman" w:hAnsi="Times New Roman"/>
          <w:spacing w:val="40"/>
        </w:rPr>
        <w:t xml:space="preserve"> </w:t>
      </w:r>
      <w:r>
        <w:t>dall'articolo</w:t>
      </w:r>
      <w:r>
        <w:rPr>
          <w:rFonts w:ascii="Times New Roman" w:hAnsi="Times New Roman"/>
          <w:spacing w:val="40"/>
        </w:rPr>
        <w:t xml:space="preserve"> </w:t>
      </w:r>
      <w:r>
        <w:t>76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Repubblica</w:t>
      </w:r>
      <w:r>
        <w:rPr>
          <w:rFonts w:ascii="Times New Roman" w:hAnsi="Times New Roman"/>
        </w:rPr>
        <w:t xml:space="preserve"> </w:t>
      </w:r>
      <w:r>
        <w:t>28/12/2000,</w:t>
      </w:r>
      <w:r>
        <w:rPr>
          <w:rFonts w:ascii="Times New Roman" w:hAnsi="Times New Roman"/>
          <w:spacing w:val="23"/>
        </w:rPr>
        <w:t xml:space="preserve"> </w:t>
      </w:r>
      <w:r>
        <w:t>n.</w:t>
      </w:r>
      <w:r>
        <w:rPr>
          <w:rFonts w:ascii="Times New Roman" w:hAnsi="Times New Roman"/>
          <w:spacing w:val="23"/>
        </w:rPr>
        <w:t xml:space="preserve"> </w:t>
      </w:r>
      <w:r>
        <w:t>445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24"/>
        </w:rPr>
        <w:t xml:space="preserve"> </w:t>
      </w:r>
      <w:r>
        <w:t>dall'articolo</w:t>
      </w:r>
      <w:r>
        <w:rPr>
          <w:rFonts w:ascii="Times New Roman" w:hAnsi="Times New Roman"/>
          <w:spacing w:val="24"/>
        </w:rPr>
        <w:t xml:space="preserve"> </w:t>
      </w:r>
      <w:r>
        <w:t>483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23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  <w:spacing w:val="23"/>
        </w:rPr>
        <w:t xml:space="preserve"> </w:t>
      </w:r>
      <w:r>
        <w:t>caso</w:t>
      </w:r>
      <w:r>
        <w:rPr>
          <w:rFonts w:ascii="Times New Roman" w:hAnsi="Times New Roman"/>
          <w:spacing w:val="24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veritiere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atti,</w:t>
      </w:r>
    </w:p>
    <w:p w14:paraId="556398FB" w14:textId="77777777" w:rsidR="00787576" w:rsidRDefault="00D01C11">
      <w:pPr>
        <w:pStyle w:val="Titolo1"/>
        <w:spacing w:before="250"/>
      </w:pPr>
      <w:r>
        <w:rPr>
          <w:spacing w:val="-2"/>
        </w:rPr>
        <w:t>DICHIARA</w:t>
      </w:r>
    </w:p>
    <w:p w14:paraId="68F0B04B" w14:textId="77777777" w:rsidR="00787576" w:rsidRDefault="00D01C11">
      <w:pPr>
        <w:pStyle w:val="Corpotesto"/>
        <w:spacing w:before="251" w:line="360" w:lineRule="auto"/>
        <w:ind w:left="115"/>
      </w:pP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amministrativo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riconoscimento</w:t>
      </w:r>
      <w:r>
        <w:rPr>
          <w:rFonts w:ascii="Times New Roman" w:hAnsi="Times New Roman"/>
        </w:rPr>
        <w:t xml:space="preserve"> </w:t>
      </w:r>
      <w:r>
        <w:t>dell’invalidità</w:t>
      </w:r>
      <w:r>
        <w:rPr>
          <w:rFonts w:ascii="Times New Roman" w:hAnsi="Times New Roman"/>
        </w:rPr>
        <w:t xml:space="preserve"> </w:t>
      </w:r>
      <w:r>
        <w:t>civile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avviato</w:t>
      </w:r>
      <w:r>
        <w:rPr>
          <w:rFonts w:ascii="Times New Roman" w:hAnsi="Times New Roman"/>
        </w:rPr>
        <w:t xml:space="preserve"> </w:t>
      </w:r>
      <w:r>
        <w:t>prima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scadenza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termine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presentazione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all’Avviso.</w:t>
      </w:r>
    </w:p>
    <w:p w14:paraId="74A828A6" w14:textId="77777777" w:rsidR="00787576" w:rsidRDefault="00787576">
      <w:pPr>
        <w:pStyle w:val="Corpotesto"/>
        <w:spacing w:before="1"/>
      </w:pPr>
    </w:p>
    <w:p w14:paraId="722C6EB9" w14:textId="77777777" w:rsidR="00787576" w:rsidRDefault="00D01C11">
      <w:pPr>
        <w:pStyle w:val="Corpotesto"/>
        <w:ind w:left="115"/>
        <w:jc w:val="both"/>
      </w:pPr>
      <w:r>
        <w:rPr>
          <w:u w:val="single"/>
        </w:rPr>
        <w:t>A</w:t>
      </w:r>
      <w:r>
        <w:rPr>
          <w:rFonts w:ascii="Times New Roman"/>
          <w:spacing w:val="1"/>
          <w:u w:val="single"/>
        </w:rPr>
        <w:t xml:space="preserve"> </w:t>
      </w:r>
      <w:r>
        <w:rPr>
          <w:u w:val="single"/>
        </w:rPr>
        <w:t>tal</w:t>
      </w:r>
      <w:r>
        <w:rPr>
          <w:rFonts w:ascii="Times New Roman"/>
          <w:spacing w:val="4"/>
          <w:u w:val="single"/>
        </w:rPr>
        <w:t xml:space="preserve"> </w:t>
      </w:r>
      <w:r>
        <w:rPr>
          <w:u w:val="single"/>
        </w:rPr>
        <w:t>fine</w:t>
      </w:r>
      <w:r>
        <w:rPr>
          <w:rFonts w:ascii="Times New Roman"/>
          <w:spacing w:val="1"/>
          <w:u w:val="single"/>
        </w:rPr>
        <w:t xml:space="preserve"> </w:t>
      </w:r>
      <w:r>
        <w:rPr>
          <w:u w:val="single"/>
        </w:rPr>
        <w:t>allega</w:t>
      </w:r>
      <w:r>
        <w:rPr>
          <w:rFonts w:ascii="Times New Roman"/>
          <w:spacing w:val="2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/>
          <w:spacing w:val="4"/>
          <w:u w:val="single"/>
        </w:rPr>
        <w:t xml:space="preserve"> </w:t>
      </w:r>
      <w:r>
        <w:rPr>
          <w:u w:val="single"/>
        </w:rPr>
        <w:t>seguente</w:t>
      </w:r>
      <w:r>
        <w:rPr>
          <w:rFonts w:ascii="Times New Roman"/>
          <w:spacing w:val="5"/>
          <w:u w:val="single"/>
        </w:rPr>
        <w:t xml:space="preserve"> </w:t>
      </w:r>
      <w:r>
        <w:rPr>
          <w:spacing w:val="-2"/>
          <w:u w:val="single"/>
        </w:rPr>
        <w:t>documentazione</w:t>
      </w:r>
      <w:r>
        <w:rPr>
          <w:spacing w:val="-2"/>
        </w:rPr>
        <w:t>:</w:t>
      </w:r>
    </w:p>
    <w:p w14:paraId="2DA0AA51" w14:textId="77777777" w:rsidR="00787576" w:rsidRDefault="00D01C11">
      <w:pPr>
        <w:pStyle w:val="Paragrafoelenco"/>
        <w:numPr>
          <w:ilvl w:val="0"/>
          <w:numId w:val="1"/>
        </w:numPr>
        <w:tabs>
          <w:tab w:val="left" w:pos="370"/>
        </w:tabs>
        <w:spacing w:before="251"/>
        <w:ind w:left="370" w:hanging="255"/>
      </w:pPr>
      <w:r>
        <w:t>copia</w:t>
      </w:r>
      <w:r>
        <w:rPr>
          <w:rFonts w:ascii="Times New Roman" w:hAnsi="Times New Roman"/>
          <w:spacing w:val="-3"/>
        </w:rPr>
        <w:t xml:space="preserve"> </w:t>
      </w:r>
      <w:r>
        <w:t>della</w:t>
      </w:r>
      <w:r>
        <w:rPr>
          <w:rFonts w:ascii="Times New Roman" w:hAnsi="Times New Roman"/>
          <w:spacing w:val="3"/>
        </w:rPr>
        <w:t xml:space="preserve"> </w:t>
      </w:r>
      <w:r>
        <w:t>documentazione</w:t>
      </w:r>
      <w:r>
        <w:rPr>
          <w:rFonts w:ascii="Times New Roman" w:hAnsi="Times New Roman"/>
          <w:spacing w:val="3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certificazioni</w:t>
      </w:r>
      <w:r>
        <w:rPr>
          <w:rFonts w:ascii="Times New Roman" w:hAnsi="Times New Roman"/>
          <w:spacing w:val="1"/>
        </w:rPr>
        <w:t xml:space="preserve"> </w:t>
      </w:r>
      <w:r>
        <w:t>attestanti</w:t>
      </w:r>
      <w:r>
        <w:rPr>
          <w:rFonts w:ascii="Times New Roman" w:hAnsi="Times New Roman"/>
          <w:spacing w:val="-1"/>
        </w:rPr>
        <w:t xml:space="preserve"> </w:t>
      </w:r>
      <w:r>
        <w:t>tipo</w:t>
      </w:r>
      <w:r>
        <w:rPr>
          <w:rFonts w:ascii="Times New Roman" w:hAnsi="Times New Roman"/>
          <w:spacing w:val="3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grado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invalidità</w:t>
      </w:r>
    </w:p>
    <w:p w14:paraId="07B2A9B0" w14:textId="77777777" w:rsidR="00787576" w:rsidRDefault="00787576">
      <w:pPr>
        <w:pStyle w:val="Corpotesto"/>
      </w:pPr>
    </w:p>
    <w:p w14:paraId="6C248A9E" w14:textId="77777777" w:rsidR="00787576" w:rsidRDefault="00D01C11">
      <w:pPr>
        <w:pStyle w:val="Paragrafoelenco"/>
        <w:numPr>
          <w:ilvl w:val="0"/>
          <w:numId w:val="1"/>
        </w:numPr>
        <w:tabs>
          <w:tab w:val="left" w:pos="370"/>
        </w:tabs>
        <w:ind w:left="370" w:hanging="255"/>
      </w:pPr>
      <w:r>
        <w:t>copia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1"/>
        </w:rPr>
        <w:t xml:space="preserve"> </w:t>
      </w:r>
      <w:r>
        <w:t>documento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d'identità</w:t>
      </w:r>
    </w:p>
    <w:p w14:paraId="50E6CCC1" w14:textId="77777777" w:rsidR="00787576" w:rsidRDefault="00787576">
      <w:pPr>
        <w:pStyle w:val="Corpotesto"/>
        <w:spacing w:before="2"/>
      </w:pPr>
    </w:p>
    <w:p w14:paraId="4149DD9B" w14:textId="77777777" w:rsidR="00787576" w:rsidRDefault="00D01C11">
      <w:pPr>
        <w:spacing w:line="229" w:lineRule="exact"/>
        <w:ind w:left="11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sul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trattamento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dati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personali</w:t>
      </w:r>
    </w:p>
    <w:p w14:paraId="49C766D0" w14:textId="77777777" w:rsidR="00787576" w:rsidRDefault="00D01C11">
      <w:pPr>
        <w:ind w:left="115" w:right="104"/>
        <w:jc w:val="both"/>
        <w:rPr>
          <w:sz w:val="20"/>
        </w:rPr>
      </w:pPr>
      <w:r>
        <w:rPr>
          <w:sz w:val="20"/>
        </w:rPr>
        <w:t>Ai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Regolamento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UE</w:t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2016/679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Decreto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Legislativo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196/2003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dichiaro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dell'informativa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relativa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personali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pubblicata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internet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dell'Amministrazione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destinataria,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titolare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informazioni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trasmesse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all'atto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presentazione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dell'istanza.</w:t>
      </w:r>
    </w:p>
    <w:p w14:paraId="01C01BCC" w14:textId="77777777" w:rsidR="00787576" w:rsidRDefault="00787576">
      <w:pPr>
        <w:pStyle w:val="Corpotesto"/>
        <w:rPr>
          <w:sz w:val="20"/>
        </w:rPr>
      </w:pPr>
    </w:p>
    <w:p w14:paraId="41F7199B" w14:textId="77777777" w:rsidR="00787576" w:rsidRDefault="00787576">
      <w:pPr>
        <w:pStyle w:val="Corpotesto"/>
        <w:spacing w:before="45"/>
        <w:rPr>
          <w:sz w:val="20"/>
        </w:rPr>
      </w:pPr>
    </w:p>
    <w:p w14:paraId="3F9E2780" w14:textId="77777777" w:rsidR="00787576" w:rsidRDefault="00D01C11">
      <w:pPr>
        <w:pStyle w:val="Corpotesto"/>
        <w:tabs>
          <w:tab w:val="left" w:pos="2281"/>
        </w:tabs>
        <w:ind w:left="115"/>
        <w:jc w:val="both"/>
        <w:rPr>
          <w:rFonts w:ascii="Times New Roman"/>
        </w:rPr>
      </w:pPr>
      <w:r>
        <w:t>Data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315E4253" w14:textId="77777777" w:rsidR="00787576" w:rsidRDefault="00787576">
      <w:pPr>
        <w:pStyle w:val="Corpotesto"/>
        <w:rPr>
          <w:rFonts w:ascii="Times New Roman"/>
          <w:sz w:val="20"/>
        </w:rPr>
      </w:pPr>
    </w:p>
    <w:p w14:paraId="0823486A" w14:textId="77777777" w:rsidR="00787576" w:rsidRDefault="00D01C11">
      <w:pPr>
        <w:pStyle w:val="Corpotesto"/>
        <w:spacing w:before="1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73DCDA" wp14:editId="40EC7B86">
                <wp:simplePos x="0" y="0"/>
                <wp:positionH relativeFrom="page">
                  <wp:posOffset>4511151</wp:posOffset>
                </wp:positionH>
                <wp:positionV relativeFrom="paragraph">
                  <wp:posOffset>169564</wp:posOffset>
                </wp:positionV>
                <wp:extent cx="22523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2345">
                              <a:moveTo>
                                <a:pt x="0" y="0"/>
                              </a:moveTo>
                              <a:lnTo>
                                <a:pt x="2252078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57EA0" id="Graphic 1" o:spid="_x0000_s1026" style="position:absolute;margin-left:355.2pt;margin-top:13.35pt;width:17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" path="m,l2252078,e" filled="f" strokeweight=".24708mm">
                <v:path arrowok="t"/>
                <w10:wrap type="topAndBottom" anchorx="page"/>
              </v:shape>
            </w:pict>
          </mc:Fallback>
        </mc:AlternateContent>
      </w:r>
    </w:p>
    <w:p w14:paraId="4C9DD151" w14:textId="77777777" w:rsidR="00787576" w:rsidRDefault="00D01C11">
      <w:pPr>
        <w:pStyle w:val="Corpotesto"/>
        <w:spacing w:before="2"/>
        <w:ind w:left="6451"/>
      </w:pPr>
      <w:r>
        <w:t>(Firma</w:t>
      </w:r>
      <w:r>
        <w:rPr>
          <w:rFonts w:ascii="Times New Roman"/>
          <w:spacing w:val="2"/>
        </w:rPr>
        <w:t xml:space="preserve"> </w:t>
      </w:r>
      <w:r>
        <w:t>per</w:t>
      </w:r>
      <w:r>
        <w:rPr>
          <w:rFonts w:ascii="Times New Roman"/>
          <w:spacing w:val="2"/>
        </w:rPr>
        <w:t xml:space="preserve"> </w:t>
      </w:r>
      <w:r>
        <w:t>esteso</w:t>
      </w:r>
      <w:r>
        <w:rPr>
          <w:rFonts w:ascii="Times New Roman"/>
          <w:spacing w:val="3"/>
        </w:rPr>
        <w:t xml:space="preserve"> </w:t>
      </w:r>
      <w:r>
        <w:t>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leggibile)</w:t>
      </w:r>
    </w:p>
    <w:sectPr w:rsidR="00787576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91D"/>
    <w:multiLevelType w:val="hybridMultilevel"/>
    <w:tmpl w:val="95C07860"/>
    <w:lvl w:ilvl="0" w:tplc="71703258">
      <w:start w:val="1"/>
      <w:numFmt w:val="decimal"/>
      <w:lvlText w:val="%1)"/>
      <w:lvlJc w:val="left"/>
      <w:pPr>
        <w:ind w:left="372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13E93EC">
      <w:numFmt w:val="bullet"/>
      <w:lvlText w:val="•"/>
      <w:lvlJc w:val="left"/>
      <w:pPr>
        <w:ind w:left="1328" w:hanging="257"/>
      </w:pPr>
      <w:rPr>
        <w:rFonts w:hint="default"/>
        <w:lang w:val="it-IT" w:eastAsia="en-US" w:bidi="ar-SA"/>
      </w:rPr>
    </w:lvl>
    <w:lvl w:ilvl="2" w:tplc="3A869350">
      <w:numFmt w:val="bullet"/>
      <w:lvlText w:val="•"/>
      <w:lvlJc w:val="left"/>
      <w:pPr>
        <w:ind w:left="2276" w:hanging="257"/>
      </w:pPr>
      <w:rPr>
        <w:rFonts w:hint="default"/>
        <w:lang w:val="it-IT" w:eastAsia="en-US" w:bidi="ar-SA"/>
      </w:rPr>
    </w:lvl>
    <w:lvl w:ilvl="3" w:tplc="EC6C6974">
      <w:numFmt w:val="bullet"/>
      <w:lvlText w:val="•"/>
      <w:lvlJc w:val="left"/>
      <w:pPr>
        <w:ind w:left="3224" w:hanging="257"/>
      </w:pPr>
      <w:rPr>
        <w:rFonts w:hint="default"/>
        <w:lang w:val="it-IT" w:eastAsia="en-US" w:bidi="ar-SA"/>
      </w:rPr>
    </w:lvl>
    <w:lvl w:ilvl="4" w:tplc="F5B0E7FE">
      <w:numFmt w:val="bullet"/>
      <w:lvlText w:val="•"/>
      <w:lvlJc w:val="left"/>
      <w:pPr>
        <w:ind w:left="4172" w:hanging="257"/>
      </w:pPr>
      <w:rPr>
        <w:rFonts w:hint="default"/>
        <w:lang w:val="it-IT" w:eastAsia="en-US" w:bidi="ar-SA"/>
      </w:rPr>
    </w:lvl>
    <w:lvl w:ilvl="5" w:tplc="7C36BCCA">
      <w:numFmt w:val="bullet"/>
      <w:lvlText w:val="•"/>
      <w:lvlJc w:val="left"/>
      <w:pPr>
        <w:ind w:left="5120" w:hanging="257"/>
      </w:pPr>
      <w:rPr>
        <w:rFonts w:hint="default"/>
        <w:lang w:val="it-IT" w:eastAsia="en-US" w:bidi="ar-SA"/>
      </w:rPr>
    </w:lvl>
    <w:lvl w:ilvl="6" w:tplc="19FA07C6">
      <w:numFmt w:val="bullet"/>
      <w:lvlText w:val="•"/>
      <w:lvlJc w:val="left"/>
      <w:pPr>
        <w:ind w:left="6068" w:hanging="257"/>
      </w:pPr>
      <w:rPr>
        <w:rFonts w:hint="default"/>
        <w:lang w:val="it-IT" w:eastAsia="en-US" w:bidi="ar-SA"/>
      </w:rPr>
    </w:lvl>
    <w:lvl w:ilvl="7" w:tplc="8A544170">
      <w:numFmt w:val="bullet"/>
      <w:lvlText w:val="•"/>
      <w:lvlJc w:val="left"/>
      <w:pPr>
        <w:ind w:left="7016" w:hanging="257"/>
      </w:pPr>
      <w:rPr>
        <w:rFonts w:hint="default"/>
        <w:lang w:val="it-IT" w:eastAsia="en-US" w:bidi="ar-SA"/>
      </w:rPr>
    </w:lvl>
    <w:lvl w:ilvl="8" w:tplc="F36AC858">
      <w:numFmt w:val="bullet"/>
      <w:lvlText w:val="•"/>
      <w:lvlJc w:val="left"/>
      <w:pPr>
        <w:ind w:left="7964" w:hanging="257"/>
      </w:pPr>
      <w:rPr>
        <w:rFonts w:hint="default"/>
        <w:lang w:val="it-IT" w:eastAsia="en-US" w:bidi="ar-SA"/>
      </w:rPr>
    </w:lvl>
  </w:abstractNum>
  <w:num w:numId="1" w16cid:durableId="149556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76"/>
    <w:rsid w:val="00787576"/>
    <w:rsid w:val="00D0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DAA2"/>
  <w15:docId w15:val="{2B24458D-FD83-4254-B3D8-FA4AABA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370" w:hanging="2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RETTIFICA PUNTEGGIO GRADUATORIA</dc:title>
  <dc:creator>Isabella Antoniolli</dc:creator>
  <cp:lastModifiedBy>Laura Iannello - Comune di Olgiate Comasco</cp:lastModifiedBy>
  <cp:revision>2</cp:revision>
  <cp:lastPrinted>2024-02-05T10:11:00Z</cp:lastPrinted>
  <dcterms:created xsi:type="dcterms:W3CDTF">2024-02-05T10:12:00Z</dcterms:created>
  <dcterms:modified xsi:type="dcterms:W3CDTF">2024-02-05T10:12:00Z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2024-02-05T00:00:00Z</vt:filetime>
  </property>
  <property fmtid="{D5CDD505-2E9C-101B-9397-08002B2CF9AE}" pid="5" name="Producer">
    <vt:lpwstr>GPL Ghostscript 10.01.2</vt:lpwstr>
  </property>
</Properties>
</file>