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7082" w14:textId="2BF53274" w:rsidR="00552C87" w:rsidRPr="00F72EB2" w:rsidRDefault="00552C87" w:rsidP="00552C87">
      <w:pPr>
        <w:pStyle w:val="Corpodeltesto3"/>
        <w:rPr>
          <w:rFonts w:ascii="Garamond" w:hAnsi="Garamond" w:cs="Tahoma"/>
          <w:b/>
          <w:bCs/>
          <w:szCs w:val="24"/>
        </w:rPr>
      </w:pPr>
      <w:r w:rsidRPr="00F72EB2">
        <w:rPr>
          <w:rFonts w:ascii="Garamond" w:hAnsi="Garamond"/>
          <w:b/>
          <w:szCs w:val="24"/>
        </w:rPr>
        <w:t>AFFIDAMENTO DIRETTO DEI SERVIZI</w:t>
      </w:r>
      <w:r w:rsidR="005B40C2" w:rsidRPr="00F72EB2">
        <w:rPr>
          <w:rFonts w:ascii="Garamond" w:hAnsi="Garamond"/>
          <w:b/>
          <w:szCs w:val="24"/>
        </w:rPr>
        <w:t xml:space="preserve"> </w:t>
      </w:r>
      <w:r w:rsidR="00F72EB2" w:rsidRPr="00F72EB2">
        <w:rPr>
          <w:rFonts w:ascii="Garamond" w:hAnsi="Garamond" w:cs="Tahoma"/>
          <w:b/>
          <w:bCs/>
          <w:szCs w:val="24"/>
        </w:rPr>
        <w:t>DEI SERVIZI DI PRE – POST SCUOLA, POST MENSA E DOPOSCUOLA PER</w:t>
      </w:r>
      <w:r w:rsidR="00F62E91">
        <w:rPr>
          <w:rFonts w:ascii="Garamond" w:hAnsi="Garamond" w:cs="Tahoma"/>
          <w:b/>
          <w:bCs/>
          <w:szCs w:val="24"/>
        </w:rPr>
        <w:t xml:space="preserve"> LA SCUOLA PRIMARIA “E. FERMI” DI DAVERIO -</w:t>
      </w:r>
      <w:r w:rsidR="00F72EB2" w:rsidRPr="00F72EB2">
        <w:rPr>
          <w:rFonts w:ascii="Garamond" w:hAnsi="Garamond" w:cs="Tahoma"/>
          <w:b/>
          <w:bCs/>
          <w:szCs w:val="24"/>
        </w:rPr>
        <w:t xml:space="preserve"> ANNI SCOLASTICI 2025/2026 - 2026/2027 E 2027/2028</w:t>
      </w:r>
      <w:r w:rsidR="00F62E91">
        <w:rPr>
          <w:rFonts w:ascii="Garamond" w:hAnsi="Garamond" w:cs="Tahoma"/>
          <w:b/>
          <w:bCs/>
          <w:szCs w:val="24"/>
        </w:rPr>
        <w:t>.</w:t>
      </w:r>
    </w:p>
    <w:p w14:paraId="0FF8CB8A" w14:textId="77777777" w:rsidR="00F72EB2" w:rsidRPr="00F72EB2" w:rsidRDefault="00F72EB2" w:rsidP="00552C87">
      <w:pPr>
        <w:pStyle w:val="Corpodeltesto3"/>
        <w:rPr>
          <w:rFonts w:ascii="Garamond" w:hAnsi="Garamond" w:cs="Tahoma"/>
          <w:b/>
          <w:bCs/>
          <w:szCs w:val="24"/>
        </w:rPr>
      </w:pPr>
    </w:p>
    <w:p w14:paraId="19DABB96" w14:textId="77777777" w:rsidR="00F72EB2" w:rsidRDefault="00F72EB2" w:rsidP="00552C87">
      <w:pPr>
        <w:pStyle w:val="Corpodeltesto3"/>
        <w:rPr>
          <w:rFonts w:ascii="Calibri" w:hAnsi="Calibri" w:cs="Tahoma"/>
          <w:b/>
          <w:bCs/>
          <w:szCs w:val="24"/>
        </w:rPr>
      </w:pPr>
    </w:p>
    <w:p w14:paraId="7DEBE255" w14:textId="77777777" w:rsidR="00F72EB2" w:rsidRPr="0068456E" w:rsidRDefault="00F72EB2" w:rsidP="00552C87">
      <w:pPr>
        <w:pStyle w:val="Corpodeltesto3"/>
        <w:rPr>
          <w:rFonts w:ascii="Garamond" w:hAnsi="Garamond"/>
          <w:b/>
          <w:bCs/>
          <w:szCs w:val="24"/>
          <w:u w:val="single"/>
        </w:rPr>
      </w:pPr>
    </w:p>
    <w:p w14:paraId="06B6F52F" w14:textId="77777777" w:rsidR="008F4780" w:rsidRPr="0068456E" w:rsidRDefault="008F4780" w:rsidP="00C9561C">
      <w:pPr>
        <w:pStyle w:val="Corpodeltesto3"/>
        <w:jc w:val="center"/>
        <w:rPr>
          <w:rFonts w:ascii="Garamond" w:hAnsi="Garamond"/>
          <w:b/>
          <w:bCs/>
          <w:szCs w:val="24"/>
        </w:rPr>
      </w:pPr>
      <w:r w:rsidRPr="0068456E">
        <w:rPr>
          <w:rFonts w:ascii="Garamond" w:hAnsi="Garamond"/>
          <w:b/>
          <w:bCs/>
          <w:szCs w:val="24"/>
        </w:rPr>
        <w:t>DICHIARAZIONE SERVIZI</w:t>
      </w:r>
      <w:r w:rsidR="00833823" w:rsidRPr="0068456E">
        <w:rPr>
          <w:rFonts w:ascii="Garamond" w:hAnsi="Garamond"/>
          <w:b/>
          <w:bCs/>
          <w:szCs w:val="24"/>
        </w:rPr>
        <w:t xml:space="preserve"> SVOLTI</w:t>
      </w:r>
    </w:p>
    <w:p w14:paraId="33E8CA44" w14:textId="77777777" w:rsidR="00654040" w:rsidRPr="0068456E" w:rsidRDefault="00654040" w:rsidP="00C9561C">
      <w:pPr>
        <w:tabs>
          <w:tab w:val="left" w:pos="993"/>
        </w:tabs>
        <w:jc w:val="both"/>
        <w:rPr>
          <w:rFonts w:ascii="Garamond" w:hAnsi="Garamond"/>
        </w:rPr>
      </w:pPr>
    </w:p>
    <w:p w14:paraId="04A46368" w14:textId="77777777" w:rsidR="008F4780" w:rsidRPr="0068456E" w:rsidRDefault="008F4780" w:rsidP="00C9561C">
      <w:pPr>
        <w:ind w:left="993" w:right="-284" w:hanging="993"/>
        <w:jc w:val="both"/>
        <w:rPr>
          <w:rFonts w:ascii="Garamond" w:hAnsi="Garamond"/>
          <w:b/>
        </w:rPr>
      </w:pPr>
      <w:r w:rsidRPr="0068456E">
        <w:rPr>
          <w:rFonts w:ascii="Garamond" w:hAnsi="Garamond"/>
        </w:rPr>
        <w:t>Oggetto:</w:t>
      </w:r>
      <w:r w:rsidR="00C9561C" w:rsidRPr="0068456E">
        <w:rPr>
          <w:rFonts w:ascii="Garamond" w:hAnsi="Garamond"/>
        </w:rPr>
        <w:tab/>
      </w:r>
      <w:r w:rsidRPr="0068456E">
        <w:rPr>
          <w:rFonts w:ascii="Garamond" w:hAnsi="Garamond"/>
        </w:rPr>
        <w:t xml:space="preserve">dichiarazione sostitutiva ex D.P.R. 445/2000 relativa a servizi </w:t>
      </w:r>
      <w:r w:rsidR="00D3075E" w:rsidRPr="0068456E">
        <w:rPr>
          <w:rFonts w:ascii="Garamond" w:hAnsi="Garamond"/>
        </w:rPr>
        <w:t xml:space="preserve">svolti </w:t>
      </w:r>
      <w:r w:rsidRPr="0068456E">
        <w:rPr>
          <w:rFonts w:ascii="Garamond" w:hAnsi="Garamond"/>
        </w:rPr>
        <w:t>analoghi a quelli oggetto dell’appalto nell’</w:t>
      </w:r>
      <w:r w:rsidR="00654040" w:rsidRPr="0068456E">
        <w:rPr>
          <w:rFonts w:ascii="Garamond" w:hAnsi="Garamond"/>
        </w:rPr>
        <w:t>u</w:t>
      </w:r>
      <w:r w:rsidRPr="0068456E">
        <w:rPr>
          <w:rFonts w:ascii="Garamond" w:hAnsi="Garamond"/>
        </w:rPr>
        <w:t xml:space="preserve">ltimo </w:t>
      </w:r>
      <w:r w:rsidR="00C9561C" w:rsidRPr="0068456E">
        <w:rPr>
          <w:rFonts w:ascii="Garamond" w:hAnsi="Garamond"/>
        </w:rPr>
        <w:t>triennio</w:t>
      </w:r>
      <w:r w:rsidR="00D3075E" w:rsidRPr="0068456E">
        <w:rPr>
          <w:rFonts w:ascii="Garamond" w:hAnsi="Garamond"/>
        </w:rPr>
        <w:t xml:space="preserve"> </w:t>
      </w:r>
      <w:r w:rsidRPr="0068456E">
        <w:rPr>
          <w:rFonts w:ascii="Garamond" w:hAnsi="Garamond"/>
        </w:rPr>
        <w:t xml:space="preserve">antecedente alla data </w:t>
      </w:r>
      <w:r w:rsidR="00654040" w:rsidRPr="0068456E">
        <w:rPr>
          <w:rFonts w:ascii="Garamond" w:hAnsi="Garamond"/>
        </w:rPr>
        <w:t xml:space="preserve">della </w:t>
      </w:r>
      <w:r w:rsidRPr="0068456E">
        <w:rPr>
          <w:rFonts w:ascii="Garamond" w:hAnsi="Garamond"/>
        </w:rPr>
        <w:t>dell’</w:t>
      </w:r>
      <w:r w:rsidR="005F7EB8" w:rsidRPr="0068456E">
        <w:rPr>
          <w:rFonts w:ascii="Garamond" w:hAnsi="Garamond"/>
        </w:rPr>
        <w:t>avviso pubblico</w:t>
      </w:r>
      <w:r w:rsidRPr="0068456E">
        <w:rPr>
          <w:rFonts w:ascii="Garamond" w:hAnsi="Garamond"/>
        </w:rPr>
        <w:t xml:space="preserve"> a presentare offerta per l’affidamento</w:t>
      </w:r>
      <w:r w:rsidR="00C9561C" w:rsidRPr="0068456E">
        <w:rPr>
          <w:rFonts w:ascii="Garamond" w:hAnsi="Garamond"/>
        </w:rPr>
        <w:t>.</w:t>
      </w:r>
    </w:p>
    <w:p w14:paraId="318631F2" w14:textId="77777777" w:rsidR="00654040" w:rsidRPr="0068456E" w:rsidRDefault="00654040" w:rsidP="00654040">
      <w:pPr>
        <w:ind w:right="-284"/>
        <w:jc w:val="both"/>
        <w:rPr>
          <w:rFonts w:ascii="Garamond" w:hAnsi="Garamond"/>
          <w:b/>
        </w:rPr>
      </w:pPr>
    </w:p>
    <w:p w14:paraId="0436EE5B" w14:textId="77777777" w:rsidR="00AC611F" w:rsidRPr="0068456E" w:rsidRDefault="008F4780" w:rsidP="00C9561C">
      <w:pPr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  <w:r w:rsidRPr="0068456E">
        <w:rPr>
          <w:rFonts w:ascii="Garamond" w:hAnsi="Garamond"/>
        </w:rPr>
        <w:t>Il</w:t>
      </w:r>
      <w:r w:rsidR="00C9561C" w:rsidRPr="0068456E">
        <w:rPr>
          <w:rFonts w:ascii="Garamond" w:hAnsi="Garamond"/>
        </w:rPr>
        <w:t xml:space="preserve"> </w:t>
      </w:r>
      <w:r w:rsidRPr="0068456E">
        <w:rPr>
          <w:rFonts w:ascii="Garamond" w:hAnsi="Garamond"/>
        </w:rPr>
        <w:t>sottoscritt</w:t>
      </w:r>
      <w:r w:rsidR="00C9561C" w:rsidRPr="0068456E">
        <w:rPr>
          <w:rFonts w:ascii="Garamond" w:hAnsi="Garamond"/>
        </w:rPr>
        <w:t xml:space="preserve">o …, </w:t>
      </w:r>
      <w:r w:rsidRPr="0068456E">
        <w:rPr>
          <w:rFonts w:ascii="Garamond" w:hAnsi="Garamond"/>
        </w:rPr>
        <w:t>nato</w:t>
      </w:r>
      <w:r w:rsidR="00C9561C" w:rsidRPr="0068456E">
        <w:rPr>
          <w:rFonts w:ascii="Garamond" w:hAnsi="Garamond"/>
        </w:rPr>
        <w:t xml:space="preserve"> a …,</w:t>
      </w:r>
      <w:r w:rsidRPr="0068456E">
        <w:rPr>
          <w:rFonts w:ascii="Garamond" w:hAnsi="Garamond"/>
        </w:rPr>
        <w:t xml:space="preserve"> il</w:t>
      </w:r>
      <w:r w:rsidR="00C9561C" w:rsidRPr="0068456E">
        <w:rPr>
          <w:rFonts w:ascii="Garamond" w:hAnsi="Garamond"/>
        </w:rPr>
        <w:t xml:space="preserve"> …, </w:t>
      </w:r>
      <w:r w:rsidRPr="0068456E">
        <w:rPr>
          <w:rFonts w:ascii="Garamond" w:hAnsi="Garamond"/>
        </w:rPr>
        <w:t>a</w:t>
      </w:r>
      <w:r w:rsidR="00C9561C" w:rsidRPr="0068456E">
        <w:rPr>
          <w:rFonts w:ascii="Garamond" w:hAnsi="Garamond"/>
        </w:rPr>
        <w:t xml:space="preserve"> … (prov. …), </w:t>
      </w:r>
      <w:r w:rsidRPr="0068456E">
        <w:rPr>
          <w:rFonts w:ascii="Garamond" w:hAnsi="Garamond"/>
          <w:b/>
        </w:rPr>
        <w:t>in qualità di</w:t>
      </w:r>
      <w:r w:rsidRPr="0068456E">
        <w:rPr>
          <w:rFonts w:ascii="Garamond" w:hAnsi="Garamond"/>
        </w:rPr>
        <w:t xml:space="preserve"> </w:t>
      </w:r>
      <w:r w:rsidR="00C9561C" w:rsidRPr="0068456E">
        <w:rPr>
          <w:rFonts w:ascii="Garamond" w:hAnsi="Garamond"/>
        </w:rPr>
        <w:t xml:space="preserve">… </w:t>
      </w:r>
      <w:r w:rsidRPr="0068456E">
        <w:rPr>
          <w:rFonts w:ascii="Garamond" w:hAnsi="Garamond"/>
        </w:rPr>
        <w:t>dell’impresa</w:t>
      </w:r>
      <w:r w:rsidR="00C9561C" w:rsidRPr="0068456E">
        <w:rPr>
          <w:rFonts w:ascii="Garamond" w:hAnsi="Garamond"/>
        </w:rPr>
        <w:t xml:space="preserve"> …,</w:t>
      </w:r>
      <w:r w:rsidRPr="0068456E">
        <w:rPr>
          <w:rFonts w:ascii="Garamond" w:hAnsi="Garamond"/>
        </w:rPr>
        <w:t xml:space="preserve"> con sede in</w:t>
      </w:r>
      <w:r w:rsidR="00C9561C" w:rsidRPr="0068456E">
        <w:rPr>
          <w:rFonts w:ascii="Garamond" w:hAnsi="Garamond"/>
        </w:rPr>
        <w:t xml:space="preserve"> … (prov. …), via/piazza …, n. …, </w:t>
      </w:r>
      <w:r w:rsidRPr="0068456E">
        <w:rPr>
          <w:rFonts w:ascii="Garamond" w:hAnsi="Garamond"/>
        </w:rPr>
        <w:t xml:space="preserve">codice fiscale </w:t>
      </w:r>
      <w:r w:rsidR="00C9561C" w:rsidRPr="0068456E">
        <w:rPr>
          <w:rFonts w:ascii="Garamond" w:hAnsi="Garamond"/>
        </w:rPr>
        <w:t>…, p.</w:t>
      </w:r>
      <w:r w:rsidRPr="0068456E">
        <w:rPr>
          <w:rFonts w:ascii="Garamond" w:hAnsi="Garamond"/>
        </w:rPr>
        <w:t xml:space="preserve"> IVA </w:t>
      </w:r>
      <w:r w:rsidR="00C9561C" w:rsidRPr="0068456E">
        <w:rPr>
          <w:rFonts w:ascii="Garamond" w:hAnsi="Garamond"/>
        </w:rPr>
        <w:t>…,</w:t>
      </w:r>
    </w:p>
    <w:p w14:paraId="4A62B994" w14:textId="77777777" w:rsidR="00C9561C" w:rsidRPr="0068456E" w:rsidRDefault="00C9561C" w:rsidP="008F4780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8763629" w14:textId="77777777" w:rsidR="008F4780" w:rsidRPr="0068456E" w:rsidRDefault="00C9561C" w:rsidP="008F4780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68456E">
        <w:rPr>
          <w:rFonts w:ascii="Garamond" w:hAnsi="Garamond"/>
          <w:b/>
        </w:rPr>
        <w:t>c</w:t>
      </w:r>
      <w:r w:rsidR="008F4780" w:rsidRPr="0068456E">
        <w:rPr>
          <w:rFonts w:ascii="Garamond" w:hAnsi="Garamond"/>
          <w:b/>
        </w:rPr>
        <w:t>onsapevole delle responsabilità e delle sanzioni penali stabilite dalla legge per le false attestazioni e le mendaci dichiarazioni (art. 75 e 78 DPR 445/2000), sotto la propria responsabilità:</w:t>
      </w:r>
    </w:p>
    <w:p w14:paraId="7A08A319" w14:textId="77777777" w:rsidR="008F4780" w:rsidRPr="0068456E" w:rsidRDefault="008F4780" w:rsidP="008F4780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14:paraId="3865FEFA" w14:textId="77777777" w:rsidR="008F4780" w:rsidRPr="0068456E" w:rsidRDefault="008F4780" w:rsidP="008F4780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68456E">
        <w:rPr>
          <w:rFonts w:ascii="Garamond" w:hAnsi="Garamond"/>
          <w:b/>
          <w:bCs/>
        </w:rPr>
        <w:t>DICHIARA</w:t>
      </w:r>
    </w:p>
    <w:p w14:paraId="3BF39144" w14:textId="77777777" w:rsidR="008F4780" w:rsidRPr="0068456E" w:rsidRDefault="008F4780" w:rsidP="008F4780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0A18AC62" w14:textId="77777777" w:rsidR="008F4780" w:rsidRPr="0068456E" w:rsidRDefault="008F4780" w:rsidP="008F4780">
      <w:pPr>
        <w:numPr>
          <w:ilvl w:val="0"/>
          <w:numId w:val="2"/>
        </w:numPr>
        <w:tabs>
          <w:tab w:val="num" w:pos="851"/>
        </w:tabs>
        <w:jc w:val="both"/>
        <w:rPr>
          <w:rFonts w:ascii="Garamond" w:hAnsi="Garamond"/>
        </w:rPr>
      </w:pPr>
      <w:r w:rsidRPr="0068456E">
        <w:rPr>
          <w:rFonts w:ascii="Garamond" w:hAnsi="Garamond"/>
        </w:rPr>
        <w:t>possedere attrezzature tecniche e mezzi necessari all’espletamento del servizio, tali da garantire la continuità dello stesso anche di fronte a imprevisti;</w:t>
      </w:r>
    </w:p>
    <w:p w14:paraId="6F99D46F" w14:textId="77777777" w:rsidR="008F4780" w:rsidRPr="0068456E" w:rsidRDefault="008F4780" w:rsidP="008F478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68456E">
        <w:rPr>
          <w:rFonts w:ascii="Garamond" w:hAnsi="Garamond"/>
        </w:rPr>
        <w:t>di aver maturato un fatturato, per servizi analoghi</w:t>
      </w:r>
      <w:r w:rsidR="00D3075E" w:rsidRPr="0068456E">
        <w:rPr>
          <w:rFonts w:ascii="Garamond" w:hAnsi="Garamond"/>
        </w:rPr>
        <w:t xml:space="preserve"> </w:t>
      </w:r>
      <w:r w:rsidR="00C9561C" w:rsidRPr="0068456E">
        <w:rPr>
          <w:rFonts w:ascii="Garamond" w:hAnsi="Garamond"/>
        </w:rPr>
        <w:t>a quello oggetto dell’affidamento,</w:t>
      </w:r>
      <w:r w:rsidRPr="0068456E">
        <w:rPr>
          <w:rFonts w:ascii="Garamond" w:hAnsi="Garamond"/>
        </w:rPr>
        <w:t xml:space="preserve"> nel</w:t>
      </w:r>
      <w:r w:rsidR="00D3075E" w:rsidRPr="0068456E">
        <w:rPr>
          <w:rFonts w:ascii="Garamond" w:hAnsi="Garamond"/>
        </w:rPr>
        <w:t>l’ultimo</w:t>
      </w:r>
      <w:r w:rsidRPr="0068456E">
        <w:rPr>
          <w:rFonts w:ascii="Garamond" w:hAnsi="Garamond"/>
        </w:rPr>
        <w:t xml:space="preserve"> </w:t>
      </w:r>
      <w:r w:rsidR="00C9561C" w:rsidRPr="0068456E">
        <w:rPr>
          <w:rFonts w:ascii="Garamond" w:hAnsi="Garamond"/>
          <w:b/>
        </w:rPr>
        <w:t>decennio</w:t>
      </w:r>
      <w:r w:rsidR="00C9561C" w:rsidRPr="0068456E">
        <w:rPr>
          <w:rFonts w:ascii="Garamond" w:hAnsi="Garamond"/>
        </w:rPr>
        <w:t>, pari a € …</w:t>
      </w:r>
      <w:r w:rsidRPr="0068456E">
        <w:rPr>
          <w:rFonts w:ascii="Garamond" w:hAnsi="Garamond"/>
        </w:rPr>
        <w:t>;</w:t>
      </w:r>
    </w:p>
    <w:p w14:paraId="7B77A64C" w14:textId="77777777" w:rsidR="008F4780" w:rsidRPr="0068456E" w:rsidRDefault="00654040" w:rsidP="008F478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68456E">
        <w:rPr>
          <w:rFonts w:ascii="Garamond" w:hAnsi="Garamond"/>
        </w:rPr>
        <w:t xml:space="preserve">che </w:t>
      </w:r>
      <w:r w:rsidR="008F4780" w:rsidRPr="0068456E">
        <w:rPr>
          <w:rFonts w:ascii="Garamond" w:hAnsi="Garamond"/>
        </w:rPr>
        <w:t>nel</w:t>
      </w:r>
      <w:r w:rsidR="00C9561C" w:rsidRPr="0068456E">
        <w:rPr>
          <w:rFonts w:ascii="Garamond" w:hAnsi="Garamond"/>
        </w:rPr>
        <w:t>l’ultimo</w:t>
      </w:r>
      <w:r w:rsidR="008F4780" w:rsidRPr="0068456E">
        <w:rPr>
          <w:rFonts w:ascii="Garamond" w:hAnsi="Garamond"/>
        </w:rPr>
        <w:t xml:space="preserve"> </w:t>
      </w:r>
      <w:r w:rsidR="00D3075E" w:rsidRPr="0068456E">
        <w:rPr>
          <w:rFonts w:ascii="Garamond" w:hAnsi="Garamond"/>
          <w:b/>
        </w:rPr>
        <w:t>decennio</w:t>
      </w:r>
      <w:r w:rsidR="00D3075E" w:rsidRPr="0068456E">
        <w:rPr>
          <w:rFonts w:ascii="Garamond" w:hAnsi="Garamond"/>
        </w:rPr>
        <w:t xml:space="preserve"> </w:t>
      </w:r>
      <w:r w:rsidR="008F4780" w:rsidRPr="0068456E">
        <w:rPr>
          <w:rFonts w:ascii="Garamond" w:hAnsi="Garamond"/>
        </w:rPr>
        <w:t>ha svolto i seguenti servizi analoghi a quelli oggetto del presente appalto</w:t>
      </w:r>
      <w:r w:rsidR="00C9561C" w:rsidRPr="0068456E">
        <w:rPr>
          <w:rFonts w:ascii="Garamond" w:hAnsi="Garamond"/>
        </w:rPr>
        <w:t>:</w:t>
      </w:r>
    </w:p>
    <w:p w14:paraId="5AB5B00D" w14:textId="77777777" w:rsidR="0068456E" w:rsidRPr="0068456E" w:rsidRDefault="0068456E" w:rsidP="0068456E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4E224952" w14:textId="77777777" w:rsidR="0068456E" w:rsidRPr="00C9561C" w:rsidRDefault="0068456E" w:rsidP="0068456E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549"/>
        <w:gridCol w:w="1930"/>
        <w:gridCol w:w="1930"/>
        <w:gridCol w:w="1930"/>
      </w:tblGrid>
      <w:tr w:rsidR="00C9561C" w14:paraId="1F559256" w14:textId="77777777">
        <w:tc>
          <w:tcPr>
            <w:tcW w:w="1955" w:type="dxa"/>
            <w:vAlign w:val="center"/>
          </w:tcPr>
          <w:p w14:paraId="3833BB1B" w14:textId="77777777" w:rsidR="00C9561C" w:rsidRDefault="00C9561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OGGETTO DELL’AFFIDAMENTO</w:t>
            </w:r>
          </w:p>
        </w:tc>
        <w:tc>
          <w:tcPr>
            <w:tcW w:w="1955" w:type="dxa"/>
            <w:vAlign w:val="center"/>
          </w:tcPr>
          <w:p w14:paraId="339DBA46" w14:textId="77777777" w:rsidR="00C9561C" w:rsidRDefault="00C9561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STAZIONE APPALTANTE</w:t>
            </w:r>
          </w:p>
        </w:tc>
        <w:tc>
          <w:tcPr>
            <w:tcW w:w="1956" w:type="dxa"/>
            <w:vAlign w:val="center"/>
          </w:tcPr>
          <w:p w14:paraId="44FFE380" w14:textId="77777777" w:rsidR="00C9561C" w:rsidRDefault="00C9561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LUOGO DI SVOLGIMENTO DELL’AFFIDAMENTO</w:t>
            </w:r>
          </w:p>
        </w:tc>
        <w:tc>
          <w:tcPr>
            <w:tcW w:w="1956" w:type="dxa"/>
            <w:vAlign w:val="center"/>
          </w:tcPr>
          <w:p w14:paraId="27C777B3" w14:textId="77777777" w:rsidR="00C9561C" w:rsidRDefault="00C9561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PERIODO DELL’AFFIDAMENTO</w:t>
            </w:r>
          </w:p>
        </w:tc>
        <w:tc>
          <w:tcPr>
            <w:tcW w:w="1956" w:type="dxa"/>
            <w:vAlign w:val="center"/>
          </w:tcPr>
          <w:p w14:paraId="2A47CB78" w14:textId="77777777" w:rsidR="00C9561C" w:rsidRDefault="00C9561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VALORE DELL’AFFIDAMENTO</w:t>
            </w:r>
          </w:p>
        </w:tc>
      </w:tr>
      <w:tr w:rsidR="00C9561C" w14:paraId="5F3192A1" w14:textId="77777777">
        <w:tc>
          <w:tcPr>
            <w:tcW w:w="1955" w:type="dxa"/>
          </w:tcPr>
          <w:p w14:paraId="30DBBB9E" w14:textId="77777777" w:rsidR="00C9561C" w:rsidRDefault="00C9561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55" w:type="dxa"/>
          </w:tcPr>
          <w:p w14:paraId="78B97616" w14:textId="77777777" w:rsidR="00C9561C" w:rsidRDefault="00C9561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7DF41416" w14:textId="77777777" w:rsidR="00C9561C" w:rsidRDefault="00C9561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17B397FD" w14:textId="77777777" w:rsidR="00C9561C" w:rsidRDefault="00C9561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5FDA9276" w14:textId="77777777" w:rsidR="00C9561C" w:rsidRDefault="00C9561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0BD31B8F" w14:textId="77777777" w:rsidR="008F4780" w:rsidRPr="00C9561C" w:rsidRDefault="008F4780" w:rsidP="008F4780">
      <w:pPr>
        <w:autoSpaceDE w:val="0"/>
        <w:autoSpaceDN w:val="0"/>
        <w:adjustRightInd w:val="0"/>
        <w:jc w:val="both"/>
        <w:rPr>
          <w:b/>
        </w:rPr>
      </w:pPr>
    </w:p>
    <w:p w14:paraId="3CD4F419" w14:textId="77777777" w:rsidR="008F4780" w:rsidRPr="00C9561C" w:rsidRDefault="00C9561C" w:rsidP="008F4780">
      <w:pPr>
        <w:autoSpaceDE w:val="0"/>
        <w:autoSpaceDN w:val="0"/>
        <w:adjustRightInd w:val="0"/>
        <w:jc w:val="both"/>
      </w:pPr>
      <w:r>
        <w:t>…</w:t>
      </w:r>
      <w:r w:rsidR="008F4780" w:rsidRPr="00C9561C">
        <w:t xml:space="preserve">, </w:t>
      </w:r>
      <w:r>
        <w:t>lì …</w:t>
      </w:r>
    </w:p>
    <w:p w14:paraId="50A530EF" w14:textId="77777777" w:rsidR="008F4780" w:rsidRPr="00C9561C" w:rsidRDefault="008F4780" w:rsidP="008F4780">
      <w:pPr>
        <w:autoSpaceDE w:val="0"/>
        <w:autoSpaceDN w:val="0"/>
        <w:adjustRightInd w:val="0"/>
        <w:jc w:val="both"/>
      </w:pPr>
    </w:p>
    <w:p w14:paraId="6C531019" w14:textId="77777777" w:rsidR="008F4780" w:rsidRDefault="00C9561C" w:rsidP="008F4780">
      <w:pPr>
        <w:autoSpaceDE w:val="0"/>
        <w:autoSpaceDN w:val="0"/>
        <w:adjustRightInd w:val="0"/>
        <w:ind w:left="5580"/>
        <w:jc w:val="center"/>
      </w:pPr>
      <w:r>
        <w:t>Firma</w:t>
      </w:r>
    </w:p>
    <w:p w14:paraId="499D6FAA" w14:textId="77777777" w:rsidR="008F4780" w:rsidRPr="00C9561C" w:rsidRDefault="00C9561C" w:rsidP="00C9561C">
      <w:pPr>
        <w:autoSpaceDE w:val="0"/>
        <w:autoSpaceDN w:val="0"/>
        <w:adjustRightInd w:val="0"/>
        <w:ind w:left="5580"/>
        <w:jc w:val="center"/>
      </w:pPr>
      <w:r>
        <w:t>…</w:t>
      </w:r>
    </w:p>
    <w:sectPr w:rsidR="008F4780" w:rsidRPr="00C9561C" w:rsidSect="006850E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4EE8"/>
    <w:multiLevelType w:val="hybridMultilevel"/>
    <w:tmpl w:val="B63222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54E4"/>
    <w:multiLevelType w:val="hybridMultilevel"/>
    <w:tmpl w:val="D0ACF4B8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DD7F6F"/>
    <w:multiLevelType w:val="hybridMultilevel"/>
    <w:tmpl w:val="FBE29EFA"/>
    <w:lvl w:ilvl="0" w:tplc="963A9F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963A9F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0240F"/>
    <w:multiLevelType w:val="hybridMultilevel"/>
    <w:tmpl w:val="394EBD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A46F6"/>
    <w:multiLevelType w:val="hybridMultilevel"/>
    <w:tmpl w:val="F3F21728"/>
    <w:lvl w:ilvl="0" w:tplc="4672183C">
      <w:start w:val="3"/>
      <w:numFmt w:val="bullet"/>
      <w:lvlText w:val="□"/>
      <w:lvlJc w:val="left"/>
      <w:pPr>
        <w:tabs>
          <w:tab w:val="num" w:pos="2320"/>
        </w:tabs>
        <w:ind w:left="2321" w:hanging="341"/>
      </w:pPr>
      <w:rPr>
        <w:rFonts w:ascii="Garamond" w:hAnsi="Garamond" w:hint="default"/>
        <w:b/>
        <w:i w:val="0"/>
        <w:sz w:val="36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BACF62">
      <w:start w:val="3"/>
      <w:numFmt w:val="bullet"/>
      <w:lvlText w:val="□"/>
      <w:lvlJc w:val="left"/>
      <w:pPr>
        <w:tabs>
          <w:tab w:val="num" w:pos="1420"/>
        </w:tabs>
        <w:ind w:left="1421" w:hanging="341"/>
      </w:pPr>
      <w:rPr>
        <w:rFonts w:ascii="Arial" w:hAnsi="Arial" w:hint="default"/>
        <w:b/>
        <w:i w:val="0"/>
        <w:sz w:val="32"/>
        <w:szCs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9338326">
    <w:abstractNumId w:val="2"/>
  </w:num>
  <w:num w:numId="2" w16cid:durableId="2117671924">
    <w:abstractNumId w:val="0"/>
  </w:num>
  <w:num w:numId="3" w16cid:durableId="420571382">
    <w:abstractNumId w:val="4"/>
  </w:num>
  <w:num w:numId="4" w16cid:durableId="1731073715">
    <w:abstractNumId w:val="1"/>
  </w:num>
  <w:num w:numId="5" w16cid:durableId="363678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80"/>
    <w:rsid w:val="001113AE"/>
    <w:rsid w:val="001F7494"/>
    <w:rsid w:val="00400516"/>
    <w:rsid w:val="00471FF3"/>
    <w:rsid w:val="004B3F10"/>
    <w:rsid w:val="004E7DD2"/>
    <w:rsid w:val="00552C87"/>
    <w:rsid w:val="005B40C2"/>
    <w:rsid w:val="005D6A5B"/>
    <w:rsid w:val="005F7EB8"/>
    <w:rsid w:val="00654040"/>
    <w:rsid w:val="00654164"/>
    <w:rsid w:val="0068456E"/>
    <w:rsid w:val="006850E4"/>
    <w:rsid w:val="006A47E5"/>
    <w:rsid w:val="006B0F19"/>
    <w:rsid w:val="006E0050"/>
    <w:rsid w:val="00712BC1"/>
    <w:rsid w:val="007204C9"/>
    <w:rsid w:val="007A7ABC"/>
    <w:rsid w:val="00833823"/>
    <w:rsid w:val="008847D6"/>
    <w:rsid w:val="008B64F8"/>
    <w:rsid w:val="008E56A4"/>
    <w:rsid w:val="008F4780"/>
    <w:rsid w:val="00A742A2"/>
    <w:rsid w:val="00AC611F"/>
    <w:rsid w:val="00AD5DCB"/>
    <w:rsid w:val="00B0148B"/>
    <w:rsid w:val="00B4324C"/>
    <w:rsid w:val="00BC01F5"/>
    <w:rsid w:val="00C9561C"/>
    <w:rsid w:val="00D3075E"/>
    <w:rsid w:val="00E257ED"/>
    <w:rsid w:val="00E3127C"/>
    <w:rsid w:val="00F21DD2"/>
    <w:rsid w:val="00F44ADE"/>
    <w:rsid w:val="00F54D36"/>
    <w:rsid w:val="00F62E91"/>
    <w:rsid w:val="00F72EB2"/>
    <w:rsid w:val="00FA0C05"/>
    <w:rsid w:val="00FB1020"/>
    <w:rsid w:val="00F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5F2C9"/>
  <w15:chartTrackingRefBased/>
  <w15:docId w15:val="{DEF8DDE5-00CF-45ED-A79C-8447EA20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F4780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47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F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8F4780"/>
    <w:pPr>
      <w:jc w:val="both"/>
    </w:pPr>
    <w:rPr>
      <w:rFonts w:ascii="Arial" w:hAnsi="Arial"/>
      <w:szCs w:val="20"/>
    </w:rPr>
  </w:style>
  <w:style w:type="paragraph" w:customStyle="1" w:styleId="Default">
    <w:name w:val="Default"/>
    <w:rsid w:val="008F478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F127E-B88D-4ADA-98E8-1CD56E0F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4: DICHIARAZIONE SOSTITUTIVA SERVIZI ANALOGHI</vt:lpstr>
    </vt:vector>
  </TitlesOfParts>
  <Company>Comune di San Lazzaro di Savena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4: DICHIARAZIONE SOSTITUTIVA SERVIZI ANALOGHI</dc:title>
  <dc:subject/>
  <dc:creator>elisabetta.negroni</dc:creator>
  <cp:keywords/>
  <cp:lastModifiedBy>Ragioneria1</cp:lastModifiedBy>
  <cp:revision>2</cp:revision>
  <dcterms:created xsi:type="dcterms:W3CDTF">2025-07-28T13:45:00Z</dcterms:created>
  <dcterms:modified xsi:type="dcterms:W3CDTF">2025-07-28T13:45:00Z</dcterms:modified>
</cp:coreProperties>
</file>