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C72" w:rsidRDefault="002A7EED" w:rsidP="00670B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7EED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2A7EED">
        <w:rPr>
          <w:rFonts w:ascii="Arial" w:hAnsi="Arial" w:cs="Arial"/>
          <w:b/>
          <w:sz w:val="24"/>
          <w:szCs w:val="24"/>
        </w:rPr>
        <w:t>dilicada</w:t>
      </w:r>
      <w:proofErr w:type="spellEnd"/>
      <w:r w:rsidRPr="002A7EED">
        <w:rPr>
          <w:rFonts w:ascii="Arial" w:hAnsi="Arial" w:cs="Arial"/>
          <w:b/>
          <w:sz w:val="24"/>
          <w:szCs w:val="24"/>
        </w:rPr>
        <w:t xml:space="preserve"> de Baraci</w:t>
      </w:r>
    </w:p>
    <w:p w:rsidR="00BC76F3" w:rsidRDefault="00BC76F3" w:rsidP="00670B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in su monti de Baraci 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ca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bandàt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dònnia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mengianu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chitzi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70B5C">
        <w:rPr>
          <w:rFonts w:ascii="Arial" w:hAnsi="Arial" w:cs="Arial"/>
          <w:sz w:val="24"/>
          <w:szCs w:val="24"/>
        </w:rPr>
        <w:t>ascurtai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sa missa in una </w:t>
      </w:r>
      <w:proofErr w:type="spellStart"/>
      <w:r w:rsidR="00670B5C">
        <w:rPr>
          <w:rFonts w:ascii="Arial" w:hAnsi="Arial" w:cs="Arial"/>
          <w:sz w:val="24"/>
          <w:szCs w:val="24"/>
        </w:rPr>
        <w:t>cresiedda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non meda </w:t>
      </w:r>
      <w:proofErr w:type="spellStart"/>
      <w:r w:rsidR="00670B5C">
        <w:rPr>
          <w:rFonts w:ascii="Arial" w:hAnsi="Arial" w:cs="Arial"/>
          <w:sz w:val="24"/>
          <w:szCs w:val="24"/>
        </w:rPr>
        <w:t>atesu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670B5C">
        <w:rPr>
          <w:rFonts w:ascii="Arial" w:hAnsi="Arial" w:cs="Arial"/>
          <w:sz w:val="24"/>
          <w:szCs w:val="24"/>
        </w:rPr>
        <w:t>bidda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70B5C">
        <w:rPr>
          <w:rFonts w:ascii="Arial" w:hAnsi="Arial" w:cs="Arial"/>
          <w:sz w:val="24"/>
          <w:szCs w:val="24"/>
        </w:rPr>
        <w:t>Birora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70B5C">
        <w:rPr>
          <w:rFonts w:ascii="Arial" w:hAnsi="Arial" w:cs="Arial"/>
          <w:sz w:val="24"/>
          <w:szCs w:val="24"/>
        </w:rPr>
        <w:t>custa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citadi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iat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70B5C">
        <w:rPr>
          <w:rFonts w:ascii="Arial" w:hAnsi="Arial" w:cs="Arial"/>
          <w:sz w:val="24"/>
          <w:szCs w:val="24"/>
        </w:rPr>
        <w:t>depi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essi </w:t>
      </w:r>
      <w:proofErr w:type="spellStart"/>
      <w:r w:rsidR="00670B5C">
        <w:rPr>
          <w:rFonts w:ascii="Arial" w:hAnsi="Arial" w:cs="Arial"/>
          <w:sz w:val="24"/>
          <w:szCs w:val="24"/>
        </w:rPr>
        <w:t>cussa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de Baraci, ma su </w:t>
      </w:r>
      <w:proofErr w:type="spellStart"/>
      <w:r w:rsidR="00670B5C">
        <w:rPr>
          <w:rFonts w:ascii="Arial" w:hAnsi="Arial" w:cs="Arial"/>
          <w:sz w:val="24"/>
          <w:szCs w:val="24"/>
        </w:rPr>
        <w:t>Spanu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70B5C">
        <w:rPr>
          <w:rFonts w:ascii="Arial" w:hAnsi="Arial" w:cs="Arial"/>
          <w:sz w:val="24"/>
          <w:szCs w:val="24"/>
        </w:rPr>
        <w:t>is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contus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de sa genti </w:t>
      </w:r>
      <w:proofErr w:type="spellStart"/>
      <w:r w:rsidR="00670B5C">
        <w:rPr>
          <w:rFonts w:ascii="Arial" w:hAnsi="Arial" w:cs="Arial"/>
          <w:sz w:val="24"/>
          <w:szCs w:val="24"/>
        </w:rPr>
        <w:t>ddas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ponit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70B5C">
        <w:rPr>
          <w:rFonts w:ascii="Arial" w:hAnsi="Arial" w:cs="Arial"/>
          <w:sz w:val="24"/>
          <w:szCs w:val="24"/>
        </w:rPr>
        <w:t>logus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B5C">
        <w:rPr>
          <w:rFonts w:ascii="Arial" w:hAnsi="Arial" w:cs="Arial"/>
          <w:sz w:val="24"/>
          <w:szCs w:val="24"/>
        </w:rPr>
        <w:t>diferentis</w:t>
      </w:r>
      <w:proofErr w:type="spellEnd"/>
      <w:r w:rsidR="00670B5C">
        <w:rPr>
          <w:rFonts w:ascii="Arial" w:hAnsi="Arial" w:cs="Arial"/>
          <w:sz w:val="24"/>
          <w:szCs w:val="24"/>
        </w:rPr>
        <w:t xml:space="preserve"> s’una de s’</w:t>
      </w:r>
      <w:proofErr w:type="spellStart"/>
      <w:r w:rsidR="00670B5C">
        <w:rPr>
          <w:rFonts w:ascii="Arial" w:hAnsi="Arial" w:cs="Arial"/>
          <w:sz w:val="24"/>
          <w:szCs w:val="24"/>
        </w:rPr>
        <w:t>àtera</w:t>
      </w:r>
      <w:proofErr w:type="spellEnd"/>
      <w:r w:rsidR="00670B5C">
        <w:rPr>
          <w:rFonts w:ascii="Arial" w:hAnsi="Arial" w:cs="Arial"/>
          <w:sz w:val="24"/>
          <w:szCs w:val="24"/>
        </w:rPr>
        <w:t>).</w:t>
      </w:r>
    </w:p>
    <w:p w:rsidR="00670B5C" w:rsidRPr="00BC76F3" w:rsidRDefault="00670B5C" w:rsidP="00670B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torrai</w:t>
      </w:r>
      <w:proofErr w:type="spellEnd"/>
      <w:r>
        <w:rPr>
          <w:rFonts w:ascii="Arial" w:hAnsi="Arial" w:cs="Arial"/>
          <w:sz w:val="24"/>
          <w:szCs w:val="24"/>
        </w:rPr>
        <w:t xml:space="preserve"> a Baraci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de stampai </w:t>
      </w:r>
      <w:proofErr w:type="spellStart"/>
      <w:r>
        <w:rPr>
          <w:rFonts w:ascii="Arial" w:hAnsi="Arial" w:cs="Arial"/>
          <w:sz w:val="24"/>
          <w:szCs w:val="24"/>
        </w:rPr>
        <w:t>luxi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deghinò</w:t>
      </w:r>
      <w:proofErr w:type="spellEnd"/>
      <w:r>
        <w:rPr>
          <w:rFonts w:ascii="Arial" w:hAnsi="Arial" w:cs="Arial"/>
          <w:sz w:val="24"/>
          <w:szCs w:val="24"/>
        </w:rPr>
        <w:t xml:space="preserve"> su soli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bocida</w:t>
      </w:r>
      <w:proofErr w:type="spellEnd"/>
      <w:r>
        <w:rPr>
          <w:rFonts w:ascii="Arial" w:hAnsi="Arial" w:cs="Arial"/>
          <w:sz w:val="24"/>
          <w:szCs w:val="24"/>
        </w:rPr>
        <w:t xml:space="preserve">.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issa fiat </w:t>
      </w:r>
      <w:proofErr w:type="spellStart"/>
      <w:r>
        <w:rPr>
          <w:rFonts w:ascii="Arial" w:hAnsi="Arial" w:cs="Arial"/>
          <w:sz w:val="24"/>
          <w:szCs w:val="24"/>
        </w:rPr>
        <w:t>torrendu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, su soli fiat </w:t>
      </w:r>
      <w:proofErr w:type="spellStart"/>
      <w:r>
        <w:rPr>
          <w:rFonts w:ascii="Arial" w:hAnsi="Arial" w:cs="Arial"/>
          <w:sz w:val="24"/>
          <w:szCs w:val="24"/>
        </w:rPr>
        <w:t>bessiu</w:t>
      </w:r>
      <w:proofErr w:type="spellEnd"/>
      <w:r>
        <w:rPr>
          <w:rFonts w:ascii="Arial" w:hAnsi="Arial" w:cs="Arial"/>
          <w:sz w:val="24"/>
          <w:szCs w:val="24"/>
        </w:rPr>
        <w:t xml:space="preserve"> e 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si fiat morta.</w:t>
      </w:r>
    </w:p>
    <w:p w:rsidR="002A7EED" w:rsidRDefault="002A7EED" w:rsidP="00670B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7EED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2A7EED">
        <w:rPr>
          <w:rFonts w:ascii="Arial" w:hAnsi="Arial" w:cs="Arial"/>
          <w:b/>
          <w:sz w:val="24"/>
          <w:szCs w:val="24"/>
        </w:rPr>
        <w:t>gruta</w:t>
      </w:r>
      <w:proofErr w:type="spellEnd"/>
      <w:r w:rsidRPr="002A7EE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A7EED">
        <w:rPr>
          <w:rFonts w:ascii="Arial" w:hAnsi="Arial" w:cs="Arial"/>
          <w:b/>
          <w:sz w:val="24"/>
          <w:szCs w:val="24"/>
        </w:rPr>
        <w:t>is</w:t>
      </w:r>
      <w:proofErr w:type="spellEnd"/>
      <w:r w:rsidRPr="002A7E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7EED">
        <w:rPr>
          <w:rFonts w:ascii="Arial" w:hAnsi="Arial" w:cs="Arial"/>
          <w:b/>
          <w:sz w:val="24"/>
          <w:szCs w:val="24"/>
        </w:rPr>
        <w:t>malus</w:t>
      </w:r>
      <w:proofErr w:type="spellEnd"/>
    </w:p>
    <w:p w:rsidR="00670B5C" w:rsidRDefault="00670B5C" w:rsidP="00670B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biviant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padentis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Sarcidanu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bandidus</w:t>
      </w:r>
      <w:proofErr w:type="spellEnd"/>
      <w:r>
        <w:rPr>
          <w:rFonts w:ascii="Arial" w:hAnsi="Arial" w:cs="Arial"/>
          <w:sz w:val="24"/>
          <w:szCs w:val="24"/>
        </w:rPr>
        <w:t xml:space="preserve"> meda e </w:t>
      </w:r>
      <w:proofErr w:type="spellStart"/>
      <w:r>
        <w:rPr>
          <w:rFonts w:ascii="Arial" w:hAnsi="Arial" w:cs="Arial"/>
          <w:sz w:val="24"/>
          <w:szCs w:val="24"/>
        </w:rPr>
        <w:t>custus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non si fai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giustìtzia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70B5C" w:rsidRDefault="00670B5C" w:rsidP="00670B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a pasci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destinau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Srebestianu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254">
        <w:rPr>
          <w:rFonts w:ascii="Arial" w:hAnsi="Arial" w:cs="Arial"/>
          <w:sz w:val="24"/>
          <w:szCs w:val="24"/>
        </w:rPr>
        <w:t>Is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bandidus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iant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mortu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su pastori e </w:t>
      </w:r>
      <w:proofErr w:type="spellStart"/>
      <w:r w:rsidR="00EB7254">
        <w:rPr>
          <w:rFonts w:ascii="Arial" w:hAnsi="Arial" w:cs="Arial"/>
          <w:sz w:val="24"/>
          <w:szCs w:val="24"/>
        </w:rPr>
        <w:t>iant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furau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EB7254">
        <w:rPr>
          <w:rFonts w:ascii="Arial" w:hAnsi="Arial" w:cs="Arial"/>
          <w:sz w:val="24"/>
          <w:szCs w:val="24"/>
        </w:rPr>
        <w:t>tallu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, e, una noti </w:t>
      </w:r>
      <w:proofErr w:type="spellStart"/>
      <w:r w:rsidR="00EB7254">
        <w:rPr>
          <w:rFonts w:ascii="Arial" w:hAnsi="Arial" w:cs="Arial"/>
          <w:sz w:val="24"/>
          <w:szCs w:val="24"/>
        </w:rPr>
        <w:t>fiant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andaus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a fai festa, a </w:t>
      </w:r>
      <w:proofErr w:type="spellStart"/>
      <w:r w:rsidR="00EB7254">
        <w:rPr>
          <w:rFonts w:ascii="Arial" w:hAnsi="Arial" w:cs="Arial"/>
          <w:sz w:val="24"/>
          <w:szCs w:val="24"/>
        </w:rPr>
        <w:t>papai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="00EB7254">
        <w:rPr>
          <w:rFonts w:ascii="Arial" w:hAnsi="Arial" w:cs="Arial"/>
          <w:sz w:val="24"/>
          <w:szCs w:val="24"/>
        </w:rPr>
        <w:t>bufai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me in sa </w:t>
      </w:r>
      <w:proofErr w:type="spellStart"/>
      <w:r w:rsidR="00EB7254">
        <w:rPr>
          <w:rFonts w:ascii="Arial" w:hAnsi="Arial" w:cs="Arial"/>
          <w:sz w:val="24"/>
          <w:szCs w:val="24"/>
        </w:rPr>
        <w:t>gruta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B7254">
        <w:rPr>
          <w:rFonts w:ascii="Arial" w:hAnsi="Arial" w:cs="Arial"/>
          <w:sz w:val="24"/>
          <w:szCs w:val="24"/>
        </w:rPr>
        <w:t>is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254">
        <w:rPr>
          <w:rFonts w:ascii="Arial" w:hAnsi="Arial" w:cs="Arial"/>
          <w:sz w:val="24"/>
          <w:szCs w:val="24"/>
        </w:rPr>
        <w:t>malus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. </w:t>
      </w:r>
    </w:p>
    <w:p w:rsidR="00EB7254" w:rsidRDefault="00EB7254" w:rsidP="00670B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acabau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arrustiri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bestiàmini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pitzus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intèndiu</w:t>
      </w:r>
      <w:proofErr w:type="spellEnd"/>
      <w:r>
        <w:rPr>
          <w:rFonts w:ascii="Arial" w:hAnsi="Arial" w:cs="Arial"/>
          <w:sz w:val="24"/>
          <w:szCs w:val="24"/>
        </w:rPr>
        <w:t xml:space="preserve"> una boxi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arribàt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inferru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fadiat</w:t>
      </w:r>
      <w:proofErr w:type="spellEnd"/>
      <w:r>
        <w:rPr>
          <w:rFonts w:ascii="Arial" w:hAnsi="Arial" w:cs="Arial"/>
          <w:sz w:val="24"/>
          <w:szCs w:val="24"/>
        </w:rPr>
        <w:t xml:space="preserve"> a timi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B7254" w:rsidRDefault="00EB7254" w:rsidP="00EB725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EB7254" w:rsidRDefault="00EB7254" w:rsidP="00EB7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</w:rPr>
        <w:t>tres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boxi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arripìtiu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fueddus</w:t>
      </w:r>
      <w:proofErr w:type="spellEnd"/>
      <w:r>
        <w:rPr>
          <w:rFonts w:ascii="Arial" w:hAnsi="Arial" w:cs="Arial"/>
          <w:sz w:val="24"/>
          <w:szCs w:val="24"/>
        </w:rPr>
        <w:t xml:space="preserve"> e a s’</w:t>
      </w:r>
      <w:proofErr w:type="spellStart"/>
      <w:r>
        <w:rPr>
          <w:rFonts w:ascii="Arial" w:hAnsi="Arial" w:cs="Arial"/>
          <w:sz w:val="24"/>
          <w:szCs w:val="24"/>
        </w:rPr>
        <w:t>acabu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arròscius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B7254" w:rsidRDefault="00EB7254" w:rsidP="00EB725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calanci</w:t>
      </w:r>
      <w:proofErr w:type="spellEnd"/>
      <w:r>
        <w:rPr>
          <w:rFonts w:ascii="Arial" w:hAnsi="Arial" w:cs="Arial"/>
          <w:sz w:val="24"/>
          <w:szCs w:val="24"/>
        </w:rPr>
        <w:t xml:space="preserve">, mancai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dimònius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EB7254" w:rsidRDefault="00EB7254" w:rsidP="00EB7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arruta</w:t>
      </w:r>
      <w:proofErr w:type="spellEnd"/>
      <w:r>
        <w:rPr>
          <w:rFonts w:ascii="Arial" w:hAnsi="Arial" w:cs="Arial"/>
          <w:sz w:val="24"/>
          <w:szCs w:val="24"/>
        </w:rPr>
        <w:t xml:space="preserve"> s’intrada de sa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apitzus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bandidus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fora che a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strechendi-ddus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fiat </w:t>
      </w:r>
      <w:proofErr w:type="spellStart"/>
      <w:r>
        <w:rPr>
          <w:rFonts w:ascii="Arial" w:hAnsi="Arial" w:cs="Arial"/>
          <w:sz w:val="24"/>
          <w:szCs w:val="24"/>
        </w:rPr>
        <w:t>sarvau</w:t>
      </w:r>
      <w:proofErr w:type="spellEnd"/>
      <w:r>
        <w:rPr>
          <w:rFonts w:ascii="Arial" w:hAnsi="Arial" w:cs="Arial"/>
          <w:sz w:val="24"/>
          <w:szCs w:val="24"/>
        </w:rPr>
        <w:t xml:space="preserve"> non fiat </w:t>
      </w:r>
      <w:proofErr w:type="spellStart"/>
      <w:r>
        <w:rPr>
          <w:rFonts w:ascii="Arial" w:hAnsi="Arial" w:cs="Arial"/>
          <w:sz w:val="24"/>
          <w:szCs w:val="24"/>
        </w:rPr>
        <w:t>stètiu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strecau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</w:t>
      </w:r>
      <w:proofErr w:type="spellEnd"/>
      <w:r>
        <w:rPr>
          <w:rFonts w:ascii="Arial" w:hAnsi="Arial" w:cs="Arial"/>
          <w:sz w:val="24"/>
          <w:szCs w:val="24"/>
        </w:rPr>
        <w:t xml:space="preserve"> parti a su </w:t>
      </w:r>
      <w:proofErr w:type="spellStart"/>
      <w:r>
        <w:rPr>
          <w:rFonts w:ascii="Arial" w:hAnsi="Arial" w:cs="Arial"/>
          <w:sz w:val="24"/>
          <w:szCs w:val="24"/>
        </w:rPr>
        <w:t>pràngiu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7254" w:rsidRDefault="00EB7254" w:rsidP="00EB72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7254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EB7254">
        <w:rPr>
          <w:rFonts w:ascii="Arial" w:hAnsi="Arial" w:cs="Arial"/>
          <w:b/>
          <w:sz w:val="24"/>
          <w:szCs w:val="24"/>
        </w:rPr>
        <w:t>bèciu</w:t>
      </w:r>
      <w:proofErr w:type="spellEnd"/>
      <w:r w:rsidRPr="00EB7254">
        <w:rPr>
          <w:rFonts w:ascii="Arial" w:hAnsi="Arial" w:cs="Arial"/>
          <w:b/>
          <w:sz w:val="24"/>
          <w:szCs w:val="24"/>
        </w:rPr>
        <w:t xml:space="preserve"> de Nurri</w:t>
      </w:r>
    </w:p>
    <w:p w:rsidR="0020758E" w:rsidRDefault="00EB7254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oi sa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 de Santa Maria,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una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biviat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ca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non si </w:t>
      </w:r>
      <w:proofErr w:type="spellStart"/>
      <w:r w:rsidR="0020758E">
        <w:rPr>
          <w:rFonts w:ascii="Arial" w:hAnsi="Arial" w:cs="Arial"/>
          <w:sz w:val="24"/>
          <w:szCs w:val="24"/>
        </w:rPr>
        <w:t>sciat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758E">
        <w:rPr>
          <w:rFonts w:ascii="Arial" w:hAnsi="Arial" w:cs="Arial"/>
          <w:sz w:val="24"/>
          <w:szCs w:val="24"/>
        </w:rPr>
        <w:t>innui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fessit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arribau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758E">
        <w:rPr>
          <w:rFonts w:ascii="Arial" w:hAnsi="Arial" w:cs="Arial"/>
          <w:sz w:val="24"/>
          <w:szCs w:val="24"/>
        </w:rPr>
        <w:t>Issu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20758E">
        <w:rPr>
          <w:rFonts w:ascii="Arial" w:hAnsi="Arial" w:cs="Arial"/>
          <w:sz w:val="24"/>
          <w:szCs w:val="24"/>
        </w:rPr>
        <w:t>arricu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meda e </w:t>
      </w:r>
      <w:proofErr w:type="spellStart"/>
      <w:r w:rsidR="0020758E">
        <w:rPr>
          <w:rFonts w:ascii="Arial" w:hAnsi="Arial" w:cs="Arial"/>
          <w:sz w:val="24"/>
          <w:szCs w:val="24"/>
        </w:rPr>
        <w:t>totus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ddu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timiant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casi </w:t>
      </w:r>
      <w:proofErr w:type="spellStart"/>
      <w:r w:rsidR="0020758E">
        <w:rPr>
          <w:rFonts w:ascii="Arial" w:hAnsi="Arial" w:cs="Arial"/>
          <w:sz w:val="24"/>
          <w:szCs w:val="24"/>
        </w:rPr>
        <w:t>ca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20758E">
        <w:rPr>
          <w:rFonts w:ascii="Arial" w:hAnsi="Arial" w:cs="Arial"/>
          <w:sz w:val="24"/>
          <w:szCs w:val="24"/>
        </w:rPr>
        <w:t>chistionà</w:t>
      </w:r>
      <w:r w:rsidR="00BB65E3">
        <w:rPr>
          <w:rFonts w:ascii="Arial" w:hAnsi="Arial" w:cs="Arial"/>
          <w:sz w:val="24"/>
          <w:szCs w:val="24"/>
        </w:rPr>
        <w:t>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cun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nemus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0758E">
        <w:rPr>
          <w:rFonts w:ascii="Arial" w:hAnsi="Arial" w:cs="Arial"/>
          <w:sz w:val="24"/>
          <w:szCs w:val="24"/>
        </w:rPr>
        <w:t>teniat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cun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issu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unu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piciocheddu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ca</w:t>
      </w:r>
      <w:proofErr w:type="spellEnd"/>
      <w:r w:rsidR="00BB65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ddi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58E">
        <w:rPr>
          <w:rFonts w:ascii="Arial" w:hAnsi="Arial" w:cs="Arial"/>
          <w:sz w:val="24"/>
          <w:szCs w:val="24"/>
        </w:rPr>
        <w:t>co</w:t>
      </w:r>
      <w:bookmarkStart w:id="0" w:name="_GoBack"/>
      <w:bookmarkEnd w:id="0"/>
      <w:r w:rsidR="0020758E">
        <w:rPr>
          <w:rFonts w:ascii="Arial" w:hAnsi="Arial" w:cs="Arial"/>
          <w:sz w:val="24"/>
          <w:szCs w:val="24"/>
        </w:rPr>
        <w:t>mporàt</w:t>
      </w:r>
      <w:proofErr w:type="spellEnd"/>
      <w:r w:rsidR="0020758E">
        <w:rPr>
          <w:rFonts w:ascii="Arial" w:hAnsi="Arial" w:cs="Arial"/>
          <w:sz w:val="24"/>
          <w:szCs w:val="24"/>
        </w:rPr>
        <w:t xml:space="preserve"> sa cosa de </w:t>
      </w:r>
      <w:proofErr w:type="spellStart"/>
      <w:r w:rsidR="0020758E">
        <w:rPr>
          <w:rFonts w:ascii="Arial" w:hAnsi="Arial" w:cs="Arial"/>
          <w:sz w:val="24"/>
          <w:szCs w:val="24"/>
        </w:rPr>
        <w:t>papai</w:t>
      </w:r>
      <w:proofErr w:type="spellEnd"/>
      <w:r w:rsidR="0020758E">
        <w:rPr>
          <w:rFonts w:ascii="Arial" w:hAnsi="Arial" w:cs="Arial"/>
          <w:sz w:val="24"/>
          <w:szCs w:val="24"/>
        </w:rPr>
        <w:t>.</w:t>
      </w:r>
    </w:p>
    <w:p w:rsidR="0020758E" w:rsidRDefault="0020758E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Fiat </w:t>
      </w:r>
      <w:proofErr w:type="spellStart"/>
      <w:r>
        <w:rPr>
          <w:rFonts w:ascii="Arial" w:hAnsi="Arial" w:cs="Arial"/>
          <w:sz w:val="24"/>
          <w:szCs w:val="24"/>
        </w:rPr>
        <w:t>bistiu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nieddu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barretu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nieddu</w:t>
      </w:r>
      <w:proofErr w:type="spellEnd"/>
      <w:r>
        <w:rPr>
          <w:rFonts w:ascii="Arial" w:hAnsi="Arial" w:cs="Arial"/>
          <w:sz w:val="24"/>
          <w:szCs w:val="24"/>
        </w:rPr>
        <w:t xml:space="preserve"> e sa </w:t>
      </w:r>
      <w:proofErr w:type="spellStart"/>
      <w:r>
        <w:rPr>
          <w:rFonts w:ascii="Arial" w:hAnsi="Arial" w:cs="Arial"/>
          <w:sz w:val="24"/>
          <w:szCs w:val="24"/>
        </w:rPr>
        <w:t>braba</w:t>
      </w:r>
      <w:proofErr w:type="spellEnd"/>
      <w:r>
        <w:rPr>
          <w:rFonts w:ascii="Arial" w:hAnsi="Arial" w:cs="Arial"/>
          <w:sz w:val="24"/>
          <w:szCs w:val="24"/>
        </w:rPr>
        <w:t xml:space="preserve"> longa-longa e bianca,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fadiant</w:t>
      </w:r>
      <w:proofErr w:type="spellEnd"/>
      <w:r>
        <w:rPr>
          <w:rFonts w:ascii="Arial" w:hAnsi="Arial" w:cs="Arial"/>
          <w:sz w:val="24"/>
          <w:szCs w:val="24"/>
        </w:rPr>
        <w:t xml:space="preserve"> a timi. </w:t>
      </w:r>
    </w:p>
    <w:p w:rsidR="0020758E" w:rsidRDefault="0020758E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piciocheddu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mai </w:t>
      </w:r>
      <w:proofErr w:type="spellStart"/>
      <w:r>
        <w:rPr>
          <w:rFonts w:ascii="Arial" w:hAnsi="Arial" w:cs="Arial"/>
          <w:sz w:val="24"/>
          <w:szCs w:val="24"/>
        </w:rPr>
        <w:t>arriendu</w:t>
      </w:r>
      <w:proofErr w:type="spellEnd"/>
      <w:r>
        <w:rPr>
          <w:rFonts w:ascii="Arial" w:hAnsi="Arial" w:cs="Arial"/>
          <w:sz w:val="24"/>
          <w:szCs w:val="24"/>
        </w:rPr>
        <w:t xml:space="preserve">, e de </w:t>
      </w:r>
      <w:proofErr w:type="spellStart"/>
      <w:r>
        <w:rPr>
          <w:rFonts w:ascii="Arial" w:hAnsi="Arial" w:cs="Arial"/>
          <w:sz w:val="24"/>
          <w:szCs w:val="24"/>
        </w:rPr>
        <w:t>lomingiu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tzerriànt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joitzedda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dimòniu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EB7254" w:rsidRDefault="0020758E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 w:rsidR="00EB72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eca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gorteddu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strintu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manus, e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sunfrendu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su colera. </w:t>
      </w:r>
      <w:proofErr w:type="spellStart"/>
      <w:r>
        <w:rPr>
          <w:rFonts w:ascii="Arial" w:hAnsi="Arial" w:cs="Arial"/>
          <w:sz w:val="24"/>
          <w:szCs w:val="24"/>
        </w:rPr>
        <w:t>Giustu-giustu</w:t>
      </w:r>
      <w:proofErr w:type="spellEnd"/>
      <w:r>
        <w:rPr>
          <w:rFonts w:ascii="Arial" w:hAnsi="Arial" w:cs="Arial"/>
          <w:sz w:val="24"/>
          <w:szCs w:val="24"/>
        </w:rPr>
        <w:t xml:space="preserve"> a su mesi (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passau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mesi de sa morti de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passendi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domixedda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porcaxu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DB7">
        <w:rPr>
          <w:rFonts w:ascii="Arial" w:hAnsi="Arial" w:cs="Arial"/>
          <w:sz w:val="24"/>
          <w:szCs w:val="24"/>
        </w:rPr>
        <w:t>sciorbeddau</w:t>
      </w:r>
      <w:proofErr w:type="spellEnd"/>
      <w:r w:rsidR="00956DB7">
        <w:rPr>
          <w:rFonts w:ascii="Arial" w:hAnsi="Arial" w:cs="Arial"/>
          <w:sz w:val="24"/>
          <w:szCs w:val="24"/>
        </w:rPr>
        <w:t xml:space="preserve"> casi </w:t>
      </w:r>
      <w:proofErr w:type="spellStart"/>
      <w:r w:rsidR="00956DB7">
        <w:rPr>
          <w:rFonts w:ascii="Arial" w:hAnsi="Arial" w:cs="Arial"/>
          <w:sz w:val="24"/>
          <w:szCs w:val="24"/>
        </w:rPr>
        <w:t>ca</w:t>
      </w:r>
      <w:proofErr w:type="spellEnd"/>
      <w:r w:rsidR="00956DB7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956DB7">
        <w:rPr>
          <w:rFonts w:ascii="Arial" w:hAnsi="Arial" w:cs="Arial"/>
          <w:sz w:val="24"/>
          <w:szCs w:val="24"/>
        </w:rPr>
        <w:t>bessiu</w:t>
      </w:r>
      <w:proofErr w:type="spellEnd"/>
      <w:r w:rsidR="00956D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DB7">
        <w:rPr>
          <w:rFonts w:ascii="Arial" w:hAnsi="Arial" w:cs="Arial"/>
          <w:sz w:val="24"/>
          <w:szCs w:val="24"/>
        </w:rPr>
        <w:t>joitzedda</w:t>
      </w:r>
      <w:proofErr w:type="spellEnd"/>
      <w:r w:rsidR="00440A39">
        <w:rPr>
          <w:rFonts w:ascii="Arial" w:hAnsi="Arial" w:cs="Arial"/>
          <w:sz w:val="24"/>
          <w:szCs w:val="24"/>
        </w:rPr>
        <w:t xml:space="preserve"> (su </w:t>
      </w:r>
      <w:proofErr w:type="spellStart"/>
      <w:r w:rsidR="00440A39">
        <w:rPr>
          <w:rFonts w:ascii="Arial" w:hAnsi="Arial" w:cs="Arial"/>
          <w:sz w:val="24"/>
          <w:szCs w:val="24"/>
        </w:rPr>
        <w:t>dimòniu</w:t>
      </w:r>
      <w:proofErr w:type="spellEnd"/>
      <w:r w:rsidR="00440A39">
        <w:rPr>
          <w:rFonts w:ascii="Arial" w:hAnsi="Arial" w:cs="Arial"/>
          <w:sz w:val="24"/>
          <w:szCs w:val="24"/>
        </w:rPr>
        <w:t>).</w:t>
      </w:r>
    </w:p>
    <w:p w:rsidR="00440A39" w:rsidRDefault="00440A39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su predi,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òminis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coragiosus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benediri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scomunigau</w:t>
      </w:r>
      <w:proofErr w:type="spellEnd"/>
      <w:r>
        <w:rPr>
          <w:rFonts w:ascii="Arial" w:hAnsi="Arial" w:cs="Arial"/>
          <w:sz w:val="24"/>
          <w:szCs w:val="24"/>
        </w:rPr>
        <w:t xml:space="preserve"> e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arricu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domixe-dda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suu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fraigai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. Ma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aposentu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braxeri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allutu</w:t>
      </w:r>
      <w:proofErr w:type="spellEnd"/>
      <w:r>
        <w:rPr>
          <w:rFonts w:ascii="Arial" w:hAnsi="Arial" w:cs="Arial"/>
          <w:sz w:val="24"/>
          <w:szCs w:val="24"/>
        </w:rPr>
        <w:t xml:space="preserve"> e in su </w:t>
      </w:r>
      <w:proofErr w:type="spellStart"/>
      <w:r>
        <w:rPr>
          <w:rFonts w:ascii="Arial" w:hAnsi="Arial" w:cs="Arial"/>
          <w:sz w:val="24"/>
          <w:szCs w:val="24"/>
        </w:rPr>
        <w:t>muru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craboni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dimòniu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40A39" w:rsidRPr="00EB7254" w:rsidRDefault="00440A39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professoni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crocai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genti </w:t>
      </w:r>
      <w:proofErr w:type="spellStart"/>
      <w:r>
        <w:rPr>
          <w:rFonts w:ascii="Arial" w:hAnsi="Arial" w:cs="Arial"/>
          <w:sz w:val="24"/>
          <w:szCs w:val="24"/>
        </w:rPr>
        <w:t>timit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joitzedda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B7254" w:rsidRPr="00EB7254" w:rsidRDefault="00EB7254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254" w:rsidRPr="00EB7254" w:rsidRDefault="00EB7254" w:rsidP="00207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B7254" w:rsidRPr="00EB7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90B9B"/>
    <w:multiLevelType w:val="hybridMultilevel"/>
    <w:tmpl w:val="A178FF9E"/>
    <w:lvl w:ilvl="0" w:tplc="2494B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D"/>
    <w:rsid w:val="0020758E"/>
    <w:rsid w:val="002A7EED"/>
    <w:rsid w:val="00440A39"/>
    <w:rsid w:val="00670B5C"/>
    <w:rsid w:val="00956DB7"/>
    <w:rsid w:val="00BB65E3"/>
    <w:rsid w:val="00BC76F3"/>
    <w:rsid w:val="00E603CD"/>
    <w:rsid w:val="00E96C72"/>
    <w:rsid w:val="00E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5815"/>
  <w15:chartTrackingRefBased/>
  <w15:docId w15:val="{551FD106-C24B-4304-B3C0-C422B9D5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2025-09-15T07:29:00Z</dcterms:created>
  <dcterms:modified xsi:type="dcterms:W3CDTF">2025-09-15T08:31:00Z</dcterms:modified>
</cp:coreProperties>
</file>