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F996" w14:textId="59420D97" w:rsidR="00A214F7" w:rsidRPr="00A214F7" w:rsidRDefault="00A214F7" w:rsidP="00A214F7">
      <w:pPr>
        <w:jc w:val="center"/>
        <w:rPr>
          <w:b/>
          <w:bCs/>
        </w:rPr>
      </w:pPr>
      <w:r w:rsidRPr="00A214F7">
        <w:rPr>
          <w:b/>
          <w:bCs/>
        </w:rPr>
        <w:t xml:space="preserve">La </w:t>
      </w:r>
      <w:proofErr w:type="spellStart"/>
      <w:r w:rsidRPr="00A214F7">
        <w:rPr>
          <w:b/>
          <w:bCs/>
        </w:rPr>
        <w:t>Consolazione</w:t>
      </w:r>
      <w:proofErr w:type="spellEnd"/>
      <w:r w:rsidRPr="00A214F7">
        <w:rPr>
          <w:b/>
          <w:bCs/>
        </w:rPr>
        <w:t xml:space="preserve"> ETAB</w:t>
      </w:r>
    </w:p>
    <w:p w14:paraId="4DAEB0E7" w14:textId="77777777" w:rsidR="00A214F7" w:rsidRDefault="00A214F7" w:rsidP="00A214F7"/>
    <w:p w14:paraId="459F10B7" w14:textId="77777777" w:rsidR="00A214F7" w:rsidRPr="00A214F7" w:rsidRDefault="00A214F7" w:rsidP="00A214F7">
      <w:pPr>
        <w:rPr>
          <w:b/>
          <w:bCs/>
        </w:rPr>
      </w:pPr>
      <w:proofErr w:type="spellStart"/>
      <w:r w:rsidRPr="00A214F7">
        <w:rPr>
          <w:b/>
          <w:bCs/>
        </w:rPr>
        <w:t>Oggetto</w:t>
      </w:r>
      <w:proofErr w:type="spellEnd"/>
      <w:r w:rsidRPr="00A214F7">
        <w:rPr>
          <w:b/>
          <w:bCs/>
        </w:rPr>
        <w:t xml:space="preserve">: Gara per </w:t>
      </w:r>
      <w:proofErr w:type="spellStart"/>
      <w:r w:rsidRPr="00A214F7">
        <w:rPr>
          <w:b/>
          <w:bCs/>
        </w:rPr>
        <w:t>l'Affidamento</w:t>
      </w:r>
      <w:proofErr w:type="spellEnd"/>
      <w:r w:rsidRPr="00A214F7">
        <w:rPr>
          <w:b/>
          <w:bCs/>
        </w:rPr>
        <w:t xml:space="preserve"> </w:t>
      </w:r>
      <w:proofErr w:type="spellStart"/>
      <w:r w:rsidRPr="00A214F7">
        <w:rPr>
          <w:b/>
          <w:bCs/>
        </w:rPr>
        <w:t>dei</w:t>
      </w:r>
      <w:proofErr w:type="spellEnd"/>
      <w:r w:rsidRPr="00A214F7">
        <w:rPr>
          <w:b/>
          <w:bCs/>
        </w:rPr>
        <w:t xml:space="preserve"> Servizi </w:t>
      </w:r>
      <w:proofErr w:type="spellStart"/>
      <w:r w:rsidRPr="00A214F7">
        <w:rPr>
          <w:b/>
          <w:bCs/>
        </w:rPr>
        <w:t>Assicurativi</w:t>
      </w:r>
      <w:proofErr w:type="spellEnd"/>
      <w:r w:rsidRPr="00A214F7">
        <w:rPr>
          <w:b/>
          <w:bCs/>
        </w:rPr>
        <w:t xml:space="preserve"> – </w:t>
      </w:r>
      <w:proofErr w:type="spellStart"/>
      <w:r w:rsidRPr="00A214F7">
        <w:rPr>
          <w:b/>
          <w:bCs/>
        </w:rPr>
        <w:t>Richiesta</w:t>
      </w:r>
      <w:proofErr w:type="spellEnd"/>
      <w:r w:rsidRPr="00A214F7">
        <w:rPr>
          <w:b/>
          <w:bCs/>
        </w:rPr>
        <w:t xml:space="preserve"> </w:t>
      </w:r>
      <w:proofErr w:type="spellStart"/>
      <w:r w:rsidRPr="00A214F7">
        <w:rPr>
          <w:b/>
          <w:bCs/>
        </w:rPr>
        <w:t>Iscrizione</w:t>
      </w:r>
      <w:proofErr w:type="spellEnd"/>
      <w:r w:rsidRPr="00A214F7">
        <w:rPr>
          <w:b/>
          <w:bCs/>
        </w:rPr>
        <w:t xml:space="preserve"> al </w:t>
      </w:r>
      <w:proofErr w:type="spellStart"/>
      <w:r w:rsidRPr="00A214F7">
        <w:rPr>
          <w:b/>
          <w:bCs/>
        </w:rPr>
        <w:t>MePA</w:t>
      </w:r>
      <w:proofErr w:type="spellEnd"/>
      <w:r w:rsidRPr="00A214F7">
        <w:rPr>
          <w:b/>
          <w:bCs/>
        </w:rPr>
        <w:t xml:space="preserve"> (Servizi </w:t>
      </w:r>
      <w:proofErr w:type="spellStart"/>
      <w:r w:rsidRPr="00A214F7">
        <w:rPr>
          <w:b/>
          <w:bCs/>
        </w:rPr>
        <w:t>Assicurativi</w:t>
      </w:r>
      <w:proofErr w:type="spellEnd"/>
      <w:r w:rsidRPr="00A214F7">
        <w:rPr>
          <w:b/>
          <w:bCs/>
        </w:rPr>
        <w:t xml:space="preserve">) per </w:t>
      </w:r>
      <w:proofErr w:type="spellStart"/>
      <w:r w:rsidRPr="00A214F7">
        <w:rPr>
          <w:b/>
          <w:bCs/>
        </w:rPr>
        <w:t>Categorie</w:t>
      </w:r>
      <w:proofErr w:type="spellEnd"/>
      <w:r w:rsidRPr="00A214F7">
        <w:rPr>
          <w:b/>
          <w:bCs/>
        </w:rPr>
        <w:t xml:space="preserve"> </w:t>
      </w:r>
      <w:proofErr w:type="spellStart"/>
      <w:r w:rsidRPr="00A214F7">
        <w:rPr>
          <w:b/>
          <w:bCs/>
        </w:rPr>
        <w:t>Merceologiche</w:t>
      </w:r>
      <w:proofErr w:type="spellEnd"/>
      <w:r w:rsidRPr="00A214F7">
        <w:rPr>
          <w:b/>
          <w:bCs/>
        </w:rPr>
        <w:t xml:space="preserve"> </w:t>
      </w:r>
      <w:proofErr w:type="spellStart"/>
      <w:r w:rsidRPr="00A214F7">
        <w:rPr>
          <w:b/>
          <w:bCs/>
        </w:rPr>
        <w:t>Specifiche</w:t>
      </w:r>
      <w:proofErr w:type="spellEnd"/>
      <w:r w:rsidRPr="00A214F7">
        <w:rPr>
          <w:b/>
          <w:bCs/>
        </w:rPr>
        <w:t xml:space="preserve"> – </w:t>
      </w:r>
      <w:proofErr w:type="spellStart"/>
      <w:r w:rsidRPr="00A214F7">
        <w:rPr>
          <w:b/>
          <w:bCs/>
        </w:rPr>
        <w:t>Scadenze</w:t>
      </w:r>
      <w:proofErr w:type="spellEnd"/>
      <w:r w:rsidRPr="00A214F7">
        <w:rPr>
          <w:b/>
          <w:bCs/>
        </w:rPr>
        <w:t xml:space="preserve"> per </w:t>
      </w:r>
      <w:proofErr w:type="spellStart"/>
      <w:r w:rsidRPr="00A214F7">
        <w:rPr>
          <w:b/>
          <w:bCs/>
        </w:rPr>
        <w:t>l'Aggiudicazione</w:t>
      </w:r>
      <w:proofErr w:type="spellEnd"/>
      <w:r w:rsidRPr="00A214F7">
        <w:rPr>
          <w:b/>
          <w:bCs/>
        </w:rPr>
        <w:t>.</w:t>
      </w:r>
    </w:p>
    <w:p w14:paraId="7E5BBC3B" w14:textId="77777777" w:rsidR="00A214F7" w:rsidRDefault="00A214F7" w:rsidP="00A214F7"/>
    <w:p w14:paraId="6227A007" w14:textId="678546F0" w:rsidR="00A214F7" w:rsidRDefault="00A214F7" w:rsidP="00A214F7">
      <w:r>
        <w:t xml:space="preserve">Gentili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economici</w:t>
      </w:r>
      <w:proofErr w:type="spellEnd"/>
    </w:p>
    <w:p w14:paraId="3545E435" w14:textId="77777777" w:rsidR="00A214F7" w:rsidRDefault="00A214F7" w:rsidP="00A214F7"/>
    <w:p w14:paraId="25073457" w14:textId="77777777" w:rsidR="00A214F7" w:rsidRDefault="00A214F7" w:rsidP="00A214F7">
      <w:pPr>
        <w:jc w:val="both"/>
      </w:pPr>
      <w:proofErr w:type="spellStart"/>
      <w:r>
        <w:t>Con</w:t>
      </w:r>
      <w:proofErr w:type="spellEnd"/>
      <w:r>
        <w:t xml:space="preserve"> </w:t>
      </w:r>
      <w:proofErr w:type="spellStart"/>
      <w:r>
        <w:t>riferimento</w:t>
      </w:r>
      <w:proofErr w:type="spellEnd"/>
      <w:r>
        <w:t xml:space="preserve"> alla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gara</w:t>
      </w:r>
      <w:proofErr w:type="spellEnd"/>
      <w:r>
        <w:t xml:space="preserve"> per </w:t>
      </w:r>
      <w:proofErr w:type="spellStart"/>
      <w:r>
        <w:t>l'affidamento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servizi </w:t>
      </w:r>
      <w:proofErr w:type="spellStart"/>
      <w:r>
        <w:t>assicurativi</w:t>
      </w:r>
      <w:proofErr w:type="spellEnd"/>
      <w:r>
        <w:t xml:space="preserve"> </w:t>
      </w:r>
      <w:proofErr w:type="spellStart"/>
      <w:r>
        <w:t>indetta</w:t>
      </w:r>
      <w:proofErr w:type="spellEnd"/>
      <w:r>
        <w:t xml:space="preserve"> da </w:t>
      </w:r>
      <w:proofErr w:type="spellStart"/>
      <w:r>
        <w:t>questo</w:t>
      </w:r>
      <w:proofErr w:type="spellEnd"/>
      <w:r>
        <w:t xml:space="preserve"> Ente, e in </w:t>
      </w:r>
      <w:proofErr w:type="spellStart"/>
      <w:r>
        <w:t>previsione</w:t>
      </w:r>
      <w:proofErr w:type="spellEnd"/>
      <w:r>
        <w:t xml:space="preserve"> delle </w:t>
      </w:r>
      <w:proofErr w:type="spellStart"/>
      <w:r>
        <w:t>fasi</w:t>
      </w:r>
      <w:proofErr w:type="spellEnd"/>
      <w:r>
        <w:t xml:space="preserve"> </w:t>
      </w:r>
      <w:proofErr w:type="spellStart"/>
      <w:r>
        <w:t>successive</w:t>
      </w:r>
      <w:proofErr w:type="spellEnd"/>
      <w:r>
        <w:t xml:space="preserve"> </w:t>
      </w:r>
      <w:proofErr w:type="spellStart"/>
      <w:r>
        <w:t>all'aggiudicazione</w:t>
      </w:r>
      <w:proofErr w:type="spellEnd"/>
      <w:r>
        <w:t xml:space="preserve">, si </w:t>
      </w:r>
      <w:proofErr w:type="spellStart"/>
      <w:r>
        <w:t>invitano</w:t>
      </w:r>
      <w:proofErr w:type="spellEnd"/>
      <w:r>
        <w:t xml:space="preserve"> tutte le Compagnie </w:t>
      </w:r>
      <w:proofErr w:type="spellStart"/>
      <w:r>
        <w:t>interessate</w:t>
      </w:r>
      <w:proofErr w:type="spellEnd"/>
      <w:r>
        <w:t xml:space="preserve"> a </w:t>
      </w:r>
      <w:proofErr w:type="spellStart"/>
      <w:r>
        <w:t>provvedere</w:t>
      </w:r>
      <w:proofErr w:type="spellEnd"/>
      <w:r>
        <w:t xml:space="preserve">, </w:t>
      </w:r>
      <w:proofErr w:type="spellStart"/>
      <w:r>
        <w:t>qualora</w:t>
      </w:r>
      <w:proofErr w:type="spellEnd"/>
      <w:r>
        <w:t xml:space="preserve"> non </w:t>
      </w:r>
      <w:proofErr w:type="spellStart"/>
      <w:r>
        <w:t>l'avessero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, </w:t>
      </w:r>
      <w:proofErr w:type="spellStart"/>
      <w:r>
        <w:t>all'iscrizione</w:t>
      </w:r>
      <w:proofErr w:type="spellEnd"/>
      <w:r>
        <w:t xml:space="preserve"> e </w:t>
      </w:r>
      <w:proofErr w:type="spellStart"/>
      <w:r>
        <w:t>abilitazione</w:t>
      </w:r>
      <w:proofErr w:type="spellEnd"/>
      <w:r>
        <w:t xml:space="preserve"> al </w:t>
      </w:r>
      <w:proofErr w:type="spellStart"/>
      <w:r>
        <w:t>Mercato</w:t>
      </w:r>
      <w:proofErr w:type="spellEnd"/>
      <w:r>
        <w:t xml:space="preserve"> </w:t>
      </w:r>
      <w:proofErr w:type="spellStart"/>
      <w:r>
        <w:t>Elettronico</w:t>
      </w:r>
      <w:proofErr w:type="spellEnd"/>
      <w:r>
        <w:t xml:space="preserve"> della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 xml:space="preserve"> (</w:t>
      </w:r>
      <w:proofErr w:type="spellStart"/>
      <w:r>
        <w:t>MePA</w:t>
      </w:r>
      <w:proofErr w:type="spellEnd"/>
      <w:r>
        <w:t xml:space="preserve">) per la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merceologica</w:t>
      </w:r>
      <w:proofErr w:type="spellEnd"/>
      <w:r>
        <w:t xml:space="preserve"> "Servizi </w:t>
      </w:r>
      <w:proofErr w:type="spellStart"/>
      <w:r>
        <w:t>Assicurativi</w:t>
      </w:r>
      <w:proofErr w:type="spellEnd"/>
      <w:r>
        <w:t>".</w:t>
      </w:r>
      <w:proofErr w:type="spellStart"/>
      <w:r>
        <w:t>L'iscrizione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coprire</w:t>
      </w:r>
      <w:proofErr w:type="spellEnd"/>
      <w:r>
        <w:t xml:space="preserve"> </w:t>
      </w:r>
      <w:proofErr w:type="spellStart"/>
      <w:r>
        <w:t>specificamente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merceologiche</w:t>
      </w:r>
      <w:proofErr w:type="spellEnd"/>
      <w:r>
        <w:t xml:space="preserve"> </w:t>
      </w:r>
    </w:p>
    <w:p w14:paraId="799F84F7" w14:textId="77777777" w:rsidR="00A214F7" w:rsidRDefault="00A214F7" w:rsidP="00A214F7">
      <w:pPr>
        <w:jc w:val="both"/>
      </w:pPr>
    </w:p>
    <w:p w14:paraId="1958F8C7" w14:textId="77777777" w:rsidR="00A214F7" w:rsidRDefault="00A214F7" w:rsidP="00A214F7">
      <w:pPr>
        <w:jc w:val="both"/>
      </w:pPr>
      <w:r>
        <w:t xml:space="preserve">(CPV) </w:t>
      </w:r>
      <w:proofErr w:type="spellStart"/>
      <w:r>
        <w:t>oggetto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affidamento</w:t>
      </w:r>
      <w:proofErr w:type="spellEnd"/>
      <w:r>
        <w:t>:</w:t>
      </w:r>
      <w:r>
        <w:t xml:space="preserve"> </w:t>
      </w:r>
    </w:p>
    <w:p w14:paraId="5EC145EB" w14:textId="3CA4CCFE" w:rsidR="00A214F7" w:rsidRDefault="00A214F7" w:rsidP="00A214F7">
      <w:pPr>
        <w:jc w:val="both"/>
      </w:pPr>
      <w:r>
        <w:t xml:space="preserve">66515100-4 (Servizi di </w:t>
      </w:r>
      <w:proofErr w:type="spellStart"/>
      <w:r>
        <w:t>assicurazione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incendi</w:t>
      </w:r>
      <w:proofErr w:type="spellEnd"/>
      <w:r>
        <w:t>)</w:t>
      </w:r>
    </w:p>
    <w:p w14:paraId="69EB221A" w14:textId="77777777" w:rsidR="00A214F7" w:rsidRDefault="00A214F7" w:rsidP="00A214F7">
      <w:pPr>
        <w:jc w:val="both"/>
      </w:pPr>
      <w:r>
        <w:t xml:space="preserve">66516400-4 (Servizi di </w:t>
      </w:r>
      <w:proofErr w:type="spellStart"/>
      <w:r>
        <w:t>assicurazione</w:t>
      </w:r>
      <w:proofErr w:type="spellEnd"/>
      <w:r>
        <w:t xml:space="preserve"> di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>)</w:t>
      </w:r>
    </w:p>
    <w:p w14:paraId="11C237B2" w14:textId="77777777" w:rsidR="00A214F7" w:rsidRDefault="00A214F7" w:rsidP="00A214F7">
      <w:pPr>
        <w:jc w:val="both"/>
      </w:pPr>
    </w:p>
    <w:p w14:paraId="2F227575" w14:textId="2928C5F7" w:rsidR="00A214F7" w:rsidRDefault="00A214F7" w:rsidP="00A214F7">
      <w:pPr>
        <w:jc w:val="both"/>
      </w:pPr>
      <w:r>
        <w:t xml:space="preserve">Si </w:t>
      </w:r>
      <w:proofErr w:type="spellStart"/>
      <w:r>
        <w:t>precisa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l'effettiva</w:t>
      </w:r>
      <w:proofErr w:type="spellEnd"/>
      <w:r>
        <w:t xml:space="preserve"> </w:t>
      </w:r>
      <w:proofErr w:type="spellStart"/>
      <w:r>
        <w:t>iscrizione</w:t>
      </w:r>
      <w:proofErr w:type="spellEnd"/>
      <w:r>
        <w:t xml:space="preserve"> e la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abilitazione</w:t>
      </w:r>
      <w:proofErr w:type="spellEnd"/>
      <w:r>
        <w:t xml:space="preserve"> al </w:t>
      </w:r>
      <w:proofErr w:type="spellStart"/>
      <w:r>
        <w:t>MePA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le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merceologiche</w:t>
      </w:r>
      <w:proofErr w:type="spellEnd"/>
      <w:r>
        <w:t xml:space="preserve"> sopra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requisito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all'esito</w:t>
      </w:r>
      <w:proofErr w:type="spellEnd"/>
      <w:r>
        <w:t xml:space="preserve"> </w:t>
      </w:r>
      <w:proofErr w:type="spellStart"/>
      <w:r>
        <w:t>dell'aggiudicazione</w:t>
      </w:r>
      <w:proofErr w:type="spellEnd"/>
      <w:r>
        <w:t xml:space="preserve"> </w:t>
      </w:r>
      <w:r>
        <w:t xml:space="preserve">per la </w:t>
      </w:r>
      <w:proofErr w:type="spellStart"/>
      <w:r>
        <w:t>sottoscrizione</w:t>
      </w:r>
      <w:proofErr w:type="spellEnd"/>
      <w:r>
        <w:t xml:space="preserve"> </w:t>
      </w:r>
      <w:r>
        <w:t xml:space="preserve">della </w:t>
      </w:r>
      <w:proofErr w:type="spellStart"/>
      <w:r>
        <w:t>polizza</w:t>
      </w:r>
      <w:proofErr w:type="spellEnd"/>
      <w:r>
        <w:t>.</w:t>
      </w:r>
    </w:p>
    <w:p w14:paraId="31F99CDA" w14:textId="77777777" w:rsidR="00A214F7" w:rsidRDefault="00A214F7" w:rsidP="00A214F7">
      <w:pPr>
        <w:jc w:val="both"/>
      </w:pPr>
    </w:p>
    <w:p w14:paraId="462BC39C" w14:textId="77777777" w:rsidR="00A214F7" w:rsidRPr="00A214F7" w:rsidRDefault="00A214F7" w:rsidP="00A214F7">
      <w:pPr>
        <w:jc w:val="both"/>
        <w:rPr>
          <w:b/>
          <w:bCs/>
        </w:rPr>
      </w:pPr>
      <w:r>
        <w:t xml:space="preserve">Al </w:t>
      </w:r>
      <w:proofErr w:type="spellStart"/>
      <w:r>
        <w:t>fine</w:t>
      </w:r>
      <w:proofErr w:type="spellEnd"/>
      <w:r>
        <w:t xml:space="preserve"> di </w:t>
      </w:r>
      <w:proofErr w:type="spellStart"/>
      <w:r>
        <w:t>garantire</w:t>
      </w:r>
      <w:proofErr w:type="spellEnd"/>
      <w:r>
        <w:t xml:space="preserve"> la </w:t>
      </w:r>
      <w:proofErr w:type="spellStart"/>
      <w:r>
        <w:t>continuità</w:t>
      </w:r>
      <w:proofErr w:type="spellEnd"/>
      <w:r>
        <w:t xml:space="preserve"> del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assicurativo</w:t>
      </w:r>
      <w:proofErr w:type="spellEnd"/>
      <w:r>
        <w:t xml:space="preserve"> e non </w:t>
      </w:r>
      <w:proofErr w:type="spellStart"/>
      <w:r>
        <w:t>incorrere</w:t>
      </w:r>
      <w:proofErr w:type="spellEnd"/>
      <w:r>
        <w:t xml:space="preserve"> in </w:t>
      </w:r>
      <w:proofErr w:type="spellStart"/>
      <w:r>
        <w:t>soluzioni</w:t>
      </w:r>
      <w:proofErr w:type="spellEnd"/>
      <w:r>
        <w:t xml:space="preserve"> di </w:t>
      </w:r>
      <w:proofErr w:type="spellStart"/>
      <w:r>
        <w:t>interruzione</w:t>
      </w:r>
      <w:proofErr w:type="spellEnd"/>
      <w:r>
        <w:t xml:space="preserve"> della </w:t>
      </w:r>
      <w:proofErr w:type="spellStart"/>
      <w:r>
        <w:t>copertura</w:t>
      </w:r>
      <w:proofErr w:type="spellEnd"/>
      <w:r>
        <w:t xml:space="preserve">, la </w:t>
      </w:r>
      <w:proofErr w:type="spellStart"/>
      <w:r>
        <w:t>Compagnia</w:t>
      </w:r>
      <w:proofErr w:type="spellEnd"/>
      <w:r>
        <w:t xml:space="preserve"> </w:t>
      </w:r>
      <w:proofErr w:type="spellStart"/>
      <w:r>
        <w:t>aggiudicataria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assicurare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l'iscrizione</w:t>
      </w:r>
      <w:proofErr w:type="spellEnd"/>
      <w:r>
        <w:t xml:space="preserve"> al </w:t>
      </w:r>
      <w:proofErr w:type="spellStart"/>
      <w:r>
        <w:t>MePA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perfezionata</w:t>
      </w:r>
      <w:proofErr w:type="spellEnd"/>
      <w:r>
        <w:t xml:space="preserve"> in tempo </w:t>
      </w:r>
      <w:proofErr w:type="spellStart"/>
      <w:r>
        <w:t>utile</w:t>
      </w:r>
      <w:proofErr w:type="spellEnd"/>
      <w:r>
        <w:t xml:space="preserve"> per la </w:t>
      </w:r>
      <w:proofErr w:type="spellStart"/>
      <w:r>
        <w:t>stipula</w:t>
      </w:r>
      <w:proofErr w:type="spellEnd"/>
      <w:r>
        <w:t xml:space="preserve"> del </w:t>
      </w:r>
      <w:proofErr w:type="spellStart"/>
      <w:r>
        <w:t>contratto</w:t>
      </w:r>
      <w:proofErr w:type="spellEnd"/>
      <w:r>
        <w:t xml:space="preserve"> e per </w:t>
      </w:r>
      <w:proofErr w:type="spellStart"/>
      <w:r>
        <w:t>assicurare</w:t>
      </w:r>
      <w:proofErr w:type="spellEnd"/>
      <w:r>
        <w:t xml:space="preserve"> la </w:t>
      </w:r>
      <w:proofErr w:type="spellStart"/>
      <w:r>
        <w:t>decorrenza</w:t>
      </w:r>
      <w:proofErr w:type="spellEnd"/>
      <w:r>
        <w:t xml:space="preserve"> della </w:t>
      </w:r>
      <w:proofErr w:type="spellStart"/>
      <w:r>
        <w:t>polizza</w:t>
      </w:r>
      <w:proofErr w:type="spellEnd"/>
      <w:r>
        <w:t xml:space="preserve"> (o delle </w:t>
      </w:r>
      <w:proofErr w:type="spellStart"/>
      <w:r>
        <w:t>polizze</w:t>
      </w:r>
      <w:proofErr w:type="spellEnd"/>
      <w:r>
        <w:t xml:space="preserve">) </w:t>
      </w:r>
      <w:proofErr w:type="spellStart"/>
      <w:r>
        <w:t>entro</w:t>
      </w:r>
      <w:proofErr w:type="spellEnd"/>
      <w:r>
        <w:t xml:space="preserve"> e non </w:t>
      </w:r>
      <w:proofErr w:type="spellStart"/>
      <w:r>
        <w:t>oltre</w:t>
      </w:r>
      <w:proofErr w:type="spellEnd"/>
      <w:r>
        <w:t xml:space="preserve"> la </w:t>
      </w:r>
      <w:proofErr w:type="spellStart"/>
      <w:r>
        <w:t>data</w:t>
      </w:r>
      <w:proofErr w:type="spellEnd"/>
      <w:r>
        <w:t xml:space="preserve"> del </w:t>
      </w:r>
      <w:r w:rsidRPr="00A214F7">
        <w:rPr>
          <w:b/>
          <w:bCs/>
        </w:rPr>
        <w:t xml:space="preserve">12 </w:t>
      </w:r>
      <w:proofErr w:type="spellStart"/>
      <w:r w:rsidRPr="00A214F7">
        <w:rPr>
          <w:b/>
          <w:bCs/>
        </w:rPr>
        <w:t>febbraio</w:t>
      </w:r>
      <w:proofErr w:type="spellEnd"/>
      <w:r w:rsidRPr="00A214F7">
        <w:rPr>
          <w:b/>
          <w:bCs/>
        </w:rPr>
        <w:t xml:space="preserve"> 2026.</w:t>
      </w:r>
    </w:p>
    <w:p w14:paraId="3E214A47" w14:textId="77777777" w:rsidR="00A214F7" w:rsidRDefault="00A214F7" w:rsidP="00A214F7">
      <w:pPr>
        <w:jc w:val="both"/>
      </w:pPr>
      <w:proofErr w:type="spellStart"/>
      <w:r>
        <w:t>Confidando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vostra</w:t>
      </w:r>
      <w:proofErr w:type="spellEnd"/>
      <w:r>
        <w:t xml:space="preserve"> </w:t>
      </w:r>
      <w:proofErr w:type="spellStart"/>
      <w:r>
        <w:t>collaborazione</w:t>
      </w:r>
      <w:proofErr w:type="spellEnd"/>
      <w:r>
        <w:t xml:space="preserve"> e </w:t>
      </w:r>
      <w:proofErr w:type="spellStart"/>
      <w:r>
        <w:t>tempestività</w:t>
      </w:r>
      <w:proofErr w:type="spellEnd"/>
      <w:r>
        <w:t xml:space="preserve">, </w:t>
      </w:r>
      <w:proofErr w:type="spellStart"/>
      <w:r>
        <w:t>restiamo</w:t>
      </w:r>
      <w:proofErr w:type="spellEnd"/>
      <w:r>
        <w:t xml:space="preserve"> a </w:t>
      </w:r>
      <w:proofErr w:type="spellStart"/>
      <w:r>
        <w:t>disposizione</w:t>
      </w:r>
      <w:proofErr w:type="spellEnd"/>
      <w:r>
        <w:t xml:space="preserve"> per </w:t>
      </w:r>
      <w:proofErr w:type="spellStart"/>
      <w:r>
        <w:t>ogni</w:t>
      </w:r>
      <w:proofErr w:type="spellEnd"/>
      <w:r>
        <w:t xml:space="preserve"> eventuale </w:t>
      </w:r>
      <w:proofErr w:type="spellStart"/>
      <w:r>
        <w:t>chiarimento</w:t>
      </w:r>
      <w:proofErr w:type="spellEnd"/>
      <w:r>
        <w:t>.</w:t>
      </w:r>
    </w:p>
    <w:p w14:paraId="7F6E2DA0" w14:textId="77777777" w:rsidR="00A214F7" w:rsidRDefault="00A214F7" w:rsidP="00A214F7">
      <w:pPr>
        <w:jc w:val="both"/>
      </w:pPr>
      <w:proofErr w:type="spellStart"/>
      <w:r>
        <w:t>Cordiali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,</w:t>
      </w:r>
    </w:p>
    <w:p w14:paraId="6C86CD73" w14:textId="77777777" w:rsidR="00A214F7" w:rsidRDefault="00A214F7" w:rsidP="00A214F7">
      <w:pPr>
        <w:jc w:val="both"/>
      </w:pPr>
    </w:p>
    <w:p w14:paraId="25A40A3C" w14:textId="4D1F5B69" w:rsidR="004A4E1E" w:rsidRPr="00A214F7" w:rsidRDefault="00A214F7" w:rsidP="00A214F7">
      <w:pPr>
        <w:jc w:val="center"/>
        <w:rPr>
          <w:b/>
          <w:bCs/>
        </w:rPr>
      </w:pPr>
      <w:r w:rsidRPr="00A214F7">
        <w:rPr>
          <w:b/>
          <w:bCs/>
        </w:rPr>
        <w:t>Il Presidente</w:t>
      </w:r>
    </w:p>
    <w:p w14:paraId="4EFE20FF" w14:textId="3A89DFB2" w:rsidR="00A214F7" w:rsidRDefault="00A214F7" w:rsidP="00A214F7">
      <w:pPr>
        <w:jc w:val="center"/>
        <w:rPr>
          <w:b/>
          <w:bCs/>
        </w:rPr>
      </w:pPr>
      <w:r w:rsidRPr="00A214F7">
        <w:rPr>
          <w:b/>
          <w:bCs/>
        </w:rPr>
        <w:t xml:space="preserve">Dr. Leonardo </w:t>
      </w:r>
      <w:proofErr w:type="spellStart"/>
      <w:r w:rsidRPr="00A214F7">
        <w:rPr>
          <w:b/>
          <w:bCs/>
        </w:rPr>
        <w:t>Mallozzi</w:t>
      </w:r>
      <w:proofErr w:type="spellEnd"/>
    </w:p>
    <w:p w14:paraId="753AA2F1" w14:textId="77777777" w:rsidR="00A214F7" w:rsidRDefault="00A214F7" w:rsidP="00A214F7">
      <w:pPr>
        <w:jc w:val="center"/>
        <w:rPr>
          <w:b/>
          <w:bCs/>
        </w:rPr>
      </w:pPr>
    </w:p>
    <w:p w14:paraId="75ADFE6A" w14:textId="77777777" w:rsidR="00A214F7" w:rsidRDefault="00A214F7" w:rsidP="00A214F7">
      <w:pPr>
        <w:jc w:val="center"/>
        <w:rPr>
          <w:b/>
          <w:bCs/>
        </w:rPr>
      </w:pPr>
    </w:p>
    <w:p w14:paraId="1BC1AF84" w14:textId="71F01294" w:rsidR="00A214F7" w:rsidRDefault="00A214F7" w:rsidP="00A214F7">
      <w:pPr>
        <w:rPr>
          <w:b/>
          <w:bCs/>
        </w:rPr>
      </w:pPr>
      <w:proofErr w:type="spellStart"/>
      <w:r>
        <w:rPr>
          <w:b/>
          <w:bCs/>
        </w:rPr>
        <w:t>Allegato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notizia</w:t>
      </w:r>
      <w:proofErr w:type="spellEnd"/>
      <w:r>
        <w:rPr>
          <w:b/>
          <w:bCs/>
        </w:rPr>
        <w:t xml:space="preserve"> sul MEPA</w:t>
      </w:r>
    </w:p>
    <w:p w14:paraId="4DC63591" w14:textId="77777777" w:rsidR="00A214F7" w:rsidRDefault="00A214F7" w:rsidP="00A214F7">
      <w:pPr>
        <w:rPr>
          <w:b/>
          <w:bCs/>
        </w:rPr>
      </w:pPr>
    </w:p>
    <w:p w14:paraId="0852272C" w14:textId="77777777" w:rsidR="00A214F7" w:rsidRDefault="00A214F7" w:rsidP="00A214F7">
      <w:pPr>
        <w:jc w:val="both"/>
      </w:pPr>
    </w:p>
    <w:p w14:paraId="52CA32F7" w14:textId="77777777" w:rsidR="00A214F7" w:rsidRDefault="00A214F7" w:rsidP="00A214F7">
      <w:pPr>
        <w:jc w:val="both"/>
      </w:pPr>
    </w:p>
    <w:p w14:paraId="780CC578" w14:textId="77777777" w:rsidR="00A214F7" w:rsidRDefault="00A214F7" w:rsidP="00A214F7">
      <w:pPr>
        <w:jc w:val="both"/>
      </w:pPr>
    </w:p>
    <w:p w14:paraId="35E4A55D" w14:textId="77777777" w:rsidR="00A214F7" w:rsidRDefault="00A214F7" w:rsidP="00A214F7">
      <w:pPr>
        <w:jc w:val="both"/>
      </w:pPr>
    </w:p>
    <w:p w14:paraId="2326EAAD" w14:textId="77777777" w:rsidR="00A214F7" w:rsidRDefault="00A214F7" w:rsidP="00A214F7">
      <w:pPr>
        <w:jc w:val="both"/>
      </w:pPr>
    </w:p>
    <w:p w14:paraId="1FB52A5E" w14:textId="77777777" w:rsidR="00A214F7" w:rsidRDefault="00A214F7" w:rsidP="00A214F7">
      <w:pPr>
        <w:jc w:val="both"/>
      </w:pPr>
    </w:p>
    <w:p w14:paraId="6BC18A98" w14:textId="77777777" w:rsidR="00A214F7" w:rsidRDefault="00A214F7" w:rsidP="00A214F7">
      <w:pPr>
        <w:jc w:val="both"/>
      </w:pPr>
    </w:p>
    <w:p w14:paraId="361F785D" w14:textId="77777777" w:rsidR="00A214F7" w:rsidRDefault="00A214F7" w:rsidP="00A214F7">
      <w:pPr>
        <w:jc w:val="both"/>
      </w:pPr>
    </w:p>
    <w:p w14:paraId="30D1FF7D" w14:textId="77777777" w:rsidR="00A214F7" w:rsidRDefault="00A214F7" w:rsidP="00A214F7">
      <w:pPr>
        <w:jc w:val="both"/>
      </w:pPr>
    </w:p>
    <w:p w14:paraId="408D7211" w14:textId="77777777" w:rsidR="00A214F7" w:rsidRDefault="00A214F7" w:rsidP="00A214F7">
      <w:pPr>
        <w:jc w:val="both"/>
      </w:pPr>
    </w:p>
    <w:p w14:paraId="61E85ECD" w14:textId="77777777" w:rsidR="00A214F7" w:rsidRDefault="00A214F7" w:rsidP="00A214F7">
      <w:pPr>
        <w:jc w:val="both"/>
      </w:pPr>
    </w:p>
    <w:p w14:paraId="020BB43F" w14:textId="77777777" w:rsidR="00A214F7" w:rsidRDefault="00A214F7" w:rsidP="00A214F7">
      <w:pPr>
        <w:jc w:val="both"/>
      </w:pPr>
    </w:p>
    <w:p w14:paraId="446D2229" w14:textId="77777777" w:rsidR="00A214F7" w:rsidRDefault="00A214F7" w:rsidP="00A214F7">
      <w:pPr>
        <w:jc w:val="both"/>
      </w:pPr>
    </w:p>
    <w:p w14:paraId="6D282EFC" w14:textId="77777777" w:rsidR="00A214F7" w:rsidRDefault="00A214F7" w:rsidP="00A214F7">
      <w:pPr>
        <w:jc w:val="both"/>
      </w:pPr>
    </w:p>
    <w:p w14:paraId="3162C24C" w14:textId="77777777" w:rsidR="00A214F7" w:rsidRPr="00A214F7" w:rsidRDefault="00A214F7" w:rsidP="00A214F7">
      <w:pPr>
        <w:jc w:val="both"/>
      </w:pPr>
    </w:p>
    <w:p w14:paraId="18E72383" w14:textId="77777777" w:rsidR="00A214F7" w:rsidRPr="00A214F7" w:rsidRDefault="00A214F7" w:rsidP="00A214F7">
      <w:pPr>
        <w:jc w:val="both"/>
      </w:pPr>
    </w:p>
    <w:p w14:paraId="7AFAFA7F" w14:textId="77777777" w:rsidR="00A214F7" w:rsidRPr="00A214F7" w:rsidRDefault="00A214F7" w:rsidP="00A214F7">
      <w:pPr>
        <w:jc w:val="both"/>
      </w:pPr>
    </w:p>
    <w:p w14:paraId="0968CBA8" w14:textId="77777777" w:rsidR="00A214F7" w:rsidRPr="00A214F7" w:rsidRDefault="00A214F7" w:rsidP="00A214F7">
      <w:pPr>
        <w:jc w:val="both"/>
      </w:pPr>
    </w:p>
    <w:p w14:paraId="1459A6B4" w14:textId="77777777" w:rsidR="00A214F7" w:rsidRPr="00A214F7" w:rsidRDefault="00A214F7" w:rsidP="00A214F7">
      <w:pPr>
        <w:jc w:val="both"/>
        <w:rPr>
          <w:b/>
          <w:bCs/>
        </w:rPr>
      </w:pPr>
      <w:proofErr w:type="spellStart"/>
      <w:r w:rsidRPr="00A214F7">
        <w:rPr>
          <w:b/>
          <w:bCs/>
        </w:rPr>
        <w:t>Arrivano</w:t>
      </w:r>
      <w:proofErr w:type="spellEnd"/>
      <w:r w:rsidRPr="00A214F7">
        <w:rPr>
          <w:b/>
          <w:bCs/>
        </w:rPr>
        <w:t xml:space="preserve"> sul </w:t>
      </w:r>
      <w:proofErr w:type="spellStart"/>
      <w:r w:rsidRPr="00A214F7">
        <w:rPr>
          <w:b/>
          <w:bCs/>
        </w:rPr>
        <w:t>MePA</w:t>
      </w:r>
      <w:proofErr w:type="spellEnd"/>
      <w:r w:rsidRPr="00A214F7">
        <w:rPr>
          <w:b/>
          <w:bCs/>
        </w:rPr>
        <w:t xml:space="preserve"> i servizi </w:t>
      </w:r>
      <w:proofErr w:type="spellStart"/>
      <w:r w:rsidRPr="00A214F7">
        <w:rPr>
          <w:b/>
          <w:bCs/>
        </w:rPr>
        <w:t>assicurativi</w:t>
      </w:r>
      <w:proofErr w:type="spellEnd"/>
      <w:r w:rsidRPr="00A214F7">
        <w:rPr>
          <w:b/>
          <w:bCs/>
        </w:rPr>
        <w:t xml:space="preserve"> e di </w:t>
      </w:r>
      <w:proofErr w:type="spellStart"/>
      <w:r w:rsidRPr="00A214F7">
        <w:rPr>
          <w:b/>
          <w:bCs/>
        </w:rPr>
        <w:t>ristorazione</w:t>
      </w:r>
      <w:proofErr w:type="spellEnd"/>
      <w:r w:rsidRPr="00A214F7">
        <w:rPr>
          <w:b/>
          <w:bCs/>
        </w:rPr>
        <w:t xml:space="preserve"> </w:t>
      </w:r>
      <w:proofErr w:type="spellStart"/>
      <w:r w:rsidRPr="00A214F7">
        <w:rPr>
          <w:b/>
          <w:bCs/>
        </w:rPr>
        <w:t>commerciale</w:t>
      </w:r>
      <w:proofErr w:type="spellEnd"/>
    </w:p>
    <w:p w14:paraId="4E5D037C" w14:textId="77777777" w:rsidR="00A214F7" w:rsidRPr="00A214F7" w:rsidRDefault="00A214F7" w:rsidP="00A214F7">
      <w:pPr>
        <w:jc w:val="both"/>
      </w:pPr>
      <w:proofErr w:type="spellStart"/>
      <w:r w:rsidRPr="00A214F7">
        <w:t>Nuovi</w:t>
      </w:r>
      <w:proofErr w:type="spellEnd"/>
      <w:r w:rsidRPr="00A214F7">
        <w:t xml:space="preserve"> servizi, </w:t>
      </w:r>
      <w:proofErr w:type="spellStart"/>
      <w:r w:rsidRPr="00A214F7">
        <w:t>richiesti</w:t>
      </w:r>
      <w:proofErr w:type="spellEnd"/>
      <w:r w:rsidRPr="00A214F7">
        <w:t xml:space="preserve"> da </w:t>
      </w:r>
      <w:proofErr w:type="spellStart"/>
      <w:r w:rsidRPr="00A214F7">
        <w:t>molti</w:t>
      </w:r>
      <w:proofErr w:type="spellEnd"/>
      <w:r w:rsidRPr="00A214F7">
        <w:t xml:space="preserve"> </w:t>
      </w:r>
      <w:proofErr w:type="spellStart"/>
      <w:r w:rsidRPr="00A214F7">
        <w:t>enti</w:t>
      </w:r>
      <w:proofErr w:type="spellEnd"/>
      <w:r w:rsidRPr="00A214F7">
        <w:t xml:space="preserve"> della </w:t>
      </w:r>
      <w:proofErr w:type="spellStart"/>
      <w:r w:rsidRPr="00A214F7">
        <w:t>Pubblica</w:t>
      </w:r>
      <w:proofErr w:type="spellEnd"/>
      <w:r w:rsidRPr="00A214F7">
        <w:t xml:space="preserve"> </w:t>
      </w:r>
      <w:proofErr w:type="spellStart"/>
      <w:r w:rsidRPr="00A214F7">
        <w:t>Amministrazione</w:t>
      </w:r>
      <w:proofErr w:type="spellEnd"/>
      <w:r w:rsidRPr="00A214F7">
        <w:t xml:space="preserve">, </w:t>
      </w:r>
      <w:proofErr w:type="spellStart"/>
      <w:r w:rsidRPr="00A214F7">
        <w:t>entrano</w:t>
      </w:r>
      <w:proofErr w:type="spellEnd"/>
      <w:r w:rsidRPr="00A214F7">
        <w:t xml:space="preserve"> a </w:t>
      </w:r>
      <w:proofErr w:type="spellStart"/>
      <w:r w:rsidRPr="00A214F7">
        <w:t>far</w:t>
      </w:r>
      <w:proofErr w:type="spellEnd"/>
      <w:r w:rsidRPr="00A214F7">
        <w:t xml:space="preserve"> </w:t>
      </w:r>
      <w:proofErr w:type="spellStart"/>
      <w:r w:rsidRPr="00A214F7">
        <w:t>parte</w:t>
      </w:r>
      <w:proofErr w:type="spellEnd"/>
      <w:r w:rsidRPr="00A214F7">
        <w:t xml:space="preserve"> della </w:t>
      </w:r>
      <w:proofErr w:type="spellStart"/>
      <w:r w:rsidRPr="00A214F7">
        <w:t>grande</w:t>
      </w:r>
      <w:proofErr w:type="spellEnd"/>
      <w:r w:rsidRPr="00A214F7">
        <w:t xml:space="preserve"> </w:t>
      </w:r>
      <w:proofErr w:type="spellStart"/>
      <w:r w:rsidRPr="00A214F7">
        <w:t>offerta</w:t>
      </w:r>
      <w:proofErr w:type="spellEnd"/>
      <w:r w:rsidRPr="00A214F7">
        <w:t xml:space="preserve"> del </w:t>
      </w:r>
      <w:proofErr w:type="spellStart"/>
      <w:r w:rsidRPr="00A214F7">
        <w:t>Mercato</w:t>
      </w:r>
      <w:proofErr w:type="spellEnd"/>
      <w:r w:rsidRPr="00A214F7">
        <w:t xml:space="preserve"> </w:t>
      </w:r>
      <w:proofErr w:type="spellStart"/>
      <w:r w:rsidRPr="00A214F7">
        <w:t>elettronico</w:t>
      </w:r>
      <w:proofErr w:type="spellEnd"/>
      <w:r w:rsidRPr="00A214F7">
        <w:t xml:space="preserve"> della P.A., </w:t>
      </w:r>
      <w:proofErr w:type="spellStart"/>
      <w:r w:rsidRPr="00A214F7">
        <w:t>che</w:t>
      </w:r>
      <w:proofErr w:type="spellEnd"/>
      <w:r w:rsidRPr="00A214F7">
        <w:t xml:space="preserve"> </w:t>
      </w:r>
      <w:proofErr w:type="spellStart"/>
      <w:r w:rsidRPr="00A214F7">
        <w:t>copre</w:t>
      </w:r>
      <w:proofErr w:type="spellEnd"/>
      <w:r w:rsidRPr="00A214F7">
        <w:t xml:space="preserve"> </w:t>
      </w:r>
      <w:proofErr w:type="spellStart"/>
      <w:r w:rsidRPr="00A214F7">
        <w:t>ora</w:t>
      </w:r>
      <w:proofErr w:type="spellEnd"/>
      <w:r w:rsidRPr="00A214F7">
        <w:t xml:space="preserve"> </w:t>
      </w:r>
      <w:proofErr w:type="spellStart"/>
      <w:r w:rsidRPr="00A214F7">
        <w:t>anche</w:t>
      </w:r>
      <w:proofErr w:type="spellEnd"/>
      <w:r w:rsidRPr="00A214F7">
        <w:t xml:space="preserve"> i Servizi </w:t>
      </w:r>
      <w:proofErr w:type="spellStart"/>
      <w:r w:rsidRPr="00A214F7">
        <w:t>assicurativi</w:t>
      </w:r>
      <w:proofErr w:type="spellEnd"/>
      <w:r w:rsidRPr="00A214F7">
        <w:t xml:space="preserve"> e di </w:t>
      </w:r>
      <w:proofErr w:type="spellStart"/>
      <w:r w:rsidRPr="00A214F7">
        <w:t>intermediazione</w:t>
      </w:r>
      <w:proofErr w:type="spellEnd"/>
      <w:r w:rsidRPr="00A214F7">
        <w:t xml:space="preserve"> </w:t>
      </w:r>
      <w:proofErr w:type="spellStart"/>
      <w:r w:rsidRPr="00A214F7">
        <w:t>assicurativa</w:t>
      </w:r>
      <w:proofErr w:type="spellEnd"/>
      <w:r w:rsidRPr="00A214F7">
        <w:t xml:space="preserve"> e </w:t>
      </w:r>
      <w:proofErr w:type="spellStart"/>
      <w:r w:rsidRPr="00A214F7">
        <w:t>che</w:t>
      </w:r>
      <w:proofErr w:type="spellEnd"/>
      <w:r w:rsidRPr="00A214F7">
        <w:t xml:space="preserve"> </w:t>
      </w:r>
      <w:proofErr w:type="spellStart"/>
      <w:r w:rsidRPr="00A214F7">
        <w:t>amplia</w:t>
      </w:r>
      <w:proofErr w:type="spellEnd"/>
      <w:r w:rsidRPr="00A214F7">
        <w:t xml:space="preserve"> i servizi di </w:t>
      </w:r>
      <w:proofErr w:type="spellStart"/>
      <w:r w:rsidRPr="00A214F7">
        <w:t>ristorazione</w:t>
      </w:r>
      <w:proofErr w:type="spellEnd"/>
      <w:r w:rsidRPr="00A214F7">
        <w:t xml:space="preserve"> </w:t>
      </w:r>
      <w:proofErr w:type="spellStart"/>
      <w:r w:rsidRPr="00A214F7">
        <w:t>con</w:t>
      </w:r>
      <w:proofErr w:type="spellEnd"/>
      <w:r w:rsidRPr="00A214F7">
        <w:t xml:space="preserve"> </w:t>
      </w:r>
      <w:proofErr w:type="spellStart"/>
      <w:r w:rsidRPr="00A214F7">
        <w:t>quelli</w:t>
      </w:r>
      <w:proofErr w:type="spellEnd"/>
      <w:r w:rsidRPr="00A214F7">
        <w:t xml:space="preserve"> </w:t>
      </w:r>
      <w:proofErr w:type="spellStart"/>
      <w:r w:rsidRPr="00A214F7">
        <w:t>dedicati</w:t>
      </w:r>
      <w:proofErr w:type="spellEnd"/>
      <w:r w:rsidRPr="00A214F7">
        <w:t xml:space="preserve"> alla </w:t>
      </w:r>
      <w:proofErr w:type="spellStart"/>
      <w:r w:rsidRPr="00A214F7">
        <w:t>ristorazione</w:t>
      </w:r>
      <w:proofErr w:type="spellEnd"/>
      <w:r w:rsidRPr="00A214F7">
        <w:t xml:space="preserve"> </w:t>
      </w:r>
      <w:proofErr w:type="spellStart"/>
      <w:r w:rsidRPr="00A214F7">
        <w:t>commerciale</w:t>
      </w:r>
      <w:proofErr w:type="spellEnd"/>
      <w:r w:rsidRPr="00A214F7">
        <w:t>.</w:t>
      </w:r>
    </w:p>
    <w:p w14:paraId="615B7972" w14:textId="77777777" w:rsidR="00A214F7" w:rsidRPr="00A214F7" w:rsidRDefault="00A214F7" w:rsidP="00A214F7">
      <w:pPr>
        <w:jc w:val="both"/>
      </w:pPr>
    </w:p>
    <w:p w14:paraId="0D4EFC9C" w14:textId="77777777" w:rsidR="00A214F7" w:rsidRPr="00A214F7" w:rsidRDefault="00A214F7" w:rsidP="00A214F7">
      <w:pPr>
        <w:jc w:val="both"/>
      </w:pPr>
      <w:proofErr w:type="spellStart"/>
      <w:r w:rsidRPr="00A214F7">
        <w:t>Operativamente</w:t>
      </w:r>
      <w:proofErr w:type="spellEnd"/>
      <w:r w:rsidRPr="00A214F7">
        <w:t xml:space="preserve">, </w:t>
      </w:r>
      <w:proofErr w:type="spellStart"/>
      <w:r w:rsidRPr="00A214F7">
        <w:t>nell’ambito</w:t>
      </w:r>
      <w:proofErr w:type="spellEnd"/>
      <w:r w:rsidRPr="00A214F7">
        <w:t xml:space="preserve"> del </w:t>
      </w:r>
      <w:proofErr w:type="spellStart"/>
      <w:r w:rsidRPr="00A214F7">
        <w:t>bando</w:t>
      </w:r>
      <w:proofErr w:type="spellEnd"/>
      <w:r w:rsidRPr="00A214F7">
        <w:t xml:space="preserve"> Servizi, è </w:t>
      </w:r>
      <w:proofErr w:type="spellStart"/>
      <w:r w:rsidRPr="00A214F7">
        <w:t>stata</w:t>
      </w:r>
      <w:proofErr w:type="spellEnd"/>
      <w:r w:rsidRPr="00A214F7">
        <w:t xml:space="preserve"> </w:t>
      </w:r>
      <w:proofErr w:type="spellStart"/>
      <w:r w:rsidRPr="00A214F7">
        <w:t>creata</w:t>
      </w:r>
      <w:proofErr w:type="spellEnd"/>
      <w:r w:rsidRPr="00A214F7">
        <w:t xml:space="preserve"> la </w:t>
      </w:r>
      <w:proofErr w:type="spellStart"/>
      <w:r w:rsidRPr="00A214F7">
        <w:t>nuova</w:t>
      </w:r>
      <w:proofErr w:type="spellEnd"/>
      <w:r w:rsidRPr="00A214F7">
        <w:t xml:space="preserve"> </w:t>
      </w:r>
      <w:proofErr w:type="spellStart"/>
      <w:r w:rsidRPr="00A214F7">
        <w:t>macro</w:t>
      </w:r>
      <w:proofErr w:type="spellEnd"/>
      <w:r w:rsidRPr="00A214F7">
        <w:t xml:space="preserve"> </w:t>
      </w:r>
      <w:proofErr w:type="spellStart"/>
      <w:r w:rsidRPr="00A214F7">
        <w:t>categoria</w:t>
      </w:r>
      <w:proofErr w:type="spellEnd"/>
      <w:r w:rsidRPr="00A214F7">
        <w:t xml:space="preserve"> Servizi </w:t>
      </w:r>
      <w:proofErr w:type="spellStart"/>
      <w:r w:rsidRPr="00A214F7">
        <w:t>assicurativi</w:t>
      </w:r>
      <w:proofErr w:type="spellEnd"/>
      <w:r w:rsidRPr="00A214F7">
        <w:t xml:space="preserve"> e di </w:t>
      </w:r>
      <w:proofErr w:type="spellStart"/>
      <w:r w:rsidRPr="00A214F7">
        <w:t>intermediazione</w:t>
      </w:r>
      <w:proofErr w:type="spellEnd"/>
      <w:r w:rsidRPr="00A214F7">
        <w:t xml:space="preserve"> </w:t>
      </w:r>
      <w:proofErr w:type="spellStart"/>
      <w:r w:rsidRPr="00A214F7">
        <w:t>assicurativa</w:t>
      </w:r>
      <w:proofErr w:type="spellEnd"/>
      <w:r w:rsidRPr="00A214F7">
        <w:t xml:space="preserve"> </w:t>
      </w:r>
      <w:proofErr w:type="spellStart"/>
      <w:r w:rsidRPr="00A214F7">
        <w:t>che</w:t>
      </w:r>
      <w:proofErr w:type="spellEnd"/>
      <w:r w:rsidRPr="00A214F7">
        <w:t xml:space="preserve"> </w:t>
      </w:r>
      <w:proofErr w:type="spellStart"/>
      <w:r w:rsidRPr="00A214F7">
        <w:t>prevede</w:t>
      </w:r>
      <w:proofErr w:type="spellEnd"/>
      <w:r w:rsidRPr="00A214F7">
        <w:t xml:space="preserve"> due </w:t>
      </w:r>
      <w:proofErr w:type="spellStart"/>
      <w:r w:rsidRPr="00A214F7">
        <w:t>distinte</w:t>
      </w:r>
      <w:proofErr w:type="spellEnd"/>
      <w:r w:rsidRPr="00A214F7">
        <w:t xml:space="preserve"> </w:t>
      </w:r>
      <w:proofErr w:type="spellStart"/>
      <w:r w:rsidRPr="00A214F7">
        <w:t>categorie</w:t>
      </w:r>
      <w:proofErr w:type="spellEnd"/>
      <w:r w:rsidRPr="00A214F7">
        <w:t>:</w:t>
      </w:r>
    </w:p>
    <w:p w14:paraId="2A3D9942" w14:textId="77777777" w:rsidR="00A214F7" w:rsidRPr="00A214F7" w:rsidRDefault="00A214F7" w:rsidP="00A214F7">
      <w:pPr>
        <w:jc w:val="both"/>
      </w:pPr>
    </w:p>
    <w:p w14:paraId="182D2F61" w14:textId="77777777" w:rsidR="00A214F7" w:rsidRPr="00A214F7" w:rsidRDefault="00A214F7" w:rsidP="00A214F7">
      <w:pPr>
        <w:jc w:val="both"/>
      </w:pPr>
      <w:r w:rsidRPr="00A214F7">
        <w:t xml:space="preserve">Servizi </w:t>
      </w:r>
      <w:proofErr w:type="spellStart"/>
      <w:r w:rsidRPr="00A214F7">
        <w:t>Assicurativi</w:t>
      </w:r>
      <w:proofErr w:type="spellEnd"/>
    </w:p>
    <w:p w14:paraId="187F4AC6" w14:textId="77777777" w:rsidR="00A214F7" w:rsidRPr="00A214F7" w:rsidRDefault="00A214F7" w:rsidP="00A214F7">
      <w:pPr>
        <w:jc w:val="both"/>
      </w:pPr>
      <w:r w:rsidRPr="00A214F7">
        <w:t xml:space="preserve">Servizi di </w:t>
      </w:r>
      <w:proofErr w:type="spellStart"/>
      <w:r w:rsidRPr="00A214F7">
        <w:t>intermediazione</w:t>
      </w:r>
      <w:proofErr w:type="spellEnd"/>
      <w:r w:rsidRPr="00A214F7">
        <w:t xml:space="preserve"> </w:t>
      </w:r>
      <w:proofErr w:type="spellStart"/>
      <w:r w:rsidRPr="00A214F7">
        <w:t>assicurativa</w:t>
      </w:r>
      <w:proofErr w:type="spellEnd"/>
      <w:r w:rsidRPr="00A214F7">
        <w:t xml:space="preserve"> (</w:t>
      </w:r>
      <w:proofErr w:type="spellStart"/>
      <w:r w:rsidRPr="00A214F7">
        <w:t>brokeraggio</w:t>
      </w:r>
      <w:proofErr w:type="spellEnd"/>
      <w:r w:rsidRPr="00A214F7">
        <w:t xml:space="preserve"> </w:t>
      </w:r>
      <w:proofErr w:type="spellStart"/>
      <w:r w:rsidRPr="00A214F7">
        <w:t>assicurativo</w:t>
      </w:r>
      <w:proofErr w:type="spellEnd"/>
      <w:r w:rsidRPr="00A214F7">
        <w:t>)</w:t>
      </w:r>
    </w:p>
    <w:p w14:paraId="666439B0" w14:textId="77777777" w:rsidR="00A214F7" w:rsidRPr="00A214F7" w:rsidRDefault="00A214F7" w:rsidP="00A214F7">
      <w:pPr>
        <w:jc w:val="both"/>
      </w:pPr>
      <w:r w:rsidRPr="00A214F7">
        <w:t xml:space="preserve">Per quanto </w:t>
      </w:r>
      <w:proofErr w:type="spellStart"/>
      <w:r w:rsidRPr="00A214F7">
        <w:t>concerne</w:t>
      </w:r>
      <w:proofErr w:type="spellEnd"/>
      <w:r w:rsidRPr="00A214F7">
        <w:t xml:space="preserve"> la </w:t>
      </w:r>
      <w:proofErr w:type="spellStart"/>
      <w:r w:rsidRPr="00A214F7">
        <w:t>seconda</w:t>
      </w:r>
      <w:proofErr w:type="spellEnd"/>
      <w:r w:rsidRPr="00A214F7">
        <w:t xml:space="preserve"> </w:t>
      </w:r>
      <w:proofErr w:type="spellStart"/>
      <w:r w:rsidRPr="00A214F7">
        <w:t>categoria</w:t>
      </w:r>
      <w:proofErr w:type="spellEnd"/>
      <w:r w:rsidRPr="00A214F7">
        <w:t xml:space="preserve"> di </w:t>
      </w:r>
      <w:proofErr w:type="spellStart"/>
      <w:r w:rsidRPr="00A214F7">
        <w:t>intermediazione</w:t>
      </w:r>
      <w:proofErr w:type="spellEnd"/>
      <w:r w:rsidRPr="00A214F7">
        <w:t xml:space="preserve"> </w:t>
      </w:r>
      <w:proofErr w:type="spellStart"/>
      <w:r w:rsidRPr="00A214F7">
        <w:t>assicurativa</w:t>
      </w:r>
      <w:proofErr w:type="spellEnd"/>
      <w:r w:rsidRPr="00A214F7">
        <w:t xml:space="preserve">, la </w:t>
      </w:r>
      <w:proofErr w:type="spellStart"/>
      <w:r w:rsidRPr="00A214F7">
        <w:t>figura</w:t>
      </w:r>
      <w:proofErr w:type="spellEnd"/>
      <w:r w:rsidRPr="00A214F7">
        <w:t xml:space="preserve"> professionale </w:t>
      </w:r>
      <w:proofErr w:type="spellStart"/>
      <w:r w:rsidRPr="00A214F7">
        <w:t>che</w:t>
      </w:r>
      <w:proofErr w:type="spellEnd"/>
      <w:r w:rsidRPr="00A214F7">
        <w:t xml:space="preserve"> </w:t>
      </w:r>
      <w:proofErr w:type="spellStart"/>
      <w:r w:rsidRPr="00A214F7">
        <w:t>può</w:t>
      </w:r>
      <w:proofErr w:type="spellEnd"/>
      <w:r w:rsidRPr="00A214F7">
        <w:t xml:space="preserve"> </w:t>
      </w:r>
      <w:proofErr w:type="spellStart"/>
      <w:r w:rsidRPr="00A214F7">
        <w:t>erogare</w:t>
      </w:r>
      <w:proofErr w:type="spellEnd"/>
      <w:r w:rsidRPr="00A214F7">
        <w:t xml:space="preserve"> </w:t>
      </w:r>
      <w:proofErr w:type="spellStart"/>
      <w:r w:rsidRPr="00A214F7">
        <w:t>tali</w:t>
      </w:r>
      <w:proofErr w:type="spellEnd"/>
      <w:r w:rsidRPr="00A214F7">
        <w:t xml:space="preserve"> servizi è </w:t>
      </w:r>
      <w:proofErr w:type="spellStart"/>
      <w:r w:rsidRPr="00A214F7">
        <w:t>quella</w:t>
      </w:r>
      <w:proofErr w:type="spellEnd"/>
      <w:r w:rsidRPr="00A214F7">
        <w:t xml:space="preserve"> </w:t>
      </w:r>
      <w:proofErr w:type="spellStart"/>
      <w:r w:rsidRPr="00A214F7">
        <w:t>indicata</w:t>
      </w:r>
      <w:proofErr w:type="spellEnd"/>
      <w:r w:rsidRPr="00A214F7">
        <w:t xml:space="preserve"> </w:t>
      </w:r>
      <w:proofErr w:type="spellStart"/>
      <w:r w:rsidRPr="00A214F7">
        <w:t>dal</w:t>
      </w:r>
      <w:proofErr w:type="spellEnd"/>
      <w:r w:rsidRPr="00A214F7">
        <w:t xml:space="preserve"> </w:t>
      </w:r>
      <w:proofErr w:type="spellStart"/>
      <w:r w:rsidRPr="00A214F7">
        <w:t>Regolamento</w:t>
      </w:r>
      <w:proofErr w:type="spellEnd"/>
      <w:r w:rsidRPr="00A214F7">
        <w:t xml:space="preserve"> ISVAP (</w:t>
      </w:r>
      <w:proofErr w:type="spellStart"/>
      <w:r w:rsidRPr="00A214F7">
        <w:t>ora</w:t>
      </w:r>
      <w:proofErr w:type="spellEnd"/>
      <w:r w:rsidRPr="00A214F7">
        <w:t xml:space="preserve"> IVASS) del 16 </w:t>
      </w:r>
      <w:proofErr w:type="spellStart"/>
      <w:r w:rsidRPr="00A214F7">
        <w:t>ottobre</w:t>
      </w:r>
      <w:proofErr w:type="spellEnd"/>
      <w:r w:rsidRPr="00A214F7">
        <w:t xml:space="preserve"> 2006, n. 5 e </w:t>
      </w:r>
      <w:proofErr w:type="spellStart"/>
      <w:r w:rsidRPr="00A214F7">
        <w:t>iscritta</w:t>
      </w:r>
      <w:proofErr w:type="spellEnd"/>
      <w:r w:rsidRPr="00A214F7">
        <w:t xml:space="preserve"> </w:t>
      </w:r>
      <w:proofErr w:type="spellStart"/>
      <w:r w:rsidRPr="00A214F7">
        <w:t>nel</w:t>
      </w:r>
      <w:proofErr w:type="spellEnd"/>
      <w:r w:rsidRPr="00A214F7">
        <w:t xml:space="preserve"> </w:t>
      </w:r>
      <w:proofErr w:type="spellStart"/>
      <w:r w:rsidRPr="00A214F7">
        <w:t>Registro</w:t>
      </w:r>
      <w:proofErr w:type="spellEnd"/>
      <w:r w:rsidRPr="00A214F7">
        <w:t xml:space="preserve"> Unico </w:t>
      </w:r>
      <w:proofErr w:type="spellStart"/>
      <w:r w:rsidRPr="00A214F7">
        <w:t>degli</w:t>
      </w:r>
      <w:proofErr w:type="spellEnd"/>
      <w:r w:rsidRPr="00A214F7">
        <w:t xml:space="preserve"> </w:t>
      </w:r>
      <w:proofErr w:type="spellStart"/>
      <w:r w:rsidRPr="00A214F7">
        <w:t>intermediari</w:t>
      </w:r>
      <w:proofErr w:type="spellEnd"/>
      <w:r w:rsidRPr="00A214F7">
        <w:t xml:space="preserve"> </w:t>
      </w:r>
      <w:proofErr w:type="spellStart"/>
      <w:r w:rsidRPr="00A214F7">
        <w:t>assicurativi</w:t>
      </w:r>
      <w:proofErr w:type="spellEnd"/>
      <w:r w:rsidRPr="00A214F7">
        <w:t xml:space="preserve"> e </w:t>
      </w:r>
      <w:proofErr w:type="spellStart"/>
      <w:r w:rsidRPr="00A214F7">
        <w:t>riassicurativi</w:t>
      </w:r>
      <w:proofErr w:type="spellEnd"/>
      <w:r w:rsidRPr="00A214F7">
        <w:t>.</w:t>
      </w:r>
    </w:p>
    <w:p w14:paraId="2E05F1C6" w14:textId="77777777" w:rsidR="00A214F7" w:rsidRPr="00A214F7" w:rsidRDefault="00A214F7" w:rsidP="00A214F7">
      <w:pPr>
        <w:jc w:val="both"/>
      </w:pPr>
    </w:p>
    <w:p w14:paraId="14D43649" w14:textId="351914CB" w:rsidR="00A214F7" w:rsidRDefault="00A214F7" w:rsidP="00A214F7">
      <w:pPr>
        <w:jc w:val="both"/>
      </w:pPr>
      <w:proofErr w:type="spellStart"/>
      <w:r w:rsidRPr="00A214F7">
        <w:t>Passando</w:t>
      </w:r>
      <w:proofErr w:type="spellEnd"/>
      <w:r w:rsidRPr="00A214F7">
        <w:t xml:space="preserve"> </w:t>
      </w:r>
      <w:proofErr w:type="spellStart"/>
      <w:r w:rsidRPr="00A214F7">
        <w:t>invece</w:t>
      </w:r>
      <w:proofErr w:type="spellEnd"/>
      <w:r w:rsidRPr="00A214F7">
        <w:t xml:space="preserve"> alle </w:t>
      </w:r>
      <w:proofErr w:type="spellStart"/>
      <w:r w:rsidRPr="00A214F7">
        <w:t>novità</w:t>
      </w:r>
      <w:proofErr w:type="spellEnd"/>
      <w:r w:rsidRPr="00A214F7">
        <w:t xml:space="preserve"> sui servizi di </w:t>
      </w:r>
      <w:proofErr w:type="spellStart"/>
      <w:r w:rsidRPr="00A214F7">
        <w:t>ristorazione</w:t>
      </w:r>
      <w:proofErr w:type="spellEnd"/>
      <w:r w:rsidRPr="00A214F7">
        <w:t xml:space="preserve">, </w:t>
      </w:r>
      <w:proofErr w:type="spellStart"/>
      <w:r w:rsidRPr="00A214F7">
        <w:t>l’intervento</w:t>
      </w:r>
      <w:proofErr w:type="spellEnd"/>
      <w:r w:rsidRPr="00A214F7">
        <w:t xml:space="preserve"> sul </w:t>
      </w:r>
      <w:proofErr w:type="spellStart"/>
      <w:r w:rsidRPr="00A214F7">
        <w:t>bando</w:t>
      </w:r>
      <w:proofErr w:type="spellEnd"/>
      <w:r w:rsidRPr="00A214F7">
        <w:t xml:space="preserve"> è </w:t>
      </w:r>
      <w:proofErr w:type="spellStart"/>
      <w:r w:rsidRPr="00A214F7">
        <w:t>stato</w:t>
      </w:r>
      <w:proofErr w:type="spellEnd"/>
      <w:r w:rsidRPr="00A214F7">
        <w:t xml:space="preserve"> </w:t>
      </w:r>
      <w:proofErr w:type="spellStart"/>
      <w:r w:rsidRPr="00A214F7">
        <w:t>quello</w:t>
      </w:r>
      <w:proofErr w:type="spellEnd"/>
      <w:r w:rsidRPr="00A214F7">
        <w:t xml:space="preserve"> di </w:t>
      </w:r>
      <w:proofErr w:type="spellStart"/>
      <w:r w:rsidRPr="00A214F7">
        <w:t>estendere</w:t>
      </w:r>
      <w:proofErr w:type="spellEnd"/>
      <w:r w:rsidRPr="00A214F7">
        <w:t xml:space="preserve"> </w:t>
      </w:r>
      <w:proofErr w:type="spellStart"/>
      <w:r w:rsidRPr="00A214F7">
        <w:t>l’elenco</w:t>
      </w:r>
      <w:proofErr w:type="spellEnd"/>
      <w:r w:rsidRPr="00A214F7">
        <w:t xml:space="preserve"> </w:t>
      </w:r>
      <w:proofErr w:type="spellStart"/>
      <w:r w:rsidRPr="00A214F7">
        <w:t>dei</w:t>
      </w:r>
      <w:proofErr w:type="spellEnd"/>
      <w:r w:rsidRPr="00A214F7">
        <w:t xml:space="preserve"> </w:t>
      </w:r>
      <w:proofErr w:type="spellStart"/>
      <w:r w:rsidRPr="00A214F7">
        <w:t>codici</w:t>
      </w:r>
      <w:proofErr w:type="spellEnd"/>
      <w:r w:rsidRPr="00A214F7">
        <w:t xml:space="preserve"> CPV </w:t>
      </w:r>
      <w:proofErr w:type="spellStart"/>
      <w:r w:rsidRPr="00A214F7">
        <w:t>negoziabili</w:t>
      </w:r>
      <w:proofErr w:type="spellEnd"/>
      <w:r w:rsidRPr="00A214F7">
        <w:t xml:space="preserve"> </w:t>
      </w:r>
      <w:proofErr w:type="spellStart"/>
      <w:r w:rsidRPr="00A214F7">
        <w:t>all’interno</w:t>
      </w:r>
      <w:proofErr w:type="spellEnd"/>
      <w:r w:rsidRPr="00A214F7">
        <w:t xml:space="preserve"> della </w:t>
      </w:r>
      <w:proofErr w:type="spellStart"/>
      <w:r w:rsidRPr="00A214F7">
        <w:t>categoria</w:t>
      </w:r>
      <w:proofErr w:type="spellEnd"/>
      <w:r w:rsidRPr="00A214F7">
        <w:t xml:space="preserve"> </w:t>
      </w:r>
      <w:proofErr w:type="spellStart"/>
      <w:r w:rsidRPr="00A214F7">
        <w:t>Ristorazione</w:t>
      </w:r>
      <w:proofErr w:type="spellEnd"/>
      <w:r w:rsidRPr="00A214F7">
        <w:t xml:space="preserve"> </w:t>
      </w:r>
      <w:proofErr w:type="spellStart"/>
      <w:r w:rsidRPr="00A214F7">
        <w:t>collettiva</w:t>
      </w:r>
      <w:proofErr w:type="spellEnd"/>
      <w:r w:rsidRPr="00A214F7">
        <w:t xml:space="preserve"> </w:t>
      </w:r>
      <w:proofErr w:type="spellStart"/>
      <w:r w:rsidRPr="00A214F7">
        <w:t>rendendo</w:t>
      </w:r>
      <w:proofErr w:type="spellEnd"/>
      <w:r w:rsidRPr="00A214F7">
        <w:t xml:space="preserve"> </w:t>
      </w:r>
      <w:proofErr w:type="spellStart"/>
      <w:r w:rsidRPr="00A214F7">
        <w:t>così</w:t>
      </w:r>
      <w:proofErr w:type="spellEnd"/>
      <w:r w:rsidRPr="00A214F7">
        <w:t xml:space="preserve"> possibile </w:t>
      </w:r>
      <w:proofErr w:type="spellStart"/>
      <w:r w:rsidRPr="00A214F7">
        <w:t>anche</w:t>
      </w:r>
      <w:proofErr w:type="spellEnd"/>
      <w:r w:rsidRPr="00A214F7">
        <w:t xml:space="preserve"> la </w:t>
      </w:r>
      <w:proofErr w:type="spellStart"/>
      <w:r w:rsidRPr="00A214F7">
        <w:t>negoziazione</w:t>
      </w:r>
      <w:proofErr w:type="spellEnd"/>
      <w:r w:rsidRPr="00A214F7">
        <w:t xml:space="preserve"> </w:t>
      </w:r>
      <w:proofErr w:type="spellStart"/>
      <w:r w:rsidRPr="00A214F7">
        <w:t>dei</w:t>
      </w:r>
      <w:proofErr w:type="spellEnd"/>
      <w:r w:rsidRPr="00A214F7">
        <w:t xml:space="preserve"> servizi di </w:t>
      </w:r>
      <w:proofErr w:type="spellStart"/>
      <w:r w:rsidRPr="00A214F7">
        <w:t>ristorazione</w:t>
      </w:r>
      <w:proofErr w:type="spellEnd"/>
      <w:r w:rsidRPr="00A214F7">
        <w:t xml:space="preserve"> </w:t>
      </w:r>
      <w:proofErr w:type="spellStart"/>
      <w:r w:rsidRPr="00A214F7">
        <w:t>commerciale</w:t>
      </w:r>
      <w:proofErr w:type="spellEnd"/>
      <w:r w:rsidRPr="00A214F7">
        <w:t xml:space="preserve">. A </w:t>
      </w:r>
      <w:proofErr w:type="spellStart"/>
      <w:r w:rsidRPr="00A214F7">
        <w:t>seguito</w:t>
      </w:r>
      <w:proofErr w:type="spellEnd"/>
      <w:r w:rsidRPr="00A214F7">
        <w:t xml:space="preserve"> di </w:t>
      </w:r>
      <w:proofErr w:type="spellStart"/>
      <w:r w:rsidRPr="00A214F7">
        <w:t>tale</w:t>
      </w:r>
      <w:proofErr w:type="spellEnd"/>
      <w:r w:rsidRPr="00A214F7">
        <w:t xml:space="preserve"> </w:t>
      </w:r>
      <w:proofErr w:type="spellStart"/>
      <w:r w:rsidRPr="00A214F7">
        <w:t>ampliamento</w:t>
      </w:r>
      <w:proofErr w:type="spellEnd"/>
      <w:r w:rsidRPr="00A214F7">
        <w:t xml:space="preserve">, la </w:t>
      </w:r>
      <w:proofErr w:type="spellStart"/>
      <w:r w:rsidRPr="00A214F7">
        <w:t>categoria</w:t>
      </w:r>
      <w:proofErr w:type="spellEnd"/>
      <w:r w:rsidRPr="00A214F7">
        <w:t xml:space="preserve"> è </w:t>
      </w:r>
      <w:proofErr w:type="spellStart"/>
      <w:r w:rsidRPr="00A214F7">
        <w:t>stata</w:t>
      </w:r>
      <w:proofErr w:type="spellEnd"/>
      <w:r w:rsidRPr="00A214F7">
        <w:t xml:space="preserve"> </w:t>
      </w:r>
      <w:proofErr w:type="spellStart"/>
      <w:r w:rsidRPr="00A214F7">
        <w:t>rinominata</w:t>
      </w:r>
      <w:proofErr w:type="spellEnd"/>
      <w:r w:rsidRPr="00A214F7">
        <w:t xml:space="preserve"> Servizi di </w:t>
      </w:r>
      <w:proofErr w:type="spellStart"/>
      <w:r w:rsidRPr="00A214F7">
        <w:t>ristorazione</w:t>
      </w:r>
      <w:proofErr w:type="spellEnd"/>
      <w:r w:rsidRPr="00A214F7">
        <w:t xml:space="preserve"> </w:t>
      </w:r>
      <w:proofErr w:type="spellStart"/>
      <w:r w:rsidRPr="00A214F7">
        <w:t>commerciale</w:t>
      </w:r>
      <w:proofErr w:type="spellEnd"/>
      <w:r w:rsidRPr="00A214F7">
        <w:t xml:space="preserve"> e </w:t>
      </w:r>
      <w:proofErr w:type="spellStart"/>
      <w:r w:rsidRPr="00A214F7">
        <w:t>ristorazione</w:t>
      </w:r>
      <w:proofErr w:type="spellEnd"/>
      <w:r w:rsidRPr="00A214F7">
        <w:t xml:space="preserve"> </w:t>
      </w:r>
      <w:proofErr w:type="spellStart"/>
      <w:r w:rsidRPr="00A214F7">
        <w:t>collettiva</w:t>
      </w:r>
      <w:proofErr w:type="spellEnd"/>
      <w:r w:rsidRPr="00A214F7">
        <w:t>.</w:t>
      </w:r>
    </w:p>
    <w:p w14:paraId="04C7E59A" w14:textId="77777777" w:rsidR="00A214F7" w:rsidRDefault="00A214F7" w:rsidP="00A214F7">
      <w:pPr>
        <w:jc w:val="both"/>
      </w:pPr>
    </w:p>
    <w:p w14:paraId="76709B7D" w14:textId="07593CDA" w:rsidR="00A214F7" w:rsidRDefault="00A214F7" w:rsidP="00A214F7">
      <w:pPr>
        <w:jc w:val="both"/>
      </w:pPr>
      <w:proofErr w:type="spellStart"/>
      <w:r>
        <w:t>Fonte</w:t>
      </w:r>
      <w:proofErr w:type="spellEnd"/>
      <w:r>
        <w:t xml:space="preserve">: </w:t>
      </w:r>
      <w:hyperlink r:id="rId4" w:history="1">
        <w:r w:rsidRPr="00187913">
          <w:rPr>
            <w:rStyle w:val="Collegamentoipertestuale"/>
          </w:rPr>
          <w:t>https://www.acquistinretepa.it/opencms/opencms/programma_approfondimenti_assicurazioni_ristorazione.html</w:t>
        </w:r>
      </w:hyperlink>
    </w:p>
    <w:p w14:paraId="421022E5" w14:textId="77777777" w:rsidR="00A214F7" w:rsidRDefault="00A214F7" w:rsidP="00A214F7">
      <w:pPr>
        <w:jc w:val="both"/>
      </w:pPr>
    </w:p>
    <w:p w14:paraId="4A0A5493" w14:textId="518033BF" w:rsidR="00A214F7" w:rsidRPr="00A214F7" w:rsidRDefault="00A214F7" w:rsidP="00A214F7">
      <w:pPr>
        <w:jc w:val="both"/>
      </w:pPr>
    </w:p>
    <w:sectPr w:rsidR="00A214F7" w:rsidRPr="00A214F7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B6"/>
    <w:rsid w:val="001560AE"/>
    <w:rsid w:val="00294CB6"/>
    <w:rsid w:val="00421BF1"/>
    <w:rsid w:val="004A4E1E"/>
    <w:rsid w:val="008C68B8"/>
    <w:rsid w:val="008F019F"/>
    <w:rsid w:val="00976305"/>
    <w:rsid w:val="00A214F7"/>
    <w:rsid w:val="00AF589B"/>
    <w:rsid w:val="00F8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8941"/>
  <w15:chartTrackingRefBased/>
  <w15:docId w15:val="{24D08C07-0DB8-4FA3-A937-27DEACD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94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94C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94C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94C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94C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294CB6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294CB6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294CB6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294CB6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294CB6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294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94CB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294C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294C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4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4CB6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294C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4C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4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4CB6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294CB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214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quistinretepa.it/opencms/opencms/programma_approfondimenti_assicurazioni_ristorazion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cp:lastPrinted>2025-11-20T10:20:00Z</cp:lastPrinted>
  <dcterms:created xsi:type="dcterms:W3CDTF">2025-11-20T10:16:00Z</dcterms:created>
  <dcterms:modified xsi:type="dcterms:W3CDTF">2025-11-20T10:53:00Z</dcterms:modified>
</cp:coreProperties>
</file>