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DFDB" w14:textId="77777777" w:rsidR="00E93472" w:rsidRDefault="003A1370">
      <w:pPr>
        <w:pStyle w:val="Standard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ED2148" wp14:editId="6C22B23A">
                <wp:simplePos x="0" y="0"/>
                <wp:positionH relativeFrom="column">
                  <wp:posOffset>4761719</wp:posOffset>
                </wp:positionH>
                <wp:positionV relativeFrom="paragraph">
                  <wp:posOffset>-509403</wp:posOffset>
                </wp:positionV>
                <wp:extent cx="807086" cy="694057"/>
                <wp:effectExtent l="0" t="0" r="12064" b="10793"/>
                <wp:wrapNone/>
                <wp:docPr id="1183297303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6" cy="69405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1FD508" w14:textId="77777777" w:rsidR="00E93472" w:rsidRDefault="003A1370">
                            <w:pPr>
                              <w:pStyle w:val="Framecontents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Applicare marca da bollo di</w:t>
                            </w:r>
                          </w:p>
                          <w:p w14:paraId="503C655A" w14:textId="77777777" w:rsidR="00E93472" w:rsidRDefault="003A1370">
                            <w:pPr>
                              <w:pStyle w:val="Standard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D2148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374.95pt;margin-top:-40.1pt;width:63.55pt;height:54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" filled="f" strokeweight=".26111mm">
                <v:textbox>
                  <w:txbxContent>
                    <w:p w14:paraId="301FD508" w14:textId="77777777" w:rsidR="00E93472" w:rsidRDefault="003A1370">
                      <w:pPr>
                        <w:pStyle w:val="Framecontents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Applicare marca da bollo di</w:t>
                      </w:r>
                    </w:p>
                    <w:p w14:paraId="503C655A" w14:textId="77777777" w:rsidR="00E93472" w:rsidRDefault="003A1370">
                      <w:pPr>
                        <w:pStyle w:val="Standard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1C4A91" wp14:editId="7A655AF0">
                <wp:simplePos x="0" y="0"/>
                <wp:positionH relativeFrom="page">
                  <wp:posOffset>343082</wp:posOffset>
                </wp:positionH>
                <wp:positionV relativeFrom="paragraph">
                  <wp:posOffset>-571682</wp:posOffset>
                </wp:positionV>
                <wp:extent cx="1943100" cy="914400"/>
                <wp:effectExtent l="0" t="0" r="0" b="0"/>
                <wp:wrapNone/>
                <wp:docPr id="1672161543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FF6715" w14:textId="77777777" w:rsidR="00E93472" w:rsidRDefault="003A1370">
                            <w:pPr>
                              <w:pStyle w:val="Standard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Inserire eventuale logo offerente</w:t>
                            </w:r>
                          </w:p>
                        </w:txbxContent>
                      </wps:txbx>
                      <wps:bodyPr vert="horz" wrap="squar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4A91" id="Cornice2" o:spid="_x0000_s1027" type="#_x0000_t202" style="position:absolute;left:0;text-align:left;margin-left:27pt;margin-top:-45pt;width:153pt;height:1in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" filled="f" stroked="f">
                <v:textbox inset="2.56006mm,1.2901mm,2.56006mm,1.2901mm">
                  <w:txbxContent>
                    <w:p w14:paraId="4FFF6715" w14:textId="77777777" w:rsidR="00E93472" w:rsidRDefault="003A1370">
                      <w:pPr>
                        <w:pStyle w:val="Standard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Inserire eventuale logo offerente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          </w:t>
      </w:r>
    </w:p>
    <w:p w14:paraId="04E8BD9D" w14:textId="77777777" w:rsidR="00E93472" w:rsidRDefault="00E93472">
      <w:pPr>
        <w:pStyle w:val="Standard"/>
        <w:jc w:val="right"/>
        <w:rPr>
          <w:b/>
          <w:bCs/>
        </w:rPr>
      </w:pPr>
    </w:p>
    <w:p w14:paraId="6FBED679" w14:textId="77777777" w:rsidR="00E93472" w:rsidRDefault="003A1370">
      <w:pPr>
        <w:pStyle w:val="Standard"/>
        <w:jc w:val="right"/>
        <w:rPr>
          <w:b/>
          <w:bCs/>
        </w:rPr>
      </w:pP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B)</w:t>
      </w:r>
    </w:p>
    <w:p w14:paraId="0736C0C5" w14:textId="77777777" w:rsidR="00E93472" w:rsidRDefault="003A1370">
      <w:pPr>
        <w:pStyle w:val="Standard"/>
        <w:jc w:val="right"/>
        <w:rPr>
          <w:sz w:val="20"/>
        </w:rPr>
      </w:pPr>
      <w:r>
        <w:rPr>
          <w:sz w:val="20"/>
        </w:rPr>
        <w:t xml:space="preserve">     </w:t>
      </w:r>
    </w:p>
    <w:tbl>
      <w:tblPr>
        <w:tblW w:w="9180" w:type="dxa"/>
        <w:tblInd w:w="7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1"/>
        <w:gridCol w:w="3929"/>
      </w:tblGrid>
      <w:tr w:rsidR="00E93472" w14:paraId="27397915" w14:textId="77777777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5251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A8DECC1" w14:textId="77777777" w:rsidR="00E93472" w:rsidRDefault="003A1370">
            <w:pPr>
              <w:pStyle w:val="Textbody"/>
              <w:snapToGrid w:val="0"/>
              <w:spacing w:before="0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OGGETTO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11C081E1" w14:textId="77777777" w:rsidR="00E93472" w:rsidRDefault="00E93472">
            <w:pPr>
              <w:pStyle w:val="Textbody"/>
              <w:spacing w:before="57" w:line="230" w:lineRule="exact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14:paraId="21435F72" w14:textId="77777777" w:rsidR="00E93472" w:rsidRDefault="003A1370">
            <w:pPr>
              <w:pStyle w:val="Standard"/>
              <w:tabs>
                <w:tab w:val="left" w:pos="39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Offerta economica relativa alla gara per l'acquisto   dell'immobile denominato Villa Rosata</w:t>
            </w:r>
          </w:p>
          <w:p w14:paraId="30B14F90" w14:textId="77777777" w:rsidR="00E93472" w:rsidRDefault="00E93472">
            <w:pPr>
              <w:pStyle w:val="Textbody"/>
              <w:spacing w:before="57" w:line="230" w:lineRule="exact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92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D46152A" w14:textId="77777777" w:rsidR="00E93472" w:rsidRDefault="00E93472">
            <w:pPr>
              <w:pStyle w:val="Standard"/>
              <w:snapToGrid w:val="0"/>
              <w:rPr>
                <w:sz w:val="22"/>
              </w:rPr>
            </w:pPr>
          </w:p>
          <w:p w14:paraId="24A6BB89" w14:textId="77777777" w:rsidR="00E93472" w:rsidRDefault="003A1370">
            <w:pPr>
              <w:pStyle w:val="Standard"/>
            </w:pPr>
            <w:r>
              <w:t>Al Comune di Arrone</w:t>
            </w:r>
          </w:p>
          <w:p w14:paraId="2B7530FE" w14:textId="77777777" w:rsidR="00E93472" w:rsidRDefault="00E93472">
            <w:pPr>
              <w:pStyle w:val="Standard"/>
              <w:tabs>
                <w:tab w:val="left" w:pos="6464"/>
              </w:tabs>
              <w:spacing w:line="200" w:lineRule="atLeast"/>
              <w:rPr>
                <w:sz w:val="6"/>
              </w:rPr>
            </w:pPr>
          </w:p>
          <w:p w14:paraId="49E538EB" w14:textId="77777777" w:rsidR="00E93472" w:rsidRDefault="003A1370">
            <w:pPr>
              <w:pStyle w:val="Standard"/>
              <w:tabs>
                <w:tab w:val="left" w:pos="6464"/>
              </w:tabs>
              <w:spacing w:line="200" w:lineRule="atLeast"/>
            </w:pPr>
            <w:r>
              <w:t xml:space="preserve">Via </w:t>
            </w:r>
            <w:r>
              <w:t xml:space="preserve">della Resistenza, n. 2 </w:t>
            </w:r>
          </w:p>
          <w:p w14:paraId="79C5757F" w14:textId="77777777" w:rsidR="00E93472" w:rsidRDefault="003A1370">
            <w:pPr>
              <w:pStyle w:val="Standard"/>
              <w:tabs>
                <w:tab w:val="left" w:pos="6464"/>
              </w:tabs>
              <w:spacing w:line="200" w:lineRule="atLeast"/>
            </w:pPr>
            <w:r>
              <w:t xml:space="preserve">                  05031 Arrone</w:t>
            </w:r>
          </w:p>
        </w:tc>
      </w:tr>
    </w:tbl>
    <w:p w14:paraId="62E6DC7D" w14:textId="77777777" w:rsidR="00E93472" w:rsidRDefault="00E93472">
      <w:pPr>
        <w:pStyle w:val="Textbody"/>
        <w:spacing w:before="0" w:line="360" w:lineRule="atLeast"/>
        <w:ind w:left="902" w:right="391" w:firstLine="1321"/>
        <w:jc w:val="both"/>
        <w:rPr>
          <w:rFonts w:ascii="Times New Roman" w:hAnsi="Times New Roman" w:cs="Times New Roman"/>
        </w:rPr>
      </w:pPr>
    </w:p>
    <w:p w14:paraId="4DA59AA6" w14:textId="77777777" w:rsidR="00E93472" w:rsidRDefault="003A1370">
      <w:pPr>
        <w:pStyle w:val="Textbody"/>
        <w:spacing w:before="0" w:line="360" w:lineRule="atLeast"/>
        <w:ind w:left="902" w:right="39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Visto l’Avviso di alienazione a mezzo di asta pubblicata con cui il Comune di Arrone manifesta l’intenzione di alienare l'immobile in oggetto, con la presente,</w:t>
      </w:r>
    </w:p>
    <w:p w14:paraId="652ABA14" w14:textId="77777777" w:rsidR="00E93472" w:rsidRDefault="00E93472">
      <w:pPr>
        <w:pStyle w:val="sche3"/>
        <w:tabs>
          <w:tab w:val="left" w:leader="dot" w:pos="8280"/>
        </w:tabs>
        <w:spacing w:line="360" w:lineRule="atLeast"/>
        <w:rPr>
          <w:sz w:val="8"/>
          <w:szCs w:val="22"/>
          <w:lang w:val="it-IT"/>
        </w:rPr>
      </w:pPr>
    </w:p>
    <w:p w14:paraId="3331810F" w14:textId="77777777" w:rsidR="00E93472" w:rsidRDefault="003A1370">
      <w:pPr>
        <w:pStyle w:val="sche3"/>
        <w:tabs>
          <w:tab w:val="left" w:leader="dot" w:pos="9180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>il sottoscritto</w:t>
      </w:r>
      <w:r>
        <w:rPr>
          <w:sz w:val="24"/>
          <w:lang w:val="it-IT"/>
        </w:rPr>
        <w:tab/>
        <w:t>….</w:t>
      </w:r>
    </w:p>
    <w:p w14:paraId="0D30F697" w14:textId="77777777" w:rsidR="00E93472" w:rsidRDefault="003A1370">
      <w:pPr>
        <w:pStyle w:val="sche3"/>
        <w:tabs>
          <w:tab w:val="left" w:leader="dot" w:pos="4019"/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 xml:space="preserve">nato </w:t>
      </w:r>
      <w:proofErr w:type="spellStart"/>
      <w:r>
        <w:rPr>
          <w:sz w:val="24"/>
          <w:lang w:val="it-IT"/>
        </w:rPr>
        <w:t>il</w:t>
      </w:r>
      <w:proofErr w:type="spellEnd"/>
      <w:r>
        <w:rPr>
          <w:sz w:val="24"/>
          <w:lang w:val="it-IT"/>
        </w:rPr>
        <w:tab/>
        <w:t xml:space="preserve"> a </w:t>
      </w:r>
      <w:r>
        <w:rPr>
          <w:sz w:val="24"/>
          <w:lang w:val="it-IT"/>
        </w:rPr>
        <w:tab/>
        <w:t>….</w:t>
      </w:r>
    </w:p>
    <w:p w14:paraId="2A70C60A" w14:textId="77777777" w:rsidR="00E93472" w:rsidRDefault="003A1370">
      <w:pPr>
        <w:pStyle w:val="sche3"/>
        <w:tabs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 xml:space="preserve">in </w:t>
      </w:r>
      <w:r>
        <w:rPr>
          <w:sz w:val="24"/>
          <w:lang w:val="it-IT"/>
        </w:rPr>
        <w:t>qualità di</w:t>
      </w:r>
      <w:r>
        <w:rPr>
          <w:sz w:val="24"/>
          <w:lang w:val="it-IT"/>
        </w:rPr>
        <w:tab/>
        <w:t>….</w:t>
      </w:r>
    </w:p>
    <w:p w14:paraId="436A368A" w14:textId="77777777" w:rsidR="00E93472" w:rsidRDefault="003A1370">
      <w:pPr>
        <w:pStyle w:val="sche3"/>
        <w:tabs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>dell’impresa</w:t>
      </w:r>
      <w:r>
        <w:rPr>
          <w:sz w:val="24"/>
          <w:lang w:val="it-IT"/>
        </w:rPr>
        <w:tab/>
        <w:t>…</w:t>
      </w:r>
    </w:p>
    <w:p w14:paraId="5CBB1BDB" w14:textId="77777777" w:rsidR="00E93472" w:rsidRDefault="003A1370">
      <w:pPr>
        <w:pStyle w:val="sche3"/>
        <w:tabs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>con sede legale in ……………………………………………………………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.….….</w:t>
      </w:r>
    </w:p>
    <w:p w14:paraId="11288497" w14:textId="77777777" w:rsidR="00E93472" w:rsidRDefault="003A1370">
      <w:pPr>
        <w:pStyle w:val="sche3"/>
        <w:tabs>
          <w:tab w:val="left" w:pos="900"/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>con sede operativa in…………………………………………………………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.….….</w:t>
      </w:r>
    </w:p>
    <w:p w14:paraId="5A735B23" w14:textId="77777777" w:rsidR="00E93472" w:rsidRDefault="003A1370">
      <w:pPr>
        <w:pStyle w:val="sche3"/>
        <w:tabs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>con codice fiscale - partita IVA n………………………………………………</w:t>
      </w:r>
      <w:proofErr w:type="gramStart"/>
      <w:r>
        <w:rPr>
          <w:sz w:val="24"/>
          <w:lang w:val="it-IT"/>
        </w:rPr>
        <w:t>…….</w:t>
      </w:r>
      <w:proofErr w:type="gramEnd"/>
      <w:r>
        <w:rPr>
          <w:sz w:val="24"/>
          <w:lang w:val="it-IT"/>
        </w:rPr>
        <w:t>….….</w:t>
      </w:r>
    </w:p>
    <w:p w14:paraId="167C3618" w14:textId="77777777" w:rsidR="00E93472" w:rsidRDefault="003A1370">
      <w:pPr>
        <w:pStyle w:val="sche3"/>
        <w:tabs>
          <w:tab w:val="left" w:leader="dot" w:pos="5436"/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 xml:space="preserve">telefono </w:t>
      </w:r>
      <w:r>
        <w:rPr>
          <w:sz w:val="24"/>
          <w:lang w:val="it-IT"/>
        </w:rPr>
        <w:tab/>
        <w:t>fax</w:t>
      </w:r>
      <w:r>
        <w:rPr>
          <w:sz w:val="24"/>
          <w:lang w:val="it-IT"/>
        </w:rPr>
        <w:tab/>
        <w:t>….</w:t>
      </w:r>
    </w:p>
    <w:p w14:paraId="3633EB2B" w14:textId="77777777" w:rsidR="00E93472" w:rsidRDefault="003A1370">
      <w:pPr>
        <w:pStyle w:val="sche3"/>
        <w:tabs>
          <w:tab w:val="left" w:leader="dot" w:pos="9178"/>
        </w:tabs>
        <w:spacing w:line="360" w:lineRule="atLeast"/>
        <w:ind w:left="900"/>
        <w:rPr>
          <w:sz w:val="24"/>
          <w:lang w:val="it-IT"/>
        </w:rPr>
      </w:pPr>
      <w:r>
        <w:rPr>
          <w:sz w:val="24"/>
          <w:lang w:val="it-IT"/>
        </w:rPr>
        <w:t xml:space="preserve">email </w:t>
      </w:r>
      <w:r>
        <w:rPr>
          <w:sz w:val="24"/>
          <w:lang w:val="it-IT"/>
        </w:rPr>
        <w:tab/>
        <w:t>….</w:t>
      </w:r>
    </w:p>
    <w:p w14:paraId="00D1B029" w14:textId="77777777" w:rsidR="00E93472" w:rsidRDefault="00E93472">
      <w:pPr>
        <w:pStyle w:val="sche3"/>
        <w:spacing w:line="360" w:lineRule="atLeast"/>
        <w:rPr>
          <w:bCs/>
          <w:sz w:val="8"/>
          <w:lang w:val="it-IT"/>
        </w:rPr>
      </w:pPr>
    </w:p>
    <w:p w14:paraId="075FB8B7" w14:textId="77777777" w:rsidR="00E93472" w:rsidRDefault="003A1370">
      <w:pPr>
        <w:pStyle w:val="sche3"/>
        <w:spacing w:line="360" w:lineRule="atLeast"/>
        <w:ind w:left="90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DICHIARA</w:t>
      </w:r>
    </w:p>
    <w:p w14:paraId="7E3DF136" w14:textId="77777777" w:rsidR="00E93472" w:rsidRPr="003A1370" w:rsidRDefault="003A1370">
      <w:pPr>
        <w:pStyle w:val="sche3"/>
        <w:spacing w:line="360" w:lineRule="atLeast"/>
        <w:ind w:left="900"/>
        <w:rPr>
          <w:lang w:val="it-IT"/>
        </w:rPr>
      </w:pPr>
      <w:r>
        <w:rPr>
          <w:bCs/>
          <w:sz w:val="24"/>
          <w:lang w:val="it-IT"/>
        </w:rPr>
        <w:t xml:space="preserve">di essere </w:t>
      </w:r>
      <w:r>
        <w:rPr>
          <w:bCs/>
          <w:sz w:val="24"/>
          <w:lang w:val="it-IT"/>
        </w:rPr>
        <w:t xml:space="preserve">intenzionato all’acquisito del bene suddetto e </w:t>
      </w:r>
      <w:r>
        <w:rPr>
          <w:sz w:val="24"/>
          <w:lang w:val="it-IT"/>
        </w:rPr>
        <w:t>di aver preso cognizione e di accettare tutte le condizioni di vendita riportate nel bando d’asta, e pertanto</w:t>
      </w:r>
    </w:p>
    <w:p w14:paraId="295B9AD1" w14:textId="77777777" w:rsidR="00E93472" w:rsidRDefault="00E93472">
      <w:pPr>
        <w:pStyle w:val="sche3"/>
        <w:spacing w:line="360" w:lineRule="atLeast"/>
        <w:ind w:left="900"/>
        <w:jc w:val="center"/>
        <w:rPr>
          <w:bCs/>
          <w:sz w:val="24"/>
          <w:lang w:val="it-IT"/>
        </w:rPr>
      </w:pPr>
    </w:p>
    <w:p w14:paraId="3A4F1F44" w14:textId="77777777" w:rsidR="00E93472" w:rsidRDefault="003A1370">
      <w:pPr>
        <w:pStyle w:val="sche3"/>
        <w:spacing w:line="360" w:lineRule="atLeast"/>
        <w:ind w:left="90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OFFRE</w:t>
      </w:r>
    </w:p>
    <w:p w14:paraId="086F374B" w14:textId="77777777" w:rsidR="00E93472" w:rsidRDefault="00E93472">
      <w:pPr>
        <w:pStyle w:val="sche3"/>
        <w:spacing w:line="360" w:lineRule="atLeast"/>
        <w:ind w:left="900"/>
        <w:rPr>
          <w:lang w:val="it-IT"/>
        </w:rPr>
      </w:pPr>
    </w:p>
    <w:p w14:paraId="2DA8E594" w14:textId="77777777" w:rsidR="00E93472" w:rsidRPr="003A1370" w:rsidRDefault="003A1370">
      <w:pPr>
        <w:pStyle w:val="sche3"/>
        <w:spacing w:line="360" w:lineRule="atLeast"/>
        <w:ind w:left="900"/>
        <w:rPr>
          <w:lang w:val="it-IT"/>
        </w:rPr>
      </w:pPr>
      <w:r>
        <w:rPr>
          <w:sz w:val="24"/>
          <w:szCs w:val="24"/>
          <w:lang w:val="it-IT"/>
        </w:rPr>
        <w:t>per l'acquisto del bene il seguente prezzo:</w:t>
      </w:r>
    </w:p>
    <w:p w14:paraId="437C347C" w14:textId="77777777" w:rsidR="00E93472" w:rsidRDefault="00E93472">
      <w:pPr>
        <w:pStyle w:val="sche3"/>
        <w:spacing w:line="360" w:lineRule="atLeast"/>
        <w:ind w:left="900"/>
        <w:rPr>
          <w:lang w:val="it-IT"/>
        </w:rPr>
      </w:pPr>
    </w:p>
    <w:p w14:paraId="0EF64B19" w14:textId="77777777" w:rsidR="00E93472" w:rsidRPr="003A1370" w:rsidRDefault="003A1370">
      <w:pPr>
        <w:pStyle w:val="sche3"/>
        <w:spacing w:line="360" w:lineRule="atLeast"/>
        <w:ind w:left="900"/>
        <w:rPr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……………………………………………………………………………………………….</w:t>
      </w:r>
    </w:p>
    <w:p w14:paraId="19ABAD97" w14:textId="77777777" w:rsidR="00E93472" w:rsidRDefault="00E93472">
      <w:pPr>
        <w:pStyle w:val="sche3"/>
        <w:spacing w:line="360" w:lineRule="atLeast"/>
        <w:ind w:left="900"/>
        <w:rPr>
          <w:lang w:val="it-IT"/>
        </w:rPr>
      </w:pPr>
    </w:p>
    <w:p w14:paraId="6A2F3379" w14:textId="77777777" w:rsidR="00E93472" w:rsidRPr="003A1370" w:rsidRDefault="003A1370">
      <w:pPr>
        <w:pStyle w:val="sche3"/>
        <w:spacing w:line="360" w:lineRule="atLeast"/>
        <w:ind w:left="900"/>
        <w:rPr>
          <w:lang w:val="it-IT"/>
        </w:rPr>
      </w:pPr>
      <w:r>
        <w:rPr>
          <w:sz w:val="24"/>
          <w:szCs w:val="24"/>
          <w:lang w:val="it-IT"/>
        </w:rPr>
        <w:t xml:space="preserve">Indicare il prezzo, espresso in euro, sia in cifre che in lettere, </w:t>
      </w:r>
      <w:r>
        <w:rPr>
          <w:rFonts w:eastAsia="MS Mincho"/>
          <w:sz w:val="24"/>
          <w:szCs w:val="24"/>
          <w:lang w:val="it-IT"/>
        </w:rPr>
        <w:t>al netto delle imposte e in aumento rispetto al prezzo a base d’asta, con una delle seguenti modalità (indicare quella prescelta):</w:t>
      </w:r>
    </w:p>
    <w:p w14:paraId="2FD69CF3" w14:textId="77777777" w:rsidR="00E93472" w:rsidRDefault="003A1370">
      <w:pPr>
        <w:pStyle w:val="sche3"/>
        <w:spacing w:line="360" w:lineRule="atLeast"/>
        <w:rPr>
          <w:iCs/>
          <w:sz w:val="22"/>
          <w:lang w:val="it-IT"/>
        </w:rPr>
      </w:pPr>
      <w:r>
        <w:rPr>
          <w:iCs/>
          <w:sz w:val="22"/>
          <w:lang w:val="it-IT"/>
        </w:rPr>
        <w:t xml:space="preserve">                </w:t>
      </w:r>
    </w:p>
    <w:p w14:paraId="574FD0A5" w14:textId="77777777" w:rsidR="00E93472" w:rsidRPr="003A1370" w:rsidRDefault="003A1370">
      <w:pPr>
        <w:pStyle w:val="sche3"/>
        <w:spacing w:line="360" w:lineRule="atLeast"/>
        <w:rPr>
          <w:lang w:val="it-IT"/>
        </w:rPr>
      </w:pPr>
      <w:r>
        <w:rPr>
          <w:iCs/>
          <w:sz w:val="22"/>
          <w:lang w:val="it-IT"/>
        </w:rPr>
        <w:tab/>
        <w:t xml:space="preserve">    </w:t>
      </w:r>
      <w:r>
        <w:rPr>
          <w:iCs/>
          <w:sz w:val="22"/>
          <w:lang w:val="it-IT"/>
        </w:rPr>
        <w:t xml:space="preserve"> Prezzo di acquisto in un'unica </w:t>
      </w:r>
      <w:r>
        <w:rPr>
          <w:iCs/>
          <w:sz w:val="22"/>
          <w:lang w:val="it-IT"/>
        </w:rPr>
        <w:t>soluzione;</w:t>
      </w:r>
    </w:p>
    <w:p w14:paraId="2C0436E4" w14:textId="77777777" w:rsidR="00E93472" w:rsidRDefault="00E93472">
      <w:pPr>
        <w:pStyle w:val="sche3"/>
        <w:spacing w:line="360" w:lineRule="atLeast"/>
        <w:ind w:left="907"/>
        <w:rPr>
          <w:iCs/>
          <w:sz w:val="22"/>
          <w:lang w:val="it-IT"/>
        </w:rPr>
      </w:pPr>
    </w:p>
    <w:p w14:paraId="38BA805A" w14:textId="77777777" w:rsidR="00E93472" w:rsidRDefault="003A1370">
      <w:pPr>
        <w:pStyle w:val="sche3"/>
        <w:spacing w:line="360" w:lineRule="atLeast"/>
        <w:ind w:left="907"/>
        <w:rPr>
          <w:iCs/>
          <w:sz w:val="22"/>
          <w:lang w:val="it-IT"/>
        </w:rPr>
      </w:pPr>
      <w:r>
        <w:rPr>
          <w:iCs/>
          <w:sz w:val="22"/>
          <w:lang w:val="it-IT"/>
        </w:rPr>
        <w:t> Prezzo di acquisto rateizzato.</w:t>
      </w:r>
    </w:p>
    <w:p w14:paraId="65DAC706" w14:textId="77777777" w:rsidR="00E93472" w:rsidRDefault="00E93472">
      <w:pPr>
        <w:pStyle w:val="sche3"/>
        <w:spacing w:line="360" w:lineRule="atLeast"/>
        <w:ind w:left="708"/>
        <w:rPr>
          <w:sz w:val="22"/>
          <w:lang w:val="it-IT"/>
        </w:rPr>
      </w:pPr>
    </w:p>
    <w:p w14:paraId="15121237" w14:textId="77777777" w:rsidR="00E93472" w:rsidRDefault="00E93472">
      <w:pPr>
        <w:pStyle w:val="sche3"/>
        <w:spacing w:line="360" w:lineRule="atLeast"/>
        <w:ind w:left="900"/>
        <w:rPr>
          <w:sz w:val="22"/>
          <w:lang w:val="it-IT"/>
        </w:rPr>
      </w:pPr>
    </w:p>
    <w:p w14:paraId="71518412" w14:textId="77777777" w:rsidR="00E93472" w:rsidRDefault="003A1370">
      <w:pPr>
        <w:pStyle w:val="Oggetto"/>
        <w:spacing w:before="113" w:line="360" w:lineRule="atLeast"/>
        <w:ind w:left="0" w:right="39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Distintamente</w:t>
      </w:r>
    </w:p>
    <w:p w14:paraId="5F449A4D" w14:textId="77777777" w:rsidR="00E93472" w:rsidRDefault="00E93472">
      <w:pPr>
        <w:pStyle w:val="Textbody"/>
        <w:spacing w:before="0" w:line="360" w:lineRule="atLeast"/>
        <w:ind w:right="390"/>
        <w:jc w:val="both"/>
        <w:rPr>
          <w:rFonts w:ascii="Times New Roman" w:hAnsi="Times New Roman" w:cs="Times New Roman"/>
          <w:sz w:val="24"/>
        </w:rPr>
      </w:pPr>
    </w:p>
    <w:p w14:paraId="65E06E3C" w14:textId="77777777" w:rsidR="00E93472" w:rsidRDefault="003A1370">
      <w:pPr>
        <w:pStyle w:val="Textbody"/>
        <w:spacing w:before="0" w:line="360" w:lineRule="atLeast"/>
        <w:ind w:right="39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>Data …………………………………</w:t>
      </w:r>
      <w:r>
        <w:rPr>
          <w:rFonts w:ascii="Times New Roman" w:hAnsi="Times New Roman" w:cs="Times New Roman"/>
          <w:sz w:val="24"/>
        </w:rPr>
        <w:tab/>
      </w:r>
    </w:p>
    <w:p w14:paraId="6DF1F412" w14:textId="77777777" w:rsidR="00E93472" w:rsidRDefault="00E93472">
      <w:pPr>
        <w:pStyle w:val="Textbody"/>
        <w:spacing w:before="0" w:line="360" w:lineRule="atLeast"/>
        <w:ind w:right="390"/>
        <w:jc w:val="both"/>
        <w:rPr>
          <w:rFonts w:ascii="Times New Roman" w:hAnsi="Times New Roman" w:cs="Times New Roman"/>
          <w:sz w:val="24"/>
        </w:rPr>
      </w:pPr>
    </w:p>
    <w:p w14:paraId="762D558A" w14:textId="77777777" w:rsidR="00E93472" w:rsidRDefault="003A1370">
      <w:pPr>
        <w:pStyle w:val="Textbody"/>
        <w:spacing w:before="0" w:line="360" w:lineRule="atLeast"/>
        <w:ind w:right="39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>Firma _______________________________________</w:t>
      </w:r>
    </w:p>
    <w:p w14:paraId="44378AD7" w14:textId="77777777" w:rsidR="00E93472" w:rsidRDefault="00E93472">
      <w:pPr>
        <w:pStyle w:val="Textbody"/>
        <w:spacing w:before="0" w:line="360" w:lineRule="atLeast"/>
        <w:ind w:left="900" w:right="390"/>
        <w:jc w:val="both"/>
        <w:rPr>
          <w:rFonts w:ascii="Times New Roman" w:hAnsi="Times New Roman" w:cs="Times New Roman"/>
          <w:sz w:val="6"/>
        </w:rPr>
      </w:pPr>
    </w:p>
    <w:p w14:paraId="21D62FC0" w14:textId="77777777" w:rsidR="00E93472" w:rsidRPr="003A1370" w:rsidRDefault="003A1370">
      <w:pPr>
        <w:pStyle w:val="sche4"/>
        <w:tabs>
          <w:tab w:val="left" w:leader="dot" w:pos="8824"/>
        </w:tabs>
        <w:rPr>
          <w:lang w:val="it-IT"/>
        </w:rPr>
      </w:pPr>
      <w:r>
        <w:rPr>
          <w:lang w:val="it-IT"/>
        </w:rPr>
        <w:t xml:space="preserve">                     </w:t>
      </w:r>
      <w:r>
        <w:rPr>
          <w:u w:val="single"/>
          <w:lang w:val="it-IT"/>
        </w:rPr>
        <w:t xml:space="preserve">Firma leggibile e per esteso dell’offerente / legale </w:t>
      </w:r>
      <w:r>
        <w:rPr>
          <w:u w:val="single"/>
          <w:lang w:val="it-IT"/>
        </w:rPr>
        <w:t>rappresentante / procuratore</w:t>
      </w:r>
    </w:p>
    <w:p w14:paraId="30F2A3D4" w14:textId="77777777" w:rsidR="00E93472" w:rsidRDefault="003A1370">
      <w:pPr>
        <w:pStyle w:val="Standard"/>
        <w:ind w:firstLine="415"/>
        <w:jc w:val="both"/>
        <w:rPr>
          <w:sz w:val="20"/>
        </w:rPr>
      </w:pPr>
      <w:r>
        <w:rPr>
          <w:sz w:val="20"/>
        </w:rPr>
        <w:tab/>
        <w:t xml:space="preserve">                                                   </w:t>
      </w:r>
    </w:p>
    <w:p w14:paraId="6783D601" w14:textId="77777777" w:rsidR="00E93472" w:rsidRDefault="003A1370">
      <w:pPr>
        <w:pStyle w:val="Standard"/>
        <w:jc w:val="both"/>
        <w:rPr>
          <w:sz w:val="20"/>
        </w:rPr>
      </w:pPr>
      <w:r>
        <w:rPr>
          <w:sz w:val="20"/>
        </w:rPr>
        <w:t xml:space="preserve">                    (Sottoscrizione non autenticata ma corredata da copia fotostatica del documento di</w:t>
      </w:r>
    </w:p>
    <w:p w14:paraId="47B5C3F9" w14:textId="77777777" w:rsidR="00E93472" w:rsidRDefault="003A1370">
      <w:pPr>
        <w:pStyle w:val="Standard"/>
        <w:jc w:val="both"/>
      </w:pPr>
      <w:r>
        <w:rPr>
          <w:sz w:val="20"/>
        </w:rPr>
        <w:t xml:space="preserve">                   identità del firmatario in corso di validità (</w:t>
      </w:r>
      <w:r>
        <w:rPr>
          <w:i/>
          <w:iCs/>
          <w:sz w:val="20"/>
        </w:rPr>
        <w:t>art.38, co.3°, D.P.R. n. 445/2000</w:t>
      </w:r>
      <w:r>
        <w:rPr>
          <w:sz w:val="20"/>
        </w:rPr>
        <w:t>)</w:t>
      </w:r>
    </w:p>
    <w:p w14:paraId="232BF89B" w14:textId="77777777" w:rsidR="00E93472" w:rsidRDefault="00E93472">
      <w:pPr>
        <w:pStyle w:val="Standard"/>
        <w:rPr>
          <w:sz w:val="20"/>
        </w:rPr>
      </w:pPr>
    </w:p>
    <w:sectPr w:rsidR="00E9347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85108" w14:textId="77777777" w:rsidR="003A1370" w:rsidRDefault="003A1370">
      <w:r>
        <w:separator/>
      </w:r>
    </w:p>
  </w:endnote>
  <w:endnote w:type="continuationSeparator" w:id="0">
    <w:p w14:paraId="245CD84D" w14:textId="77777777" w:rsidR="003A1370" w:rsidRDefault="003A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D6E6" w14:textId="77777777" w:rsidR="003A1370" w:rsidRDefault="003A1370">
      <w:r>
        <w:rPr>
          <w:color w:val="000000"/>
        </w:rPr>
        <w:separator/>
      </w:r>
    </w:p>
  </w:footnote>
  <w:footnote w:type="continuationSeparator" w:id="0">
    <w:p w14:paraId="27B06875" w14:textId="77777777" w:rsidR="003A1370" w:rsidRDefault="003A1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B0C64"/>
    <w:multiLevelType w:val="multilevel"/>
    <w:tmpl w:val="F526501C"/>
    <w:styleLink w:val="WW8Num1"/>
    <w:lvl w:ilvl="0"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num w:numId="1" w16cid:durableId="141619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3472"/>
    <w:rsid w:val="003A1370"/>
    <w:rsid w:val="00E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0BDE98"/>
  <w15:docId w15:val="{B215B5D2-50C5-41AA-848B-CF418544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tabs>
        <w:tab w:val="left" w:pos="6464"/>
      </w:tabs>
      <w:spacing w:before="10"/>
    </w:pPr>
    <w:rPr>
      <w:rFonts w:ascii="Verdana" w:eastAsia="Times" w:hAnsi="Verdana" w:cs="Verdana"/>
      <w:sz w:val="16"/>
      <w:szCs w:val="20"/>
    </w:r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Oggetto">
    <w:name w:val="Oggetto"/>
    <w:pPr>
      <w:widowControl/>
      <w:suppressAutoHyphens/>
      <w:spacing w:before="720" w:line="240" w:lineRule="atLeast"/>
      <w:ind w:left="1474" w:hanging="1474"/>
      <w:jc w:val="both"/>
    </w:pPr>
    <w:rPr>
      <w:rFonts w:ascii="Arial" w:eastAsia="Times New Roman" w:hAnsi="Arial" w:cs="Arial"/>
      <w:szCs w:val="20"/>
      <w:lang w:bidi="ar-SA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styleId="Titolo">
    <w:name w:val="Title"/>
    <w:basedOn w:val="Heading"/>
    <w:next w:val="Textbody"/>
    <w:uiPriority w:val="10"/>
    <w:qFormat/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Caratterepredefinitoparagrafo">
    <w:name w:val="Carattere predefinito paragrafo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Comune di Cremona</dc:creator>
  <cp:lastModifiedBy>Noemi Trovarelli</cp:lastModifiedBy>
  <cp:revision>2</cp:revision>
  <dcterms:created xsi:type="dcterms:W3CDTF">2026-02-09T10:03:00Z</dcterms:created>
  <dcterms:modified xsi:type="dcterms:W3CDTF">2026-02-09T10:03:00Z</dcterms:modified>
</cp:coreProperties>
</file>