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C041C" w14:textId="77777777" w:rsidR="008272E1" w:rsidRPr="00BC7DF2" w:rsidRDefault="008272E1">
      <w:pPr>
        <w:spacing w:line="200" w:lineRule="exact"/>
        <w:rPr>
          <w:rFonts w:ascii="Titillium Web" w:hAnsi="Titillium Web"/>
          <w:sz w:val="22"/>
          <w:szCs w:val="22"/>
        </w:rPr>
      </w:pPr>
    </w:p>
    <w:p w14:paraId="6AC6A21A" w14:textId="77777777" w:rsidR="008272E1" w:rsidRPr="00BC7DF2" w:rsidRDefault="008272E1">
      <w:pPr>
        <w:spacing w:line="200" w:lineRule="exact"/>
        <w:rPr>
          <w:rFonts w:ascii="Titillium Web" w:hAnsi="Titillium Web"/>
          <w:sz w:val="22"/>
          <w:szCs w:val="22"/>
        </w:rPr>
      </w:pPr>
    </w:p>
    <w:p w14:paraId="6145A9EB" w14:textId="77777777" w:rsidR="008272E1" w:rsidRPr="00BC7DF2" w:rsidRDefault="008272E1">
      <w:pPr>
        <w:spacing w:line="200" w:lineRule="exact"/>
        <w:rPr>
          <w:rFonts w:ascii="Titillium Web" w:hAnsi="Titillium Web"/>
          <w:sz w:val="22"/>
          <w:szCs w:val="22"/>
        </w:rPr>
      </w:pPr>
    </w:p>
    <w:p w14:paraId="48947A8E" w14:textId="77777777" w:rsidR="008272E1" w:rsidRPr="00BC7DF2" w:rsidRDefault="008272E1">
      <w:pPr>
        <w:spacing w:before="3" w:line="200" w:lineRule="exact"/>
        <w:rPr>
          <w:rFonts w:ascii="Titillium Web" w:hAnsi="Titillium Web"/>
          <w:sz w:val="22"/>
          <w:szCs w:val="22"/>
        </w:rPr>
      </w:pPr>
    </w:p>
    <w:p w14:paraId="032E7FCB" w14:textId="77777777" w:rsidR="008272E1" w:rsidRPr="00BC7DF2" w:rsidRDefault="00FB59C7">
      <w:pPr>
        <w:spacing w:line="260" w:lineRule="exact"/>
        <w:ind w:right="173"/>
        <w:jc w:val="right"/>
        <w:rPr>
          <w:rFonts w:ascii="Titillium Web" w:eastAsia="Titillium Web" w:hAnsi="Titillium Web" w:cs="Titillium Web"/>
          <w:sz w:val="22"/>
          <w:szCs w:val="22"/>
        </w:rPr>
      </w:pP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L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spacing w:val="-2"/>
          <w:position w:val="2"/>
          <w:sz w:val="22"/>
          <w:szCs w:val="22"/>
        </w:rPr>
        <w:t>C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M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U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 xml:space="preserve">E 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</w:p>
    <w:p w14:paraId="29E938EF" w14:textId="77777777" w:rsidR="008272E1" w:rsidRPr="00BC7DF2" w:rsidRDefault="00FB59C7">
      <w:pPr>
        <w:spacing w:before="32" w:line="200" w:lineRule="exact"/>
        <w:ind w:right="215"/>
        <w:jc w:val="right"/>
        <w:rPr>
          <w:rFonts w:ascii="Titillium Web" w:eastAsia="Arial" w:hAnsi="Titillium Web" w:cs="Arial"/>
          <w:sz w:val="22"/>
          <w:szCs w:val="22"/>
        </w:rPr>
      </w:pPr>
      <w:r w:rsidRPr="00BC7DF2">
        <w:rPr>
          <w:rFonts w:ascii="Titillium Web" w:eastAsia="Arial" w:hAnsi="Titillium Web" w:cs="Arial"/>
          <w:position w:val="-1"/>
          <w:sz w:val="22"/>
          <w:szCs w:val="22"/>
          <w:u w:val="single" w:color="000000"/>
        </w:rPr>
        <w:t xml:space="preserve">                                                             </w:t>
      </w:r>
      <w:r w:rsidRPr="00BC7DF2">
        <w:rPr>
          <w:rFonts w:ascii="Titillium Web" w:eastAsia="Arial" w:hAnsi="Titillium Web" w:cs="Arial"/>
          <w:spacing w:val="23"/>
          <w:position w:val="-1"/>
          <w:sz w:val="22"/>
          <w:szCs w:val="22"/>
          <w:u w:val="single" w:color="000000"/>
        </w:rPr>
        <w:t xml:space="preserve"> </w:t>
      </w:r>
      <w:r w:rsidRPr="00BC7DF2">
        <w:rPr>
          <w:rFonts w:ascii="Titillium Web" w:eastAsia="Arial" w:hAnsi="Titillium Web" w:cs="Arial"/>
          <w:position w:val="-1"/>
          <w:sz w:val="22"/>
          <w:szCs w:val="22"/>
          <w:u w:val="single" w:color="000000"/>
        </w:rPr>
        <w:t>ATZARA</w:t>
      </w:r>
    </w:p>
    <w:p w14:paraId="7339E66A" w14:textId="77777777" w:rsidR="008272E1" w:rsidRPr="00BC7DF2" w:rsidRDefault="008272E1">
      <w:pPr>
        <w:spacing w:line="200" w:lineRule="exact"/>
        <w:rPr>
          <w:rFonts w:ascii="Titillium Web" w:hAnsi="Titillium Web"/>
          <w:sz w:val="22"/>
          <w:szCs w:val="22"/>
        </w:rPr>
      </w:pPr>
    </w:p>
    <w:p w14:paraId="0F496D31" w14:textId="77777777" w:rsidR="008272E1" w:rsidRPr="00BC7DF2" w:rsidRDefault="008272E1">
      <w:pPr>
        <w:spacing w:line="200" w:lineRule="exact"/>
        <w:rPr>
          <w:rFonts w:ascii="Titillium Web" w:hAnsi="Titillium Web"/>
          <w:sz w:val="22"/>
          <w:szCs w:val="22"/>
        </w:rPr>
      </w:pPr>
    </w:p>
    <w:p w14:paraId="23FDBDB2" w14:textId="279F13AC" w:rsidR="00B728F4" w:rsidRPr="00BC7DF2" w:rsidRDefault="00FB59C7">
      <w:pPr>
        <w:spacing w:line="300" w:lineRule="exact"/>
        <w:ind w:left="2760" w:right="2765"/>
        <w:jc w:val="center"/>
        <w:rPr>
          <w:rFonts w:ascii="Titillium Web" w:eastAsia="Titillium Web" w:hAnsi="Titillium Web" w:cs="Titillium Web"/>
          <w:b/>
          <w:position w:val="2"/>
          <w:sz w:val="22"/>
          <w:szCs w:val="22"/>
        </w:rPr>
      </w:pPr>
      <w:r w:rsidRPr="00BC7DF2">
        <w:rPr>
          <w:rFonts w:ascii="Titillium Web" w:eastAsia="Titillium Web" w:hAnsi="Titillium Web" w:cs="Titillium Web"/>
          <w:b/>
          <w:position w:val="2"/>
          <w:sz w:val="22"/>
          <w:szCs w:val="22"/>
        </w:rPr>
        <w:t>R</w:t>
      </w:r>
      <w:r w:rsidRPr="00BC7DF2">
        <w:rPr>
          <w:rFonts w:ascii="Titillium Web" w:eastAsia="Titillium Web" w:hAnsi="Titillium Web" w:cs="Titillium Web"/>
          <w:b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b/>
          <w:position w:val="2"/>
          <w:sz w:val="22"/>
          <w:szCs w:val="22"/>
        </w:rPr>
        <w:t>CH</w:t>
      </w:r>
      <w:r w:rsidRPr="00BC7DF2">
        <w:rPr>
          <w:rFonts w:ascii="Titillium Web" w:eastAsia="Titillium Web" w:hAnsi="Titillium Web" w:cs="Titillium Web"/>
          <w:b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b/>
          <w:position w:val="2"/>
          <w:sz w:val="22"/>
          <w:szCs w:val="22"/>
        </w:rPr>
        <w:t>ES</w:t>
      </w:r>
      <w:r w:rsidRPr="00BC7DF2">
        <w:rPr>
          <w:rFonts w:ascii="Titillium Web" w:eastAsia="Titillium Web" w:hAnsi="Titillium Web" w:cs="Titillium Web"/>
          <w:b/>
          <w:spacing w:val="-1"/>
          <w:position w:val="2"/>
          <w:sz w:val="22"/>
          <w:szCs w:val="22"/>
        </w:rPr>
        <w:t>T</w:t>
      </w:r>
      <w:r w:rsidRPr="00BC7DF2">
        <w:rPr>
          <w:rFonts w:ascii="Titillium Web" w:eastAsia="Titillium Web" w:hAnsi="Titillium Web" w:cs="Titillium Web"/>
          <w:b/>
          <w:position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b/>
          <w:spacing w:val="-1"/>
          <w:position w:val="2"/>
          <w:sz w:val="22"/>
          <w:szCs w:val="22"/>
        </w:rPr>
        <w:t xml:space="preserve"> </w:t>
      </w:r>
      <w:r w:rsidR="00EA3392">
        <w:rPr>
          <w:rFonts w:ascii="Titillium Web" w:eastAsia="Titillium Web" w:hAnsi="Titillium Web" w:cs="Titillium Web"/>
          <w:b/>
          <w:spacing w:val="-1"/>
          <w:position w:val="2"/>
          <w:sz w:val="22"/>
          <w:szCs w:val="22"/>
        </w:rPr>
        <w:t xml:space="preserve">NUOVA </w:t>
      </w:r>
      <w:r w:rsidR="00B728F4" w:rsidRPr="00BC7DF2">
        <w:rPr>
          <w:rFonts w:ascii="Titillium Web" w:eastAsia="Titillium Web" w:hAnsi="Titillium Web" w:cs="Titillium Web"/>
          <w:b/>
          <w:position w:val="2"/>
          <w:sz w:val="22"/>
          <w:szCs w:val="22"/>
        </w:rPr>
        <w:t xml:space="preserve">ATTIVAZIONE </w:t>
      </w:r>
    </w:p>
    <w:p w14:paraId="55A9E5A0" w14:textId="64336D87" w:rsidR="008272E1" w:rsidRPr="00BC7DF2" w:rsidRDefault="00B728F4">
      <w:pPr>
        <w:spacing w:line="300" w:lineRule="exact"/>
        <w:ind w:left="2760" w:right="2765"/>
        <w:jc w:val="center"/>
        <w:rPr>
          <w:rFonts w:ascii="Titillium Web" w:eastAsia="Titillium Web" w:hAnsi="Titillium Web" w:cs="Titillium Web"/>
          <w:sz w:val="22"/>
          <w:szCs w:val="22"/>
        </w:rPr>
      </w:pPr>
      <w:r w:rsidRPr="00BC7DF2">
        <w:rPr>
          <w:rFonts w:ascii="Titillium Web" w:eastAsia="Titillium Web" w:hAnsi="Titillium Web" w:cs="Titillium Web"/>
          <w:b/>
          <w:position w:val="2"/>
          <w:sz w:val="22"/>
          <w:szCs w:val="22"/>
        </w:rPr>
        <w:t>PIANO PERSONALIZZATO AI SENSI L. 162/98</w:t>
      </w:r>
    </w:p>
    <w:p w14:paraId="71DB0303" w14:textId="77777777" w:rsidR="008272E1" w:rsidRPr="00BC7DF2" w:rsidRDefault="008272E1">
      <w:pPr>
        <w:spacing w:before="8" w:line="160" w:lineRule="exact"/>
        <w:rPr>
          <w:rFonts w:ascii="Titillium Web" w:hAnsi="Titillium Web"/>
          <w:sz w:val="22"/>
          <w:szCs w:val="22"/>
        </w:rPr>
      </w:pPr>
    </w:p>
    <w:p w14:paraId="7A0F8CC3" w14:textId="125B0EFD" w:rsidR="008272E1" w:rsidRPr="00BC7DF2" w:rsidRDefault="00FB59C7">
      <w:pPr>
        <w:tabs>
          <w:tab w:val="left" w:pos="6700"/>
        </w:tabs>
        <w:spacing w:line="300" w:lineRule="exact"/>
        <w:ind w:left="3209" w:right="3207"/>
        <w:jc w:val="center"/>
        <w:rPr>
          <w:rFonts w:ascii="Titillium Web" w:eastAsia="Arial" w:hAnsi="Titillium Web" w:cs="Arial"/>
          <w:sz w:val="22"/>
          <w:szCs w:val="22"/>
        </w:rPr>
      </w:pPr>
      <w:r w:rsidRPr="00BC7DF2">
        <w:rPr>
          <w:rFonts w:ascii="Titillium Web" w:eastAsia="Titillium Web" w:hAnsi="Titillium Web" w:cs="Titillium Web"/>
          <w:b/>
          <w:spacing w:val="-1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b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b/>
          <w:spacing w:val="1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b/>
          <w:sz w:val="22"/>
          <w:szCs w:val="22"/>
        </w:rPr>
        <w:t>O</w:t>
      </w:r>
      <w:r w:rsidRPr="00BC7DF2">
        <w:rPr>
          <w:rFonts w:ascii="Titillium Web" w:eastAsia="Arial" w:hAnsi="Titillium Web" w:cs="Arial"/>
          <w:position w:val="-1"/>
          <w:sz w:val="22"/>
          <w:szCs w:val="22"/>
          <w:u w:val="thick" w:color="000000"/>
        </w:rPr>
        <w:tab/>
      </w:r>
    </w:p>
    <w:p w14:paraId="41980CA7" w14:textId="77777777" w:rsidR="008272E1" w:rsidRPr="00BC7DF2" w:rsidRDefault="008272E1">
      <w:pPr>
        <w:spacing w:before="6" w:line="200" w:lineRule="exact"/>
        <w:rPr>
          <w:rFonts w:ascii="Titillium Web" w:hAnsi="Titillium Web"/>
          <w:sz w:val="22"/>
          <w:szCs w:val="22"/>
        </w:rPr>
      </w:pPr>
    </w:p>
    <w:p w14:paraId="012A273B" w14:textId="77777777" w:rsidR="008272E1" w:rsidRPr="00BC7DF2" w:rsidRDefault="00FB59C7" w:rsidP="0004766A">
      <w:pPr>
        <w:ind w:left="173"/>
        <w:rPr>
          <w:rFonts w:ascii="Titillium Web" w:eastAsia="Titillium Web" w:hAnsi="Titillium Web" w:cs="Titillium Web"/>
          <w:sz w:val="22"/>
          <w:szCs w:val="22"/>
        </w:rPr>
      </w:pP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Il</w:t>
      </w:r>
      <w:r w:rsidRPr="00BC7DF2">
        <w:rPr>
          <w:rFonts w:ascii="Titillium Web" w:eastAsia="Titillium Web" w:hAnsi="Titillium Web" w:cs="Titillium Web"/>
          <w:sz w:val="22"/>
          <w:szCs w:val="22"/>
        </w:rPr>
        <w:t>/La</w:t>
      </w:r>
      <w:r w:rsidRPr="00BC7DF2">
        <w:rPr>
          <w:rFonts w:ascii="Titillium Web" w:eastAsia="Titillium Web" w:hAnsi="Titillium Web" w:cs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z w:val="22"/>
          <w:szCs w:val="22"/>
        </w:rPr>
        <w:t>s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o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tt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o</w:t>
      </w:r>
      <w:r w:rsidRPr="00BC7DF2">
        <w:rPr>
          <w:rFonts w:ascii="Titillium Web" w:eastAsia="Titillium Web" w:hAnsi="Titillium Web" w:cs="Titillium Web"/>
          <w:sz w:val="22"/>
          <w:szCs w:val="22"/>
        </w:rPr>
        <w:t>s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c</w:t>
      </w:r>
      <w:r w:rsidRPr="00BC7DF2">
        <w:rPr>
          <w:rFonts w:ascii="Titillium Web" w:eastAsia="Titillium Web" w:hAnsi="Titillium Web" w:cs="Titillium Web"/>
          <w:sz w:val="22"/>
          <w:szCs w:val="22"/>
        </w:rPr>
        <w:t>r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itt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o</w:t>
      </w:r>
      <w:proofErr w:type="spellEnd"/>
      <w:r w:rsidRPr="00BC7DF2">
        <w:rPr>
          <w:rFonts w:ascii="Titillium Web" w:eastAsia="Titillium Web" w:hAnsi="Titillium Web" w:cs="Titillium Web"/>
          <w:sz w:val="22"/>
          <w:szCs w:val="22"/>
        </w:rPr>
        <w:t>/</w:t>
      </w:r>
      <w:r w:rsidRPr="00BC7DF2">
        <w:rPr>
          <w:rFonts w:ascii="Titillium Web" w:eastAsia="Titillium Web" w:hAnsi="Titillium Web" w:cs="Titillium Web"/>
          <w:spacing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sz w:val="22"/>
          <w:szCs w:val="22"/>
        </w:rPr>
        <w:t>:</w:t>
      </w:r>
    </w:p>
    <w:tbl>
      <w:tblPr>
        <w:tblW w:w="5158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5"/>
        <w:gridCol w:w="1940"/>
        <w:gridCol w:w="1373"/>
        <w:gridCol w:w="660"/>
        <w:gridCol w:w="587"/>
        <w:gridCol w:w="658"/>
        <w:gridCol w:w="610"/>
        <w:gridCol w:w="1069"/>
        <w:gridCol w:w="758"/>
        <w:gridCol w:w="549"/>
      </w:tblGrid>
      <w:tr w:rsidR="008272E1" w:rsidRPr="00BC7DF2" w14:paraId="0F3D541A" w14:textId="77777777" w:rsidTr="00BC7DF2">
        <w:trPr>
          <w:trHeight w:hRule="exact" w:val="367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AB0E240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GN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M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E</w:t>
            </w:r>
          </w:p>
        </w:tc>
        <w:tc>
          <w:tcPr>
            <w:tcW w:w="4038" w:type="pct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E48133" w14:textId="2657F871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</w:tr>
      <w:tr w:rsidR="008272E1" w:rsidRPr="00BC7DF2" w14:paraId="085110C5" w14:textId="77777777" w:rsidTr="00BC7DF2">
        <w:trPr>
          <w:trHeight w:hRule="exact" w:val="367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ED0235E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ME</w:t>
            </w:r>
          </w:p>
        </w:tc>
        <w:tc>
          <w:tcPr>
            <w:tcW w:w="4038" w:type="pct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E99049" w14:textId="17E2BE80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</w:tr>
      <w:tr w:rsidR="008272E1" w:rsidRPr="00BC7DF2" w14:paraId="40068571" w14:textId="77777777" w:rsidTr="00BC7DF2">
        <w:trPr>
          <w:trHeight w:hRule="exact" w:val="364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8FD1DA6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L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U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GO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 xml:space="preserve"> 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 xml:space="preserve">I 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S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IT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A</w:t>
            </w:r>
          </w:p>
        </w:tc>
        <w:tc>
          <w:tcPr>
            <w:tcW w:w="4038" w:type="pct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67391B" w14:textId="70B2F7DC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</w:tr>
      <w:tr w:rsidR="008272E1" w:rsidRPr="00BC7DF2" w14:paraId="36D3122A" w14:textId="77777777" w:rsidTr="00BC7DF2">
        <w:trPr>
          <w:trHeight w:hRule="exact" w:val="367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53A2893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T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 xml:space="preserve"> 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 xml:space="preserve">I 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NAS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IT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A</w:t>
            </w:r>
          </w:p>
        </w:tc>
        <w:tc>
          <w:tcPr>
            <w:tcW w:w="955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337827" w14:textId="4969969F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  <w:tc>
          <w:tcPr>
            <w:tcW w:w="100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954775" w14:textId="77777777" w:rsidR="008272E1" w:rsidRPr="00BC7DF2" w:rsidRDefault="00FB59C7" w:rsidP="0004766A">
            <w:pPr>
              <w:ind w:left="97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DI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CE</w:t>
            </w:r>
            <w:r w:rsidRPr="00BC7DF2">
              <w:rPr>
                <w:rFonts w:ascii="Titillium Web" w:eastAsia="Titillium Web" w:hAnsi="Titillium Web" w:cs="Titillium Web"/>
                <w:spacing w:val="3"/>
                <w:sz w:val="22"/>
                <w:szCs w:val="22"/>
              </w:rPr>
              <w:t xml:space="preserve"> 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FI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S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L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E</w:t>
            </w:r>
          </w:p>
        </w:tc>
        <w:tc>
          <w:tcPr>
            <w:tcW w:w="2081" w:type="pct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E344CB" w14:textId="72C420BC" w:rsidR="008272E1" w:rsidRPr="00BC7DF2" w:rsidRDefault="008272E1" w:rsidP="0004766A">
            <w:pPr>
              <w:ind w:left="52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</w:tr>
      <w:tr w:rsidR="008272E1" w:rsidRPr="00BC7DF2" w14:paraId="1191BD8E" w14:textId="77777777" w:rsidTr="00BC7DF2">
        <w:trPr>
          <w:trHeight w:hRule="exact" w:val="367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A6C96D2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DI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>R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IZ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Z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O</w:t>
            </w:r>
          </w:p>
        </w:tc>
        <w:tc>
          <w:tcPr>
            <w:tcW w:w="3395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E2CDA9" w14:textId="1D734AD0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1F877EE" w14:textId="77777777" w:rsidR="008272E1" w:rsidRPr="00BC7DF2" w:rsidRDefault="00FB59C7" w:rsidP="0004766A">
            <w:pPr>
              <w:ind w:left="66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N°</w:t>
            </w:r>
          </w:p>
        </w:tc>
        <w:tc>
          <w:tcPr>
            <w:tcW w:w="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1DAD64" w14:textId="1FC9D814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</w:tr>
      <w:tr w:rsidR="008272E1" w:rsidRPr="00BC7DF2" w14:paraId="0433822C" w14:textId="77777777" w:rsidTr="00BC7DF2">
        <w:trPr>
          <w:trHeight w:hRule="exact" w:val="367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21BD77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M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U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E</w:t>
            </w:r>
          </w:p>
        </w:tc>
        <w:tc>
          <w:tcPr>
            <w:tcW w:w="2569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6E3FA4" w14:textId="6B09D557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  <w:tc>
          <w:tcPr>
            <w:tcW w:w="30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C8C665F" w14:textId="77777777" w:rsidR="008272E1" w:rsidRPr="00BC7DF2" w:rsidRDefault="00FB59C7" w:rsidP="0004766A">
            <w:pPr>
              <w:ind w:left="131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P</w:t>
            </w:r>
          </w:p>
        </w:tc>
        <w:tc>
          <w:tcPr>
            <w:tcW w:w="526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4024A7" w14:textId="6928B75E" w:rsidR="008272E1" w:rsidRPr="00BC7DF2" w:rsidRDefault="008272E1" w:rsidP="0004766A">
            <w:pPr>
              <w:ind w:left="52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4CAE1D9" w14:textId="77777777" w:rsidR="008272E1" w:rsidRPr="00BC7DF2" w:rsidRDefault="00FB59C7" w:rsidP="0004766A">
            <w:pPr>
              <w:ind w:left="76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P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R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V</w:t>
            </w:r>
          </w:p>
        </w:tc>
        <w:tc>
          <w:tcPr>
            <w:tcW w:w="269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73119" w14:textId="5A0F80B7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</w:tr>
      <w:tr w:rsidR="008272E1" w:rsidRPr="00BC7DF2" w14:paraId="50CB2837" w14:textId="77777777" w:rsidTr="00BC7DF2">
        <w:trPr>
          <w:trHeight w:hRule="exact" w:val="364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7158FA6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T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ELE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F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O</w:t>
            </w:r>
          </w:p>
        </w:tc>
        <w:tc>
          <w:tcPr>
            <w:tcW w:w="1631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4BFF4" w14:textId="734A6B41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  <w:tc>
          <w:tcPr>
            <w:tcW w:w="614" w:type="pct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FB4B5A6" w14:textId="77777777" w:rsidR="008272E1" w:rsidRPr="00BC7DF2" w:rsidRDefault="00FB59C7" w:rsidP="0004766A">
            <w:pPr>
              <w:ind w:left="97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>E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LLUL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RE</w:t>
            </w:r>
          </w:p>
        </w:tc>
        <w:tc>
          <w:tcPr>
            <w:tcW w:w="1792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9A27B" w14:textId="77777777" w:rsidR="008272E1" w:rsidRPr="00BC7DF2" w:rsidRDefault="008272E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8272E1" w:rsidRPr="00BC7DF2" w14:paraId="543767A0" w14:textId="77777777" w:rsidTr="00BC7DF2">
        <w:trPr>
          <w:trHeight w:hRule="exact" w:val="367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CD2B686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E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M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L</w:t>
            </w:r>
          </w:p>
        </w:tc>
        <w:tc>
          <w:tcPr>
            <w:tcW w:w="4038" w:type="pct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B105C6" w14:textId="73C69100" w:rsidR="008272E1" w:rsidRPr="00BC7DF2" w:rsidRDefault="008272E1" w:rsidP="0004766A">
            <w:pPr>
              <w:ind w:left="51"/>
              <w:rPr>
                <w:rFonts w:ascii="Titillium Web" w:eastAsia="Arial" w:hAnsi="Titillium Web" w:cs="Arial"/>
                <w:sz w:val="22"/>
                <w:szCs w:val="22"/>
              </w:rPr>
            </w:pPr>
          </w:p>
        </w:tc>
      </w:tr>
      <w:tr w:rsidR="008272E1" w:rsidRPr="00BC7DF2" w14:paraId="5D7D5338" w14:textId="77777777" w:rsidTr="00BC7DF2">
        <w:trPr>
          <w:trHeight w:hRule="exact" w:val="367"/>
        </w:trPr>
        <w:tc>
          <w:tcPr>
            <w:tcW w:w="96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C8F5823" w14:textId="77777777" w:rsidR="008272E1" w:rsidRPr="00BC7DF2" w:rsidRDefault="00FB59C7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PEC</w:t>
            </w:r>
          </w:p>
        </w:tc>
        <w:tc>
          <w:tcPr>
            <w:tcW w:w="4038" w:type="pct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352FF3" w14:textId="77777777" w:rsidR="008272E1" w:rsidRPr="00BC7DF2" w:rsidRDefault="008272E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55FE25C9" w14:textId="165EF0EC" w:rsidR="00532780" w:rsidRPr="00BC7DF2" w:rsidRDefault="00532780" w:rsidP="0004766A">
      <w:pPr>
        <w:autoSpaceDE w:val="0"/>
        <w:autoSpaceDN w:val="0"/>
        <w:adjustRightInd w:val="0"/>
        <w:jc w:val="both"/>
        <w:rPr>
          <w:rFonts w:ascii="Titillium Web" w:hAnsi="Titillium Web" w:cs="Calibri"/>
          <w:sz w:val="22"/>
          <w:szCs w:val="22"/>
        </w:rPr>
      </w:pPr>
      <w:r w:rsidRPr="00BC7DF2">
        <w:rPr>
          <w:rFonts w:ascii="Titillium Web" w:hAnsi="Titillium Web" w:cs="Calibri"/>
          <w:sz w:val="22"/>
          <w:szCs w:val="22"/>
        </w:rPr>
        <w:t xml:space="preserve">in </w:t>
      </w:r>
      <w:proofErr w:type="spellStart"/>
      <w:r w:rsidRPr="00BC7DF2">
        <w:rPr>
          <w:rFonts w:ascii="Titillium Web" w:hAnsi="Titillium Web" w:cs="Calibri"/>
          <w:sz w:val="22"/>
          <w:szCs w:val="22"/>
        </w:rPr>
        <w:t>qualità</w:t>
      </w:r>
      <w:proofErr w:type="spellEnd"/>
      <w:r w:rsidRPr="00BC7DF2">
        <w:rPr>
          <w:rFonts w:ascii="Titillium Web" w:hAnsi="Titillium Web" w:cs="Calibri"/>
          <w:sz w:val="22"/>
          <w:szCs w:val="22"/>
        </w:rPr>
        <w:t xml:space="preserve"> di:</w:t>
      </w:r>
    </w:p>
    <w:p w14:paraId="6F4CB8DA" w14:textId="77777777" w:rsidR="0064592C" w:rsidRPr="00BC7DF2" w:rsidRDefault="0064592C" w:rsidP="0004766A">
      <w:pPr>
        <w:autoSpaceDE w:val="0"/>
        <w:autoSpaceDN w:val="0"/>
        <w:adjustRightInd w:val="0"/>
        <w:ind w:left="360"/>
        <w:jc w:val="both"/>
        <w:rPr>
          <w:rFonts w:ascii="Titillium Web" w:hAnsi="Titillium Web"/>
          <w:sz w:val="22"/>
          <w:szCs w:val="22"/>
        </w:rPr>
      </w:pPr>
      <w:r w:rsidRPr="00BC7DF2">
        <w:rPr>
          <w:sz w:val="22"/>
          <w:szCs w:val="22"/>
        </w:rPr>
        <w:t>□</w:t>
      </w:r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destinatario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dell'intervento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6D5C71DD" w14:textId="77777777" w:rsidR="0064592C" w:rsidRPr="00BC7DF2" w:rsidRDefault="0064592C" w:rsidP="0004766A">
      <w:pPr>
        <w:autoSpaceDE w:val="0"/>
        <w:autoSpaceDN w:val="0"/>
        <w:adjustRightInd w:val="0"/>
        <w:ind w:left="360"/>
        <w:jc w:val="both"/>
        <w:rPr>
          <w:rFonts w:ascii="Titillium Web" w:hAnsi="Titillium Web"/>
          <w:sz w:val="22"/>
          <w:szCs w:val="22"/>
        </w:rPr>
      </w:pPr>
      <w:r w:rsidRPr="00BC7DF2">
        <w:rPr>
          <w:sz w:val="22"/>
          <w:szCs w:val="22"/>
        </w:rPr>
        <w:t>□</w:t>
      </w:r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familiare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riferimento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(</w:t>
      </w:r>
      <w:proofErr w:type="spellStart"/>
      <w:r w:rsidRPr="00BC7DF2">
        <w:rPr>
          <w:rFonts w:ascii="Titillium Web" w:hAnsi="Titillium Web"/>
          <w:sz w:val="22"/>
          <w:szCs w:val="22"/>
        </w:rPr>
        <w:t>indicare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Pr="00BC7DF2">
        <w:rPr>
          <w:rFonts w:ascii="Titillium Web" w:hAnsi="Titillium Web"/>
          <w:sz w:val="22"/>
          <w:szCs w:val="22"/>
        </w:rPr>
        <w:t>rapporto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parentela) ____________________:</w:t>
      </w:r>
    </w:p>
    <w:p w14:paraId="0E891011" w14:textId="77777777" w:rsidR="0064592C" w:rsidRPr="00BC7DF2" w:rsidRDefault="0064592C" w:rsidP="0004766A">
      <w:pPr>
        <w:autoSpaceDE w:val="0"/>
        <w:autoSpaceDN w:val="0"/>
        <w:adjustRightInd w:val="0"/>
        <w:ind w:left="360"/>
        <w:jc w:val="both"/>
        <w:rPr>
          <w:rFonts w:ascii="Titillium Web" w:hAnsi="Titillium Web"/>
          <w:sz w:val="22"/>
          <w:szCs w:val="22"/>
        </w:rPr>
      </w:pPr>
      <w:r w:rsidRPr="00BC7DF2">
        <w:rPr>
          <w:sz w:val="22"/>
          <w:szCs w:val="22"/>
        </w:rPr>
        <w:t>□</w:t>
      </w:r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incaricato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della tutela/</w:t>
      </w:r>
      <w:proofErr w:type="spellStart"/>
      <w:r w:rsidRPr="00BC7DF2">
        <w:rPr>
          <w:rFonts w:ascii="Titillium Web" w:hAnsi="Titillium Web"/>
          <w:sz w:val="22"/>
          <w:szCs w:val="22"/>
        </w:rPr>
        <w:t>curatela</w:t>
      </w:r>
      <w:proofErr w:type="spellEnd"/>
      <w:r w:rsidRPr="00BC7DF2">
        <w:rPr>
          <w:rFonts w:ascii="Titillium Web" w:hAnsi="Titillium Web"/>
          <w:sz w:val="22"/>
          <w:szCs w:val="22"/>
        </w:rPr>
        <w:t>:</w:t>
      </w:r>
    </w:p>
    <w:p w14:paraId="3B3A1B7E" w14:textId="77777777" w:rsidR="0064592C" w:rsidRPr="00BC7DF2" w:rsidRDefault="0064592C" w:rsidP="0004766A">
      <w:pPr>
        <w:autoSpaceDE w:val="0"/>
        <w:autoSpaceDN w:val="0"/>
        <w:adjustRightInd w:val="0"/>
        <w:ind w:left="360"/>
        <w:jc w:val="both"/>
        <w:rPr>
          <w:rFonts w:ascii="Titillium Web" w:hAnsi="Titillium Web"/>
          <w:sz w:val="22"/>
          <w:szCs w:val="22"/>
        </w:rPr>
      </w:pPr>
      <w:r w:rsidRPr="00BC7DF2">
        <w:rPr>
          <w:sz w:val="22"/>
          <w:szCs w:val="22"/>
        </w:rPr>
        <w:t>□</w:t>
      </w:r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titolare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della </w:t>
      </w:r>
      <w:proofErr w:type="spellStart"/>
      <w:r w:rsidRPr="00BC7DF2">
        <w:rPr>
          <w:rFonts w:ascii="Titillium Web" w:hAnsi="Titillium Web"/>
          <w:sz w:val="22"/>
          <w:szCs w:val="22"/>
        </w:rPr>
        <w:t>potest</w:t>
      </w:r>
      <w:r w:rsidRPr="00BC7DF2">
        <w:rPr>
          <w:rFonts w:ascii="Titillium Web" w:hAnsi="Titillium Web" w:cs="Titillium Web"/>
          <w:sz w:val="22"/>
          <w:szCs w:val="22"/>
        </w:rPr>
        <w:t>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genitoriale</w:t>
      </w:r>
      <w:proofErr w:type="spellEnd"/>
      <w:r w:rsidRPr="00BC7DF2">
        <w:rPr>
          <w:rFonts w:ascii="Titillium Web" w:hAnsi="Titillium Web"/>
          <w:sz w:val="22"/>
          <w:szCs w:val="22"/>
        </w:rPr>
        <w:t>:</w:t>
      </w:r>
    </w:p>
    <w:p w14:paraId="3F3D76E8" w14:textId="58D3BC6D" w:rsidR="0064592C" w:rsidRPr="00BC7DF2" w:rsidRDefault="0064592C" w:rsidP="0004766A">
      <w:pPr>
        <w:autoSpaceDE w:val="0"/>
        <w:autoSpaceDN w:val="0"/>
        <w:adjustRightInd w:val="0"/>
        <w:ind w:left="360"/>
        <w:jc w:val="both"/>
        <w:rPr>
          <w:rFonts w:ascii="Titillium Web" w:hAnsi="Titillium Web"/>
          <w:sz w:val="22"/>
          <w:szCs w:val="22"/>
        </w:rPr>
      </w:pPr>
      <w:r w:rsidRPr="00BC7DF2">
        <w:rPr>
          <w:sz w:val="22"/>
          <w:szCs w:val="22"/>
        </w:rPr>
        <w:t>□</w:t>
      </w:r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amministratore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sostegno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della persona </w:t>
      </w:r>
      <w:proofErr w:type="spellStart"/>
      <w:r w:rsidRPr="00BC7DF2">
        <w:rPr>
          <w:rFonts w:ascii="Titillium Web" w:hAnsi="Titillium Web"/>
          <w:sz w:val="22"/>
          <w:szCs w:val="22"/>
        </w:rPr>
        <w:t>destinataria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dell'intervento</w:t>
      </w:r>
      <w:proofErr w:type="spellEnd"/>
      <w:r w:rsidR="001F030A" w:rsidRPr="00BC7DF2">
        <w:rPr>
          <w:rFonts w:ascii="Titillium Web" w:hAnsi="Titillium Web"/>
          <w:sz w:val="22"/>
          <w:szCs w:val="22"/>
        </w:rPr>
        <w:t>;</w:t>
      </w:r>
    </w:p>
    <w:p w14:paraId="1DA6E30F" w14:textId="251A0C1F" w:rsidR="00833BC1" w:rsidRPr="00BC7DF2" w:rsidRDefault="001F030A" w:rsidP="0004766A">
      <w:pPr>
        <w:rPr>
          <w:rFonts w:ascii="Titillium Web" w:hAnsi="Titillium Web" w:cs="Calibri"/>
          <w:sz w:val="22"/>
          <w:szCs w:val="22"/>
        </w:rPr>
      </w:pPr>
      <w:r w:rsidRPr="00BC7DF2">
        <w:rPr>
          <w:rFonts w:ascii="Titillium Web" w:hAnsi="Titillium Web" w:cs="Calibri"/>
          <w:sz w:val="22"/>
          <w:szCs w:val="22"/>
        </w:rPr>
        <w:t xml:space="preserve">Del </w:t>
      </w:r>
      <w:proofErr w:type="spellStart"/>
      <w:r w:rsidRPr="00BC7DF2">
        <w:rPr>
          <w:rFonts w:ascii="Titillium Web" w:hAnsi="Titillium Web" w:cs="Calibri"/>
          <w:sz w:val="22"/>
          <w:szCs w:val="22"/>
        </w:rPr>
        <w:t>Sig.r</w:t>
      </w:r>
      <w:proofErr w:type="spellEnd"/>
      <w:r w:rsidRPr="00BC7DF2">
        <w:rPr>
          <w:rFonts w:ascii="Titillium Web" w:hAnsi="Titillium Web" w:cs="Calibri"/>
          <w:sz w:val="22"/>
          <w:szCs w:val="22"/>
        </w:rPr>
        <w:t>/</w:t>
      </w:r>
      <w:proofErr w:type="spellStart"/>
      <w:r w:rsidRPr="00BC7DF2">
        <w:rPr>
          <w:rFonts w:ascii="Titillium Web" w:hAnsi="Titillium Web" w:cs="Calibri"/>
          <w:sz w:val="22"/>
          <w:szCs w:val="22"/>
        </w:rPr>
        <w:t>ra</w:t>
      </w:r>
      <w:proofErr w:type="spellEnd"/>
      <w:r w:rsidR="00833BC1" w:rsidRPr="00BC7DF2">
        <w:rPr>
          <w:rFonts w:ascii="Titillium Web" w:hAnsi="Titillium Web" w:cs="Calibri"/>
          <w:sz w:val="22"/>
          <w:szCs w:val="22"/>
        </w:rPr>
        <w:t>:</w:t>
      </w:r>
    </w:p>
    <w:tbl>
      <w:tblPr>
        <w:tblW w:w="518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1009"/>
        <w:gridCol w:w="1532"/>
        <w:gridCol w:w="1620"/>
        <w:gridCol w:w="1281"/>
        <w:gridCol w:w="966"/>
        <w:gridCol w:w="1131"/>
        <w:gridCol w:w="545"/>
      </w:tblGrid>
      <w:tr w:rsidR="00833BC1" w:rsidRPr="00BC7DF2" w14:paraId="4E942BC2" w14:textId="77777777" w:rsidTr="00BC7DF2">
        <w:trPr>
          <w:trHeight w:hRule="exact" w:val="379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6D0D5746" w14:textId="77777777" w:rsidR="00833BC1" w:rsidRPr="00BC7DF2" w:rsidRDefault="00833BC1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GN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M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E</w:t>
            </w:r>
          </w:p>
        </w:tc>
        <w:tc>
          <w:tcPr>
            <w:tcW w:w="3958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A08E6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833BC1" w:rsidRPr="00BC7DF2" w14:paraId="5DE73DAB" w14:textId="77777777" w:rsidTr="00BC7DF2">
        <w:trPr>
          <w:trHeight w:hRule="exact" w:val="379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55F80E7" w14:textId="77777777" w:rsidR="00833BC1" w:rsidRPr="00BC7DF2" w:rsidRDefault="00833BC1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ME</w:t>
            </w:r>
          </w:p>
        </w:tc>
        <w:tc>
          <w:tcPr>
            <w:tcW w:w="3958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0E613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833BC1" w:rsidRPr="00BC7DF2" w14:paraId="13A71700" w14:textId="77777777" w:rsidTr="00BC7DF2">
        <w:trPr>
          <w:trHeight w:hRule="exact" w:val="377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B35B000" w14:textId="77777777" w:rsidR="00833BC1" w:rsidRPr="00BC7DF2" w:rsidRDefault="00833BC1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L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U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GO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 xml:space="preserve"> 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 xml:space="preserve">I 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S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IT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A</w:t>
            </w:r>
          </w:p>
        </w:tc>
        <w:tc>
          <w:tcPr>
            <w:tcW w:w="3958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ADB28A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833BC1" w:rsidRPr="00BC7DF2" w14:paraId="3847FE35" w14:textId="77777777" w:rsidTr="00BC7DF2">
        <w:trPr>
          <w:trHeight w:hRule="exact" w:val="378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C2A1DB1" w14:textId="77777777" w:rsidR="00833BC1" w:rsidRPr="00BC7DF2" w:rsidRDefault="00833BC1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T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 xml:space="preserve"> 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 xml:space="preserve">I 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NAS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ITA</w:t>
            </w:r>
          </w:p>
        </w:tc>
        <w:tc>
          <w:tcPr>
            <w:tcW w:w="49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1B5BD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75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065F479" w14:textId="77777777" w:rsidR="00833BC1" w:rsidRPr="00BC7DF2" w:rsidRDefault="00833BC1" w:rsidP="0004766A">
            <w:pPr>
              <w:ind w:left="97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DI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CE</w:t>
            </w:r>
            <w:r w:rsidRPr="00BC7DF2">
              <w:rPr>
                <w:rFonts w:ascii="Titillium Web" w:eastAsia="Titillium Web" w:hAnsi="Titillium Web" w:cs="Titillium Web"/>
                <w:spacing w:val="3"/>
                <w:sz w:val="22"/>
                <w:szCs w:val="22"/>
              </w:rPr>
              <w:t xml:space="preserve"> 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FI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S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L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E</w:t>
            </w:r>
          </w:p>
        </w:tc>
        <w:tc>
          <w:tcPr>
            <w:tcW w:w="2714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06D25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833BC1" w:rsidRPr="00BC7DF2" w14:paraId="2B48FAC2" w14:textId="77777777" w:rsidTr="00BC7DF2">
        <w:trPr>
          <w:trHeight w:hRule="exact" w:val="379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CF001F5" w14:textId="77777777" w:rsidR="00833BC1" w:rsidRPr="00BC7DF2" w:rsidRDefault="00833BC1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DI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>R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IZ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Z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O</w:t>
            </w:r>
          </w:p>
        </w:tc>
        <w:tc>
          <w:tcPr>
            <w:tcW w:w="3137" w:type="pct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87F183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04922CE" w14:textId="77777777" w:rsidR="00833BC1" w:rsidRPr="00BC7DF2" w:rsidRDefault="00833BC1" w:rsidP="0004766A">
            <w:pPr>
              <w:ind w:left="66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N°</w:t>
            </w:r>
          </w:p>
        </w:tc>
        <w:tc>
          <w:tcPr>
            <w:tcW w:w="2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C9081C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833BC1" w:rsidRPr="00BC7DF2" w14:paraId="4A3BE9BB" w14:textId="77777777" w:rsidTr="00BC7DF2">
        <w:trPr>
          <w:trHeight w:hRule="exact" w:val="379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9C89D20" w14:textId="77777777" w:rsidR="00833BC1" w:rsidRPr="00BC7DF2" w:rsidRDefault="00833BC1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M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U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E RESIDENZA</w:t>
            </w:r>
          </w:p>
        </w:tc>
        <w:tc>
          <w:tcPr>
            <w:tcW w:w="203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409464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88989E9" w14:textId="77777777" w:rsidR="00833BC1" w:rsidRPr="00BC7DF2" w:rsidRDefault="00833BC1" w:rsidP="0004766A">
            <w:pPr>
              <w:ind w:left="131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P</w:t>
            </w:r>
          </w:p>
        </w:tc>
        <w:tc>
          <w:tcPr>
            <w:tcW w:w="47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7C715B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55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415955D" w14:textId="77777777" w:rsidR="00833BC1" w:rsidRPr="00BC7DF2" w:rsidRDefault="00833BC1" w:rsidP="0004766A">
            <w:pPr>
              <w:ind w:left="76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P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R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V</w:t>
            </w:r>
          </w:p>
        </w:tc>
        <w:tc>
          <w:tcPr>
            <w:tcW w:w="26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0FDA71" w14:textId="77777777" w:rsidR="00833BC1" w:rsidRPr="00BC7DF2" w:rsidRDefault="00833BC1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64592C" w:rsidRPr="00BC7DF2" w14:paraId="478042A7" w14:textId="77777777" w:rsidTr="00BC7DF2">
        <w:trPr>
          <w:trHeight w:hRule="exact" w:val="379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B4262AA" w14:textId="498A5779" w:rsidR="0064592C" w:rsidRPr="00BC7DF2" w:rsidRDefault="0064592C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T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ELE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F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O</w:t>
            </w:r>
            <w:r w:rsidRPr="00BC7DF2">
              <w:rPr>
                <w:rFonts w:ascii="Titillium Web" w:eastAsia="Titillium Web" w:hAnsi="Titillium Web" w:cs="Titillium Web"/>
                <w:spacing w:val="-2"/>
                <w:sz w:val="22"/>
                <w:szCs w:val="22"/>
              </w:rPr>
              <w:t>N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O</w:t>
            </w:r>
          </w:p>
        </w:tc>
        <w:tc>
          <w:tcPr>
            <w:tcW w:w="2037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FD65E" w14:textId="77777777" w:rsidR="0064592C" w:rsidRPr="00BC7DF2" w:rsidRDefault="0064592C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62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C5FC058" w14:textId="5B4AABD9" w:rsidR="0064592C" w:rsidRPr="00BC7DF2" w:rsidRDefault="0064592C" w:rsidP="0004766A">
            <w:pPr>
              <w:ind w:left="131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C</w:t>
            </w:r>
            <w:r w:rsidRPr="00BC7DF2">
              <w:rPr>
                <w:rFonts w:ascii="Titillium Web" w:eastAsia="Titillium Web" w:hAnsi="Titillium Web" w:cs="Titillium Web"/>
                <w:spacing w:val="2"/>
                <w:sz w:val="22"/>
                <w:szCs w:val="22"/>
              </w:rPr>
              <w:t>E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LLUL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RE</w:t>
            </w:r>
          </w:p>
        </w:tc>
        <w:tc>
          <w:tcPr>
            <w:tcW w:w="1294" w:type="pct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90B37" w14:textId="2BA7AA3F" w:rsidR="0064592C" w:rsidRPr="00BC7DF2" w:rsidRDefault="0064592C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64592C" w:rsidRPr="00BC7DF2" w14:paraId="23EC88A6" w14:textId="77777777" w:rsidTr="00BC7DF2">
        <w:trPr>
          <w:trHeight w:hRule="exact" w:val="379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AE5770" w14:textId="5AAF9D70" w:rsidR="0064592C" w:rsidRPr="00BC7DF2" w:rsidRDefault="0064592C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E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M</w:t>
            </w: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A</w:t>
            </w:r>
            <w:r w:rsidRPr="00BC7DF2">
              <w:rPr>
                <w:rFonts w:ascii="Titillium Web" w:eastAsia="Titillium Web" w:hAnsi="Titillium Web" w:cs="Titillium Web"/>
                <w:spacing w:val="-1"/>
                <w:sz w:val="22"/>
                <w:szCs w:val="22"/>
              </w:rPr>
              <w:t>I</w:t>
            </w:r>
            <w:r w:rsidRPr="00BC7DF2">
              <w:rPr>
                <w:rFonts w:ascii="Titillium Web" w:eastAsia="Titillium Web" w:hAnsi="Titillium Web" w:cs="Titillium Web"/>
                <w:sz w:val="22"/>
                <w:szCs w:val="22"/>
              </w:rPr>
              <w:t>L</w:t>
            </w:r>
          </w:p>
        </w:tc>
        <w:tc>
          <w:tcPr>
            <w:tcW w:w="3958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458BA" w14:textId="018C65D4" w:rsidR="0064592C" w:rsidRPr="00BC7DF2" w:rsidRDefault="0064592C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BC7DF2" w:rsidRPr="00BC7DF2" w14:paraId="06A267FA" w14:textId="77777777" w:rsidTr="00BC7DF2">
        <w:trPr>
          <w:trHeight w:hRule="exact" w:val="379"/>
        </w:trPr>
        <w:tc>
          <w:tcPr>
            <w:tcW w:w="1042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04F02A6" w14:textId="1E37CA53" w:rsidR="00BC7DF2" w:rsidRPr="00BC7DF2" w:rsidRDefault="00BC7DF2" w:rsidP="0004766A">
            <w:pPr>
              <w:ind w:left="78"/>
              <w:rPr>
                <w:rFonts w:ascii="Titillium Web" w:eastAsia="Titillium Web" w:hAnsi="Titillium Web" w:cs="Titillium Web"/>
                <w:sz w:val="22"/>
                <w:szCs w:val="22"/>
              </w:rPr>
            </w:pPr>
            <w:r w:rsidRPr="00BC7DF2">
              <w:rPr>
                <w:rFonts w:ascii="Titillium Web" w:eastAsia="Titillium Web" w:hAnsi="Titillium Web" w:cs="Titillium Web"/>
                <w:spacing w:val="1"/>
                <w:sz w:val="22"/>
                <w:szCs w:val="22"/>
              </w:rPr>
              <w:t>PEC</w:t>
            </w:r>
          </w:p>
        </w:tc>
        <w:tc>
          <w:tcPr>
            <w:tcW w:w="3958" w:type="pct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95E5EB" w14:textId="77777777" w:rsidR="00BC7DF2" w:rsidRPr="00BC7DF2" w:rsidRDefault="00BC7DF2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0B51C382" w14:textId="77777777" w:rsidR="008272E1" w:rsidRPr="00BC7DF2" w:rsidRDefault="008272E1" w:rsidP="0004766A">
      <w:pPr>
        <w:rPr>
          <w:rFonts w:ascii="Titillium Web" w:hAnsi="Titillium Web"/>
          <w:sz w:val="22"/>
          <w:szCs w:val="22"/>
        </w:rPr>
      </w:pPr>
    </w:p>
    <w:p w14:paraId="50C834D2" w14:textId="78BFCBA2" w:rsidR="00DA6B46" w:rsidRPr="00BC7DF2" w:rsidRDefault="001F030A" w:rsidP="0004766A">
      <w:pPr>
        <w:jc w:val="both"/>
        <w:rPr>
          <w:rFonts w:ascii="Titillium Web" w:hAnsi="Titillium Web" w:cs="Arial"/>
          <w:sz w:val="22"/>
          <w:szCs w:val="22"/>
        </w:rPr>
      </w:pPr>
      <w:r w:rsidRPr="00BC7DF2">
        <w:rPr>
          <w:rFonts w:ascii="Titillium Web" w:hAnsi="Titillium Web" w:cs="Calibri"/>
          <w:bCs/>
          <w:sz w:val="22"/>
          <w:szCs w:val="22"/>
        </w:rPr>
        <w:t xml:space="preserve">A </w:t>
      </w:r>
      <w:proofErr w:type="spellStart"/>
      <w:r w:rsidRPr="00BC7DF2">
        <w:rPr>
          <w:rFonts w:ascii="Titillium Web" w:hAnsi="Titillium Web" w:cs="Calibri"/>
          <w:bCs/>
          <w:sz w:val="22"/>
          <w:szCs w:val="22"/>
        </w:rPr>
        <w:t>tal</w:t>
      </w:r>
      <w:proofErr w:type="spellEnd"/>
      <w:r w:rsidRPr="00BC7DF2">
        <w:rPr>
          <w:rFonts w:ascii="Titillium Web" w:hAnsi="Titillium Web" w:cs="Calibri"/>
          <w:bCs/>
          <w:sz w:val="22"/>
          <w:szCs w:val="22"/>
        </w:rPr>
        <w:t xml:space="preserve"> fine</w:t>
      </w:r>
      <w:r w:rsidR="00833BC1" w:rsidRPr="00BC7DF2">
        <w:rPr>
          <w:rFonts w:ascii="Titillium Web" w:hAnsi="Titillium Web" w:cs="Calibri"/>
          <w:bCs/>
          <w:sz w:val="22"/>
          <w:szCs w:val="22"/>
        </w:rPr>
        <w:t xml:space="preserve">, </w:t>
      </w:r>
      <w:proofErr w:type="spellStart"/>
      <w:r w:rsidR="00833BC1" w:rsidRPr="00BC7DF2">
        <w:rPr>
          <w:rFonts w:ascii="Titillium Web" w:hAnsi="Titillium Web" w:cs="Calibri"/>
          <w:bCs/>
          <w:sz w:val="22"/>
          <w:szCs w:val="22"/>
        </w:rPr>
        <w:t>allega</w:t>
      </w:r>
      <w:proofErr w:type="spellEnd"/>
      <w:r w:rsidR="00833BC1" w:rsidRPr="00BC7DF2">
        <w:rPr>
          <w:rFonts w:ascii="Titillium Web" w:hAnsi="Titillium Web" w:cs="Calibri"/>
          <w:bCs/>
          <w:sz w:val="22"/>
          <w:szCs w:val="22"/>
        </w:rPr>
        <w:t xml:space="preserve"> la </w:t>
      </w:r>
      <w:proofErr w:type="spellStart"/>
      <w:r w:rsidR="00833BC1" w:rsidRPr="00BC7DF2">
        <w:rPr>
          <w:rFonts w:ascii="Titillium Web" w:hAnsi="Titillium Web" w:cs="Calibri"/>
          <w:bCs/>
          <w:sz w:val="22"/>
          <w:szCs w:val="22"/>
        </w:rPr>
        <w:t>documentazione</w:t>
      </w:r>
      <w:proofErr w:type="spellEnd"/>
      <w:r w:rsidR="00833BC1" w:rsidRPr="00BC7DF2">
        <w:rPr>
          <w:rFonts w:ascii="Titillium Web" w:hAnsi="Titillium Web" w:cs="Calibri"/>
          <w:bCs/>
          <w:sz w:val="22"/>
          <w:szCs w:val="22"/>
        </w:rPr>
        <w:t xml:space="preserve"> </w:t>
      </w:r>
      <w:proofErr w:type="spellStart"/>
      <w:r w:rsidR="00833BC1" w:rsidRPr="00BC7DF2">
        <w:rPr>
          <w:rFonts w:ascii="Titillium Web" w:hAnsi="Titillium Web" w:cs="Calibri"/>
          <w:bCs/>
          <w:sz w:val="22"/>
          <w:szCs w:val="22"/>
        </w:rPr>
        <w:t>richiesta</w:t>
      </w:r>
      <w:proofErr w:type="spellEnd"/>
      <w:r w:rsidR="00833BC1" w:rsidRPr="00BC7DF2">
        <w:rPr>
          <w:rFonts w:ascii="Titillium Web" w:hAnsi="Titillium Web" w:cs="Calibri"/>
          <w:bCs/>
          <w:sz w:val="22"/>
          <w:szCs w:val="22"/>
        </w:rPr>
        <w:t xml:space="preserve">, e </w:t>
      </w:r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ai sensi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dell’articolo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46 (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dichiarazione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sostitutiva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di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certificazione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) e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dell’articolo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47 (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dichiarazione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sostitutiva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di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atto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di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notorietà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) del DPR 445/2000 e s.m.i.</w:t>
      </w:r>
      <w:r w:rsidR="00833BC1" w:rsidRPr="00BC7DF2">
        <w:rPr>
          <w:rFonts w:ascii="Titillium Web" w:hAnsi="Titillium Web" w:cs="Arial"/>
          <w:sz w:val="22"/>
          <w:szCs w:val="22"/>
          <w:lang w:eastAsia="it-IT"/>
        </w:rPr>
        <w:t xml:space="preserve">,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consapevole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delle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sanzioni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penali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previste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in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caso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di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dichiarazioni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non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veritiere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relative alle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dichiarazioni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contenute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nella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presente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richiesta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e della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conseguente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decadenza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dai 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benefici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 xml:space="preserve"> (</w:t>
      </w:r>
      <w:proofErr w:type="spellStart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artt</w:t>
      </w:r>
      <w:proofErr w:type="spellEnd"/>
      <w:r w:rsidR="00DA6B46" w:rsidRPr="00BC7DF2">
        <w:rPr>
          <w:rFonts w:ascii="Titillium Web" w:hAnsi="Titillium Web" w:cs="Arial"/>
          <w:sz w:val="22"/>
          <w:szCs w:val="22"/>
          <w:lang w:eastAsia="it-IT"/>
        </w:rPr>
        <w:t>. 75 e 76 del DPR 445/2000 e s.m.i.)</w:t>
      </w:r>
      <w:r w:rsidRPr="00BC7DF2">
        <w:rPr>
          <w:rFonts w:ascii="Titillium Web" w:hAnsi="Titillium Web" w:cs="Arial"/>
          <w:sz w:val="22"/>
          <w:szCs w:val="22"/>
          <w:lang w:eastAsia="it-IT"/>
        </w:rPr>
        <w:t xml:space="preserve"> e</w:t>
      </w:r>
      <w:r w:rsidR="00DA6B46" w:rsidRPr="00BC7DF2">
        <w:rPr>
          <w:rFonts w:ascii="Titillium Web" w:hAnsi="Titillium Web" w:cs="Arial"/>
          <w:sz w:val="22"/>
          <w:szCs w:val="22"/>
        </w:rPr>
        <w:t xml:space="preserve">: </w:t>
      </w:r>
    </w:p>
    <w:p w14:paraId="4C6D2A96" w14:textId="1794511E" w:rsidR="008272E1" w:rsidRDefault="00FB59C7" w:rsidP="0004766A">
      <w:pPr>
        <w:jc w:val="center"/>
        <w:rPr>
          <w:rFonts w:ascii="Titillium Web" w:eastAsia="Titillium Web" w:hAnsi="Titillium Web" w:cs="Titillium Web"/>
          <w:b/>
          <w:sz w:val="22"/>
          <w:szCs w:val="22"/>
        </w:rPr>
      </w:pPr>
      <w:r w:rsidRPr="00BC7DF2">
        <w:rPr>
          <w:rFonts w:ascii="Titillium Web" w:eastAsia="Titillium Web" w:hAnsi="Titillium Web" w:cs="Titillium Web"/>
          <w:b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b/>
          <w:spacing w:val="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b/>
          <w:sz w:val="22"/>
          <w:szCs w:val="22"/>
        </w:rPr>
        <w:t>CH</w:t>
      </w:r>
      <w:r w:rsidRPr="00BC7DF2">
        <w:rPr>
          <w:rFonts w:ascii="Titillium Web" w:eastAsia="Titillium Web" w:hAnsi="Titillium Web" w:cs="Titillium Web"/>
          <w:b/>
          <w:spacing w:val="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b/>
          <w:sz w:val="22"/>
          <w:szCs w:val="22"/>
        </w:rPr>
        <w:t>ARA</w:t>
      </w:r>
    </w:p>
    <w:p w14:paraId="701BD8C4" w14:textId="77777777" w:rsidR="00BC7DF2" w:rsidRDefault="00BC7DF2" w:rsidP="0004766A">
      <w:pPr>
        <w:jc w:val="center"/>
        <w:rPr>
          <w:rFonts w:ascii="Titillium Web" w:eastAsia="Titillium Web" w:hAnsi="Titillium Web" w:cs="Titillium Web"/>
          <w:b/>
          <w:sz w:val="22"/>
          <w:szCs w:val="22"/>
        </w:rPr>
      </w:pPr>
    </w:p>
    <w:p w14:paraId="3DFB4E00" w14:textId="77777777" w:rsidR="00B728F4" w:rsidRPr="00BC7DF2" w:rsidRDefault="0064592C" w:rsidP="00B728F4">
      <w:pPr>
        <w:numPr>
          <w:ilvl w:val="0"/>
          <w:numId w:val="19"/>
        </w:numPr>
        <w:ind w:left="284" w:hanging="284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quanto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espresso </w:t>
      </w:r>
      <w:proofErr w:type="spellStart"/>
      <w:r w:rsidRPr="00BC7DF2">
        <w:rPr>
          <w:rFonts w:ascii="Titillium Web" w:hAnsi="Titillium Web"/>
          <w:sz w:val="22"/>
          <w:szCs w:val="22"/>
        </w:rPr>
        <w:t>nel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modulo è </w:t>
      </w:r>
      <w:proofErr w:type="spellStart"/>
      <w:r w:rsidRPr="00BC7DF2">
        <w:rPr>
          <w:rFonts w:ascii="Titillium Web" w:hAnsi="Titillium Web"/>
          <w:sz w:val="22"/>
          <w:szCs w:val="22"/>
        </w:rPr>
        <w:t>vero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ed è </w:t>
      </w:r>
      <w:proofErr w:type="spellStart"/>
      <w:r w:rsidRPr="00BC7DF2">
        <w:rPr>
          <w:rFonts w:ascii="Titillium Web" w:hAnsi="Titillium Web"/>
          <w:sz w:val="22"/>
          <w:szCs w:val="22"/>
        </w:rPr>
        <w:t>accertabile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ai sensi </w:t>
      </w:r>
      <w:proofErr w:type="spellStart"/>
      <w:r w:rsidRPr="00BC7DF2">
        <w:rPr>
          <w:rFonts w:ascii="Titillium Web" w:hAnsi="Titillium Web"/>
          <w:sz w:val="22"/>
          <w:szCs w:val="22"/>
        </w:rPr>
        <w:t>dell’articolo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43 del citato DPR n. 445 del 2000, </w:t>
      </w:r>
      <w:proofErr w:type="spellStart"/>
      <w:r w:rsidRPr="00BC7DF2">
        <w:rPr>
          <w:rFonts w:ascii="Titillium Web" w:hAnsi="Titillium Web"/>
          <w:sz w:val="22"/>
          <w:szCs w:val="22"/>
        </w:rPr>
        <w:t>ovvero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documentabile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su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richiesta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amministrazioni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competenti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410E3EE5" w14:textId="0A13583A" w:rsidR="00B728F4" w:rsidRPr="00EA3392" w:rsidRDefault="001F030A" w:rsidP="00EA3392">
      <w:pPr>
        <w:numPr>
          <w:ilvl w:val="0"/>
          <w:numId w:val="19"/>
        </w:numPr>
        <w:ind w:left="284" w:hanging="284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lastRenderedPageBreak/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relativamente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al piano in </w:t>
      </w:r>
      <w:proofErr w:type="spellStart"/>
      <w:r w:rsidRPr="00BC7DF2">
        <w:rPr>
          <w:rFonts w:ascii="Titillium Web" w:hAnsi="Titillium Web"/>
          <w:sz w:val="22"/>
          <w:szCs w:val="22"/>
        </w:rPr>
        <w:t>oggetto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r w:rsidRPr="00BC7DF2">
        <w:rPr>
          <w:rFonts w:ascii="Titillium Web" w:hAnsi="Titillium Web"/>
          <w:b/>
          <w:spacing w:val="-1"/>
          <w:sz w:val="22"/>
          <w:szCs w:val="22"/>
        </w:rPr>
        <w:t>C</w:t>
      </w:r>
      <w:r w:rsidRPr="00BC7DF2">
        <w:rPr>
          <w:rFonts w:ascii="Titillium Web" w:hAnsi="Titillium Web"/>
          <w:b/>
          <w:spacing w:val="1"/>
          <w:sz w:val="22"/>
          <w:szCs w:val="22"/>
        </w:rPr>
        <w:t>H</w:t>
      </w:r>
      <w:r w:rsidRPr="00BC7DF2">
        <w:rPr>
          <w:rFonts w:ascii="Titillium Web" w:hAnsi="Titillium Web"/>
          <w:b/>
          <w:sz w:val="22"/>
          <w:szCs w:val="22"/>
        </w:rPr>
        <w:t>IE</w:t>
      </w:r>
      <w:r w:rsidRPr="00BC7DF2">
        <w:rPr>
          <w:rFonts w:ascii="Titillium Web" w:hAnsi="Titillium Web"/>
          <w:b/>
          <w:spacing w:val="-1"/>
          <w:sz w:val="22"/>
          <w:szCs w:val="22"/>
        </w:rPr>
        <w:t>D</w:t>
      </w:r>
      <w:r w:rsidRPr="00BC7DF2">
        <w:rPr>
          <w:rFonts w:ascii="Titillium Web" w:hAnsi="Titillium Web"/>
          <w:b/>
          <w:sz w:val="22"/>
          <w:szCs w:val="22"/>
        </w:rPr>
        <w:t>E</w:t>
      </w:r>
      <w:r w:rsidR="00EA3392">
        <w:rPr>
          <w:rFonts w:ascii="Titillium Web" w:hAnsi="Titillium Web"/>
          <w:b/>
          <w:sz w:val="22"/>
          <w:szCs w:val="22"/>
        </w:rPr>
        <w:t xml:space="preserve"> </w:t>
      </w:r>
      <w:proofErr w:type="spellStart"/>
      <w:r w:rsidR="00B728F4" w:rsidRPr="00EA3392">
        <w:rPr>
          <w:rFonts w:ascii="Titillium Web" w:hAnsi="Titillium Web"/>
          <w:bCs/>
          <w:sz w:val="22"/>
          <w:szCs w:val="22"/>
        </w:rPr>
        <w:t>che</w:t>
      </w:r>
      <w:proofErr w:type="spellEnd"/>
      <w:r w:rsidR="00B728F4" w:rsidRPr="00EA3392">
        <w:rPr>
          <w:rFonts w:ascii="Titillium Web" w:hAnsi="Titillium Web"/>
          <w:bCs/>
          <w:sz w:val="22"/>
          <w:szCs w:val="22"/>
        </w:rPr>
        <w:t xml:space="preserve"> </w:t>
      </w:r>
      <w:proofErr w:type="spellStart"/>
      <w:r w:rsidR="00B728F4" w:rsidRPr="00EA3392">
        <w:rPr>
          <w:rFonts w:ascii="Titillium Web" w:hAnsi="Titillium Web"/>
          <w:bCs/>
          <w:sz w:val="22"/>
          <w:szCs w:val="22"/>
        </w:rPr>
        <w:t>venga</w:t>
      </w:r>
      <w:proofErr w:type="spellEnd"/>
      <w:r w:rsidR="00B728F4" w:rsidRPr="00EA3392">
        <w:rPr>
          <w:rFonts w:ascii="Titillium Web" w:hAnsi="Titillium Web"/>
          <w:bCs/>
          <w:sz w:val="22"/>
          <w:szCs w:val="22"/>
        </w:rPr>
        <w:t xml:space="preserve"> </w:t>
      </w:r>
      <w:proofErr w:type="spellStart"/>
      <w:r w:rsidR="00B728F4" w:rsidRPr="00EA3392">
        <w:rPr>
          <w:rFonts w:ascii="Titillium Web" w:hAnsi="Titillium Web"/>
          <w:bCs/>
          <w:sz w:val="22"/>
          <w:szCs w:val="22"/>
        </w:rPr>
        <w:t>predisposto</w:t>
      </w:r>
      <w:proofErr w:type="spellEnd"/>
      <w:r w:rsidR="00B728F4" w:rsidRPr="00EA3392">
        <w:rPr>
          <w:rFonts w:ascii="Titillium Web" w:hAnsi="Titillium Web"/>
          <w:bCs/>
          <w:sz w:val="22"/>
          <w:szCs w:val="22"/>
        </w:rPr>
        <w:t xml:space="preserve"> un piano </w:t>
      </w:r>
      <w:proofErr w:type="spellStart"/>
      <w:r w:rsidR="00B728F4" w:rsidRPr="00EA3392">
        <w:rPr>
          <w:rFonts w:ascii="Titillium Web" w:hAnsi="Titillium Web"/>
          <w:bCs/>
          <w:sz w:val="22"/>
          <w:szCs w:val="22"/>
        </w:rPr>
        <w:t>personalizzato</w:t>
      </w:r>
      <w:proofErr w:type="spellEnd"/>
      <w:r w:rsidR="00B728F4" w:rsidRPr="00EA3392">
        <w:rPr>
          <w:rFonts w:ascii="Titillium Web" w:hAnsi="Titillium Web"/>
          <w:bCs/>
          <w:sz w:val="22"/>
          <w:szCs w:val="22"/>
        </w:rPr>
        <w:t xml:space="preserve"> da </w:t>
      </w:r>
      <w:proofErr w:type="spellStart"/>
      <w:r w:rsidR="00B728F4" w:rsidRPr="00EA3392">
        <w:rPr>
          <w:rFonts w:ascii="Titillium Web" w:hAnsi="Titillium Web"/>
          <w:bCs/>
          <w:sz w:val="22"/>
          <w:szCs w:val="22"/>
        </w:rPr>
        <w:t>realizzarsi</w:t>
      </w:r>
      <w:proofErr w:type="spellEnd"/>
      <w:r w:rsidR="00B728F4" w:rsidRPr="00EA3392">
        <w:rPr>
          <w:rFonts w:ascii="Titillium Web" w:hAnsi="Titillium Web"/>
          <w:bCs/>
          <w:sz w:val="22"/>
          <w:szCs w:val="22"/>
        </w:rPr>
        <w:t xml:space="preserve"> </w:t>
      </w:r>
      <w:proofErr w:type="spellStart"/>
      <w:r w:rsidR="00B728F4" w:rsidRPr="00EA3392">
        <w:rPr>
          <w:rFonts w:ascii="Titillium Web" w:hAnsi="Titillium Web"/>
          <w:bCs/>
          <w:sz w:val="22"/>
          <w:szCs w:val="22"/>
        </w:rPr>
        <w:t>nell’anno</w:t>
      </w:r>
      <w:proofErr w:type="spellEnd"/>
      <w:r w:rsidR="00B728F4" w:rsidRPr="00EA3392">
        <w:rPr>
          <w:rFonts w:ascii="Titillium Web" w:hAnsi="Titillium Web"/>
          <w:bCs/>
          <w:sz w:val="22"/>
          <w:szCs w:val="22"/>
        </w:rPr>
        <w:t xml:space="preserve"> in </w:t>
      </w:r>
      <w:proofErr w:type="spellStart"/>
      <w:r w:rsidR="00B728F4" w:rsidRPr="00EA3392">
        <w:rPr>
          <w:rFonts w:ascii="Titillium Web" w:hAnsi="Titillium Web"/>
          <w:bCs/>
          <w:sz w:val="22"/>
          <w:szCs w:val="22"/>
        </w:rPr>
        <w:t>corso</w:t>
      </w:r>
      <w:proofErr w:type="spellEnd"/>
      <w:r w:rsidR="00B728F4" w:rsidRPr="00EA3392">
        <w:rPr>
          <w:rFonts w:ascii="Titillium Web" w:hAnsi="Titillium Web"/>
          <w:bCs/>
          <w:sz w:val="22"/>
          <w:szCs w:val="22"/>
        </w:rPr>
        <w:t xml:space="preserve"> a </w:t>
      </w:r>
      <w:proofErr w:type="spellStart"/>
      <w:r w:rsidR="00B728F4" w:rsidRPr="00EA3392">
        <w:rPr>
          <w:rFonts w:ascii="Titillium Web" w:hAnsi="Titillium Web"/>
          <w:bCs/>
          <w:sz w:val="22"/>
          <w:szCs w:val="22"/>
        </w:rPr>
        <w:t>favore</w:t>
      </w:r>
      <w:proofErr w:type="spellEnd"/>
      <w:r w:rsidR="00B728F4" w:rsidRPr="00EA3392">
        <w:rPr>
          <w:rFonts w:ascii="Titillium Web" w:hAnsi="Titillium Web"/>
          <w:bCs/>
          <w:sz w:val="22"/>
          <w:szCs w:val="22"/>
        </w:rPr>
        <w:t xml:space="preserve"> di __________________________________________________________________;</w:t>
      </w:r>
    </w:p>
    <w:p w14:paraId="3A5E0A83" w14:textId="0AB79CFD" w:rsidR="00B728F4" w:rsidRPr="00BC7DF2" w:rsidRDefault="00B728F4" w:rsidP="00B728F4">
      <w:pPr>
        <w:numPr>
          <w:ilvl w:val="0"/>
          <w:numId w:val="19"/>
        </w:numPr>
        <w:ind w:left="284" w:hanging="284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la persona </w:t>
      </w:r>
      <w:proofErr w:type="spellStart"/>
      <w:r w:rsidRPr="00BC7DF2">
        <w:rPr>
          <w:rFonts w:ascii="Titillium Web" w:hAnsi="Titillium Web"/>
          <w:sz w:val="22"/>
          <w:szCs w:val="22"/>
        </w:rPr>
        <w:t>destinataria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piano è </w:t>
      </w:r>
      <w:proofErr w:type="spellStart"/>
      <w:r w:rsidRPr="00BC7DF2">
        <w:rPr>
          <w:rFonts w:ascii="Titillium Web" w:hAnsi="Titillium Web"/>
          <w:sz w:val="22"/>
          <w:szCs w:val="22"/>
        </w:rPr>
        <w:t>stata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riconosciuta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disabile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grave ai sensi </w:t>
      </w:r>
      <w:proofErr w:type="spellStart"/>
      <w:r w:rsidRPr="00BC7DF2">
        <w:rPr>
          <w:rFonts w:ascii="Titillium Web" w:hAnsi="Titillium Web"/>
          <w:sz w:val="22"/>
          <w:szCs w:val="22"/>
        </w:rPr>
        <w:t>dell’art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. 3, comma 3, della L.104/92 </w:t>
      </w:r>
      <w:proofErr w:type="spellStart"/>
      <w:r w:rsidRPr="00BC7DF2">
        <w:rPr>
          <w:rFonts w:ascii="Titillium Web" w:hAnsi="Titillium Web"/>
          <w:sz w:val="22"/>
          <w:szCs w:val="22"/>
        </w:rPr>
        <w:t>entro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il ____________________;</w:t>
      </w:r>
    </w:p>
    <w:p w14:paraId="3354A4C9" w14:textId="26E62A77" w:rsidR="001F030A" w:rsidRPr="00BC7DF2" w:rsidRDefault="001F030A" w:rsidP="0004766A">
      <w:pPr>
        <w:numPr>
          <w:ilvl w:val="0"/>
          <w:numId w:val="32"/>
        </w:numPr>
        <w:autoSpaceDE w:val="0"/>
        <w:autoSpaceDN w:val="0"/>
        <w:adjustRightInd w:val="0"/>
        <w:ind w:left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Pr="00BC7DF2">
        <w:rPr>
          <w:rFonts w:ascii="Titillium Web" w:hAnsi="Titillium Web"/>
          <w:sz w:val="22"/>
          <w:szCs w:val="22"/>
        </w:rPr>
        <w:t>favore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hAnsi="Titillium Web"/>
          <w:sz w:val="22"/>
          <w:szCs w:val="22"/>
        </w:rPr>
        <w:t>destinatario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piano (</w:t>
      </w:r>
      <w:proofErr w:type="spellStart"/>
      <w:r w:rsidRPr="00BC7DF2">
        <w:rPr>
          <w:rFonts w:ascii="Titillium Web" w:hAnsi="Titillium Web"/>
          <w:sz w:val="22"/>
          <w:szCs w:val="22"/>
        </w:rPr>
        <w:t>indicare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obbligatoriamente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una </w:t>
      </w:r>
      <w:proofErr w:type="spellStart"/>
      <w:r w:rsidRPr="00BC7DF2">
        <w:rPr>
          <w:rFonts w:ascii="Titillium Web" w:hAnsi="Titillium Web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voci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seguito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indicate):</w:t>
      </w:r>
    </w:p>
    <w:p w14:paraId="514289F0" w14:textId="77777777" w:rsidR="001F030A" w:rsidRPr="00BC7DF2" w:rsidRDefault="001F030A" w:rsidP="0004766A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 </w:t>
      </w:r>
      <w:r w:rsidRPr="00BC7DF2">
        <w:rPr>
          <w:rFonts w:ascii="Titillium Web" w:eastAsia="Verdana-Bold" w:hAnsi="Titillium Web"/>
          <w:sz w:val="22"/>
          <w:szCs w:val="22"/>
        </w:rPr>
        <w:t xml:space="preserve">E' </w:t>
      </w:r>
      <w:proofErr w:type="spellStart"/>
      <w:r w:rsidRPr="00BC7DF2">
        <w:rPr>
          <w:rFonts w:ascii="Titillium Web" w:hAnsi="Titillium Web"/>
          <w:sz w:val="22"/>
          <w:szCs w:val="22"/>
        </w:rPr>
        <w:t>stato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nominato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un </w:t>
      </w:r>
      <w:proofErr w:type="spellStart"/>
      <w:r w:rsidRPr="00BC7DF2">
        <w:rPr>
          <w:rFonts w:ascii="Titillium Web" w:hAnsi="Titillium Web"/>
          <w:sz w:val="22"/>
          <w:szCs w:val="22"/>
        </w:rPr>
        <w:t>tutore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Pr="00BC7DF2">
        <w:rPr>
          <w:rFonts w:ascii="Titillium Web" w:hAnsi="Titillium Web"/>
          <w:sz w:val="22"/>
          <w:szCs w:val="22"/>
        </w:rPr>
        <w:t>amministratore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sostegno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00B28AA4" w14:textId="77777777" w:rsidR="001F030A" w:rsidRPr="00BC7DF2" w:rsidRDefault="001F030A" w:rsidP="0004766A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 </w:t>
      </w:r>
      <w:proofErr w:type="gramStart"/>
      <w:r w:rsidRPr="00BC7DF2">
        <w:rPr>
          <w:rFonts w:ascii="Titillium Web" w:eastAsia="Verdana-Bold" w:hAnsi="Titillium Web"/>
          <w:sz w:val="22"/>
          <w:szCs w:val="22"/>
        </w:rPr>
        <w:t>NON E</w:t>
      </w:r>
      <w:proofErr w:type="gramEnd"/>
      <w:r w:rsidRPr="00BC7DF2">
        <w:rPr>
          <w:rFonts w:ascii="Titillium Web" w:eastAsia="Verdana-Bold" w:hAnsi="Titillium Web"/>
          <w:sz w:val="22"/>
          <w:szCs w:val="22"/>
        </w:rPr>
        <w:t xml:space="preserve">' </w:t>
      </w:r>
      <w:proofErr w:type="spellStart"/>
      <w:r w:rsidRPr="00BC7DF2">
        <w:rPr>
          <w:rFonts w:ascii="Titillium Web" w:hAnsi="Titillium Web"/>
          <w:sz w:val="22"/>
          <w:szCs w:val="22"/>
        </w:rPr>
        <w:t>stato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nominato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un </w:t>
      </w:r>
      <w:proofErr w:type="spellStart"/>
      <w:r w:rsidRPr="00BC7DF2">
        <w:rPr>
          <w:rFonts w:ascii="Titillium Web" w:hAnsi="Titillium Web"/>
          <w:sz w:val="22"/>
          <w:szCs w:val="22"/>
        </w:rPr>
        <w:t>tutore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Pr="00BC7DF2">
        <w:rPr>
          <w:rFonts w:ascii="Titillium Web" w:hAnsi="Titillium Web"/>
          <w:sz w:val="22"/>
          <w:szCs w:val="22"/>
        </w:rPr>
        <w:t>amministratore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sostegno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452E2DA1" w14:textId="77777777" w:rsidR="00B728F4" w:rsidRPr="00BC7DF2" w:rsidRDefault="001F030A" w:rsidP="00B728F4">
      <w:pPr>
        <w:pStyle w:val="Paragrafoelenco"/>
        <w:numPr>
          <w:ilvl w:val="0"/>
          <w:numId w:val="29"/>
        </w:numPr>
        <w:autoSpaceDE w:val="0"/>
        <w:autoSpaceDN w:val="0"/>
        <w:adjustRightInd w:val="0"/>
        <w:ind w:left="709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 </w:t>
      </w:r>
      <w:r w:rsidRPr="00BC7DF2">
        <w:rPr>
          <w:rFonts w:ascii="Titillium Web" w:eastAsia="Verdana-Bold" w:hAnsi="Titillium Web"/>
          <w:sz w:val="22"/>
          <w:szCs w:val="22"/>
        </w:rPr>
        <w:t xml:space="preserve">E’ </w:t>
      </w:r>
      <w:r w:rsidRPr="00BC7DF2">
        <w:rPr>
          <w:rFonts w:ascii="Titillium Web" w:hAnsi="Titillium Web"/>
          <w:sz w:val="22"/>
          <w:szCs w:val="22"/>
        </w:rPr>
        <w:t xml:space="preserve">in </w:t>
      </w:r>
      <w:proofErr w:type="spellStart"/>
      <w:r w:rsidRPr="00BC7DF2">
        <w:rPr>
          <w:rFonts w:ascii="Titillium Web" w:hAnsi="Titillium Web"/>
          <w:sz w:val="22"/>
          <w:szCs w:val="22"/>
        </w:rPr>
        <w:t>corso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la </w:t>
      </w:r>
      <w:proofErr w:type="spellStart"/>
      <w:r w:rsidRPr="00BC7DF2">
        <w:rPr>
          <w:rFonts w:ascii="Titillium Web" w:hAnsi="Titillium Web"/>
          <w:sz w:val="22"/>
          <w:szCs w:val="22"/>
        </w:rPr>
        <w:t>procedura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nomina del </w:t>
      </w:r>
      <w:proofErr w:type="spellStart"/>
      <w:r w:rsidRPr="00BC7DF2">
        <w:rPr>
          <w:rFonts w:ascii="Titillium Web" w:hAnsi="Titillium Web"/>
          <w:sz w:val="22"/>
          <w:szCs w:val="22"/>
        </w:rPr>
        <w:t>tutore</w:t>
      </w:r>
      <w:proofErr w:type="spellEnd"/>
      <w:r w:rsidRPr="00BC7DF2">
        <w:rPr>
          <w:rFonts w:ascii="Titillium Web" w:hAnsi="Titillium Web"/>
          <w:sz w:val="22"/>
          <w:szCs w:val="22"/>
        </w:rPr>
        <w:t>/</w:t>
      </w:r>
      <w:proofErr w:type="spellStart"/>
      <w:r w:rsidRPr="00BC7DF2">
        <w:rPr>
          <w:rFonts w:ascii="Titillium Web" w:hAnsi="Titillium Web"/>
          <w:sz w:val="22"/>
          <w:szCs w:val="22"/>
        </w:rPr>
        <w:t>amministratore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sostegno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5C5D6EAE" w14:textId="62CFD02F" w:rsidR="00B728F4" w:rsidRDefault="00B728F4" w:rsidP="00B728F4">
      <w:pPr>
        <w:pStyle w:val="Paragrafoelenco"/>
        <w:numPr>
          <w:ilvl w:val="0"/>
          <w:numId w:val="32"/>
        </w:numPr>
        <w:autoSpaceDE w:val="0"/>
        <w:autoSpaceDN w:val="0"/>
        <w:adjustRightInd w:val="0"/>
        <w:ind w:left="284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BC7DF2">
        <w:rPr>
          <w:rFonts w:ascii="Titillium Web" w:hAnsi="Titillium Web"/>
          <w:sz w:val="22"/>
          <w:szCs w:val="22"/>
        </w:rPr>
        <w:t>relativamente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alla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b/>
          <w:bCs/>
          <w:sz w:val="22"/>
          <w:szCs w:val="22"/>
          <w:u w:val="single"/>
        </w:rPr>
        <w:t>modalità</w:t>
      </w:r>
      <w:proofErr w:type="spellEnd"/>
      <w:r w:rsidRPr="00BC7DF2">
        <w:rPr>
          <w:rFonts w:ascii="Titillium Web" w:hAnsi="Titillium Web"/>
          <w:b/>
          <w:bCs/>
          <w:sz w:val="22"/>
          <w:szCs w:val="22"/>
          <w:u w:val="single"/>
        </w:rPr>
        <w:t xml:space="preserve"> di GESTIONE</w:t>
      </w:r>
      <w:r w:rsidRPr="00BC7DF2">
        <w:rPr>
          <w:rFonts w:ascii="Titillium Web" w:hAnsi="Titillium Web"/>
          <w:sz w:val="22"/>
          <w:szCs w:val="22"/>
        </w:rPr>
        <w:t xml:space="preserve"> del piano </w:t>
      </w:r>
      <w:proofErr w:type="spellStart"/>
      <w:r w:rsidRPr="00BC7DF2">
        <w:rPr>
          <w:rFonts w:ascii="Titillium Web" w:hAnsi="Titillium Web"/>
          <w:sz w:val="22"/>
          <w:szCs w:val="22"/>
        </w:rPr>
        <w:t>intende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gestire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Pr="00BC7DF2">
        <w:rPr>
          <w:rFonts w:ascii="Titillium Web" w:hAnsi="Titillium Web"/>
          <w:sz w:val="22"/>
          <w:szCs w:val="22"/>
        </w:rPr>
        <w:t>finanziamento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cui </w:t>
      </w:r>
      <w:proofErr w:type="spellStart"/>
      <w:r w:rsidRPr="00BC7DF2">
        <w:rPr>
          <w:rFonts w:ascii="Titillium Web" w:hAnsi="Titillium Web"/>
          <w:sz w:val="22"/>
          <w:szCs w:val="22"/>
        </w:rPr>
        <w:t>all’oggetto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attraverso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una </w:t>
      </w:r>
      <w:proofErr w:type="spellStart"/>
      <w:r w:rsidRPr="00BC7DF2">
        <w:rPr>
          <w:rFonts w:ascii="Titillium Web" w:hAnsi="Titillium Web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r w:rsidR="00EA3392">
        <w:rPr>
          <w:rFonts w:ascii="Titillium Web" w:hAnsi="Titillium Web"/>
          <w:sz w:val="22"/>
          <w:szCs w:val="22"/>
        </w:rPr>
        <w:t xml:space="preserve">due </w:t>
      </w:r>
      <w:proofErr w:type="spellStart"/>
      <w:r w:rsidRPr="00BC7DF2">
        <w:rPr>
          <w:rFonts w:ascii="Titillium Web" w:hAnsi="Titillium Web"/>
          <w:sz w:val="22"/>
          <w:szCs w:val="22"/>
        </w:rPr>
        <w:t>seguente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modalità</w:t>
      </w:r>
      <w:proofErr w:type="spellEnd"/>
      <w:r w:rsidRPr="00BC7DF2">
        <w:rPr>
          <w:rFonts w:ascii="Titillium Web" w:hAnsi="Titillium Web"/>
          <w:sz w:val="22"/>
          <w:szCs w:val="22"/>
        </w:rPr>
        <w:t>:</w:t>
      </w:r>
    </w:p>
    <w:p w14:paraId="1ACBEAD0" w14:textId="77777777" w:rsidR="00EA3392" w:rsidRPr="00BC7DF2" w:rsidRDefault="00EA3392" w:rsidP="00EA3392">
      <w:pPr>
        <w:pStyle w:val="Paragrafoelenco"/>
        <w:autoSpaceDE w:val="0"/>
        <w:autoSpaceDN w:val="0"/>
        <w:adjustRightInd w:val="0"/>
        <w:ind w:left="284"/>
        <w:jc w:val="both"/>
        <w:rPr>
          <w:rFonts w:ascii="Titillium Web" w:hAnsi="Titillium Web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5461"/>
      </w:tblGrid>
      <w:tr w:rsidR="00B728F4" w:rsidRPr="00BC7DF2" w14:paraId="444C3686" w14:textId="77777777" w:rsidTr="00BC7DF2">
        <w:tc>
          <w:tcPr>
            <w:tcW w:w="2228" w:type="pct"/>
            <w:vAlign w:val="center"/>
          </w:tcPr>
          <w:p w14:paraId="52090ED9" w14:textId="026E59FC" w:rsidR="00B728F4" w:rsidRPr="00BC7DF2" w:rsidRDefault="00B728F4" w:rsidP="00BC7DF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sz w:val="22"/>
                <w:szCs w:val="22"/>
              </w:rPr>
              <w:t xml:space="preserve">DIRETTA: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ovvero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sarà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il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Comune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ad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attivare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i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="00BC7DF2" w:rsidRPr="00BC7DF2">
              <w:rPr>
                <w:rFonts w:ascii="Titillium Web" w:hAnsi="Titillium Web"/>
                <w:sz w:val="22"/>
                <w:szCs w:val="22"/>
              </w:rPr>
              <w:t>s</w:t>
            </w:r>
            <w:r w:rsidRPr="00BC7DF2">
              <w:rPr>
                <w:rFonts w:ascii="Titillium Web" w:hAnsi="Titillium Web"/>
                <w:sz w:val="22"/>
                <w:szCs w:val="22"/>
              </w:rPr>
              <w:t>ervizi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in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nome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e per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conto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dell’utente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beneficiario</w:t>
            </w:r>
            <w:proofErr w:type="spellEnd"/>
          </w:p>
        </w:tc>
        <w:tc>
          <w:tcPr>
            <w:tcW w:w="2772" w:type="pct"/>
            <w:vAlign w:val="center"/>
          </w:tcPr>
          <w:p w14:paraId="408B8A7A" w14:textId="6220965F" w:rsidR="00B728F4" w:rsidRPr="00BC7DF2" w:rsidRDefault="00B728F4" w:rsidP="00BC7DF2">
            <w:pPr>
              <w:autoSpaceDE w:val="0"/>
              <w:autoSpaceDN w:val="0"/>
              <w:adjustRightInd w:val="0"/>
              <w:jc w:val="both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sz w:val="22"/>
                <w:szCs w:val="22"/>
              </w:rPr>
              <w:t xml:space="preserve">INDIRETTA: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ovvero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sarà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l’utente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beneficiario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o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familiare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incaricato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a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gestire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autonomamente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il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finanziamento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assegnato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,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comprovandolo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attraverso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la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presentazione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agli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Uffici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del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Servizio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Sociale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,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delle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pezze</w:t>
            </w:r>
            <w:proofErr w:type="spellEnd"/>
            <w:r w:rsidRPr="00BC7DF2">
              <w:rPr>
                <w:rFonts w:ascii="Titillium Web" w:hAnsi="Titillium Web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sz w:val="22"/>
                <w:szCs w:val="22"/>
              </w:rPr>
              <w:t>giustificative</w:t>
            </w:r>
            <w:proofErr w:type="spellEnd"/>
          </w:p>
        </w:tc>
      </w:tr>
    </w:tbl>
    <w:p w14:paraId="2692C0A1" w14:textId="77777777" w:rsidR="00B728F4" w:rsidRPr="00BC7DF2" w:rsidRDefault="00B728F4" w:rsidP="00B728F4">
      <w:pPr>
        <w:pStyle w:val="Paragrafoelenco"/>
        <w:numPr>
          <w:ilvl w:val="0"/>
          <w:numId w:val="31"/>
        </w:numPr>
        <w:ind w:left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va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 xml:space="preserve">e </w:t>
      </w:r>
      <w:r w:rsidRPr="00BC7DF2">
        <w:rPr>
          <w:rFonts w:ascii="Titillium Web" w:hAnsi="Titillium Web"/>
          <w:b/>
          <w:sz w:val="22"/>
          <w:szCs w:val="22"/>
        </w:rPr>
        <w:t>IS</w:t>
      </w:r>
      <w:r w:rsidRPr="00BC7DF2">
        <w:rPr>
          <w:rFonts w:ascii="Titillium Web" w:hAnsi="Titillium Web"/>
          <w:b/>
          <w:spacing w:val="-1"/>
          <w:sz w:val="22"/>
          <w:szCs w:val="22"/>
        </w:rPr>
        <w:t>E</w:t>
      </w:r>
      <w:r w:rsidRPr="00BC7DF2">
        <w:rPr>
          <w:rFonts w:ascii="Titillium Web" w:hAnsi="Titillium Web"/>
          <w:b/>
          <w:sz w:val="22"/>
          <w:szCs w:val="22"/>
        </w:rPr>
        <w:t>E</w:t>
      </w:r>
      <w:r w:rsidRPr="00BC7DF2">
        <w:rPr>
          <w:rFonts w:ascii="Titillium Web" w:hAnsi="Titillium Web"/>
          <w:b/>
          <w:spacing w:val="-1"/>
          <w:sz w:val="22"/>
          <w:szCs w:val="22"/>
        </w:rPr>
        <w:t xml:space="preserve"> </w:t>
      </w:r>
      <w:r w:rsidRPr="00BC7DF2">
        <w:rPr>
          <w:rFonts w:ascii="Titillium Web" w:hAnsi="Titillium Web"/>
          <w:b/>
          <w:sz w:val="22"/>
          <w:szCs w:val="22"/>
        </w:rPr>
        <w:t xml:space="preserve">______ (in Corso di </w:t>
      </w:r>
      <w:proofErr w:type="spellStart"/>
      <w:r w:rsidRPr="00BC7DF2">
        <w:rPr>
          <w:rFonts w:ascii="Titillium Web" w:hAnsi="Titillium Web"/>
          <w:b/>
          <w:sz w:val="22"/>
          <w:szCs w:val="22"/>
        </w:rPr>
        <w:t>validità</w:t>
      </w:r>
      <w:proofErr w:type="spellEnd"/>
      <w:r w:rsidRPr="00BC7DF2">
        <w:rPr>
          <w:rFonts w:ascii="Titillium Web" w:hAnsi="Titillium Web"/>
          <w:b/>
          <w:sz w:val="22"/>
          <w:szCs w:val="22"/>
        </w:rPr>
        <w:t>)</w:t>
      </w:r>
      <w:r w:rsidRPr="00BC7DF2">
        <w:rPr>
          <w:rFonts w:ascii="Titillium Web" w:hAnsi="Titillium Web"/>
          <w:b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en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f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app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al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1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4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 xml:space="preserve">M 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.159</w:t>
      </w:r>
      <w:r w:rsidRPr="00BC7DF2">
        <w:rPr>
          <w:rFonts w:ascii="Titillium Web" w:hAnsi="Titillium Web"/>
          <w:spacing w:val="1"/>
          <w:sz w:val="22"/>
          <w:szCs w:val="22"/>
        </w:rPr>
        <w:t>/</w:t>
      </w:r>
      <w:r w:rsidRPr="00BC7DF2">
        <w:rPr>
          <w:rFonts w:ascii="Titillium Web" w:hAnsi="Titillium Web"/>
          <w:sz w:val="22"/>
          <w:szCs w:val="22"/>
        </w:rPr>
        <w:t>2</w:t>
      </w:r>
      <w:r w:rsidRPr="00BC7DF2">
        <w:rPr>
          <w:rFonts w:ascii="Titillium Web" w:hAnsi="Titillium Web"/>
          <w:spacing w:val="-2"/>
          <w:sz w:val="22"/>
          <w:szCs w:val="22"/>
        </w:rPr>
        <w:t>0</w:t>
      </w:r>
      <w:r w:rsidRPr="00BC7DF2">
        <w:rPr>
          <w:rFonts w:ascii="Titillium Web" w:hAnsi="Titillium Web"/>
          <w:sz w:val="22"/>
          <w:szCs w:val="22"/>
        </w:rPr>
        <w:t xml:space="preserve">13 </w:t>
      </w:r>
      <w:proofErr w:type="spellStart"/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od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tt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Legge n.</w:t>
      </w:r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89 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 xml:space="preserve">l 26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gg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2016</w:t>
      </w:r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 xml:space="preserve">. 2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ex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s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è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-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b/>
          <w:sz w:val="22"/>
          <w:szCs w:val="22"/>
        </w:rPr>
        <w:t>€.</w:t>
      </w:r>
      <w:r w:rsidRPr="00BC7DF2">
        <w:rPr>
          <w:rFonts w:ascii="Titillium Web" w:hAnsi="Titillium Web"/>
          <w:b/>
          <w:sz w:val="22"/>
          <w:szCs w:val="22"/>
          <w:u w:val="single" w:color="000000"/>
        </w:rPr>
        <w:t xml:space="preserve"> _______________________________;</w:t>
      </w:r>
    </w:p>
    <w:p w14:paraId="3B93F636" w14:textId="2C75E5F5" w:rsidR="00B728F4" w:rsidRPr="00BC7DF2" w:rsidRDefault="00B728F4" w:rsidP="00B728F4">
      <w:pPr>
        <w:pStyle w:val="Paragrafoelenco"/>
        <w:numPr>
          <w:ilvl w:val="0"/>
          <w:numId w:val="31"/>
        </w:numPr>
        <w:ind w:left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redditi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percepiti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sono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quelli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indicat</w:t>
      </w:r>
      <w:r w:rsidR="00EA339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nell’allegato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alla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presente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BC7DF2">
        <w:rPr>
          <w:rFonts w:ascii="Titillium Web" w:hAnsi="Titillium Web"/>
          <w:sz w:val="22"/>
          <w:szCs w:val="22"/>
        </w:rPr>
        <w:t>ovvero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o D</w:t>
      </w:r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–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-2"/>
          <w:sz w:val="22"/>
          <w:szCs w:val="22"/>
        </w:rPr>
        <w:t>h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z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dd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-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e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ovv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nze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ce</w:t>
      </w:r>
      <w:r w:rsidRPr="00BC7DF2">
        <w:rPr>
          <w:rFonts w:ascii="Titillium Web" w:hAnsi="Titillium Web"/>
          <w:spacing w:val="-2"/>
          <w:sz w:val="22"/>
          <w:szCs w:val="22"/>
        </w:rPr>
        <w:t>p</w:t>
      </w:r>
      <w:r w:rsidRPr="00BC7DF2">
        <w:rPr>
          <w:rFonts w:ascii="Titillium Web" w:hAnsi="Titillium Web"/>
          <w:spacing w:val="1"/>
          <w:sz w:val="22"/>
          <w:szCs w:val="22"/>
        </w:rPr>
        <w:t>it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006F001E" w14:textId="147A9106" w:rsidR="001F030A" w:rsidRPr="00BC7DF2" w:rsidRDefault="0064592C" w:rsidP="0004766A">
      <w:pPr>
        <w:pStyle w:val="Paragrafoelenco"/>
        <w:numPr>
          <w:ilvl w:val="0"/>
          <w:numId w:val="34"/>
        </w:numPr>
        <w:autoSpaceDE w:val="0"/>
        <w:autoSpaceDN w:val="0"/>
        <w:adjustRightInd w:val="0"/>
        <w:ind w:left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Pr="00BC7DF2">
        <w:rPr>
          <w:rFonts w:ascii="Titillium Web" w:hAnsi="Titillium Web"/>
          <w:sz w:val="22"/>
          <w:szCs w:val="22"/>
        </w:rPr>
        <w:t>nucleo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familiare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r w:rsidR="001F030A" w:rsidRPr="00BC7DF2">
        <w:rPr>
          <w:rFonts w:ascii="Titillium Web" w:hAnsi="Titillium Web"/>
          <w:sz w:val="22"/>
          <w:szCs w:val="22"/>
        </w:rPr>
        <w:t>de</w:t>
      </w:r>
      <w:r w:rsidR="001F030A" w:rsidRPr="00BC7DF2">
        <w:rPr>
          <w:rFonts w:ascii="Titillium Web" w:hAnsi="Titillium Web"/>
          <w:spacing w:val="-1"/>
          <w:sz w:val="22"/>
          <w:szCs w:val="22"/>
        </w:rPr>
        <w:t>l</w:t>
      </w:r>
      <w:r w:rsidR="001F030A" w:rsidRPr="00BC7DF2">
        <w:rPr>
          <w:rFonts w:ascii="Titillium Web" w:hAnsi="Titillium Web"/>
          <w:spacing w:val="1"/>
          <w:sz w:val="22"/>
          <w:szCs w:val="22"/>
        </w:rPr>
        <w:t>/l</w:t>
      </w:r>
      <w:r w:rsidR="001F030A" w:rsidRPr="00BC7DF2">
        <w:rPr>
          <w:rFonts w:ascii="Titillium Web" w:hAnsi="Titillium Web"/>
          <w:sz w:val="22"/>
          <w:szCs w:val="22"/>
        </w:rPr>
        <w:t>a</w:t>
      </w:r>
      <w:r w:rsidR="001F030A"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proofErr w:type="spellStart"/>
      <w:r w:rsidR="001F030A" w:rsidRPr="00BC7DF2">
        <w:rPr>
          <w:rFonts w:ascii="Titillium Web" w:hAnsi="Titillium Web"/>
          <w:spacing w:val="-2"/>
          <w:sz w:val="22"/>
          <w:szCs w:val="22"/>
        </w:rPr>
        <w:t>d</w:t>
      </w:r>
      <w:r w:rsidR="001F030A" w:rsidRPr="00BC7DF2">
        <w:rPr>
          <w:rFonts w:ascii="Titillium Web" w:hAnsi="Titillium Web"/>
          <w:sz w:val="22"/>
          <w:szCs w:val="22"/>
        </w:rPr>
        <w:t>e</w:t>
      </w:r>
      <w:r w:rsidR="001F030A" w:rsidRPr="00BC7DF2">
        <w:rPr>
          <w:rFonts w:ascii="Titillium Web" w:hAnsi="Titillium Web"/>
          <w:spacing w:val="1"/>
          <w:sz w:val="22"/>
          <w:szCs w:val="22"/>
        </w:rPr>
        <w:t>s</w:t>
      </w:r>
      <w:r w:rsidR="001F030A" w:rsidRPr="00BC7DF2">
        <w:rPr>
          <w:rFonts w:ascii="Titillium Web" w:hAnsi="Titillium Web"/>
          <w:spacing w:val="-1"/>
          <w:sz w:val="22"/>
          <w:szCs w:val="22"/>
        </w:rPr>
        <w:t>t</w:t>
      </w:r>
      <w:r w:rsidR="001F030A" w:rsidRPr="00BC7DF2">
        <w:rPr>
          <w:rFonts w:ascii="Titillium Web" w:hAnsi="Titillium Web"/>
          <w:spacing w:val="1"/>
          <w:sz w:val="22"/>
          <w:szCs w:val="22"/>
        </w:rPr>
        <w:t>i</w:t>
      </w:r>
      <w:r w:rsidR="001F030A" w:rsidRPr="00BC7DF2">
        <w:rPr>
          <w:rFonts w:ascii="Titillium Web" w:hAnsi="Titillium Web"/>
          <w:sz w:val="22"/>
          <w:szCs w:val="22"/>
        </w:rPr>
        <w:t>n</w:t>
      </w:r>
      <w:r w:rsidR="001F030A" w:rsidRPr="00BC7DF2">
        <w:rPr>
          <w:rFonts w:ascii="Titillium Web" w:hAnsi="Titillium Web"/>
          <w:spacing w:val="-2"/>
          <w:sz w:val="22"/>
          <w:szCs w:val="22"/>
        </w:rPr>
        <w:t>a</w:t>
      </w:r>
      <w:r w:rsidR="001F030A" w:rsidRPr="00BC7DF2">
        <w:rPr>
          <w:rFonts w:ascii="Titillium Web" w:hAnsi="Titillium Web"/>
          <w:spacing w:val="1"/>
          <w:sz w:val="22"/>
          <w:szCs w:val="22"/>
        </w:rPr>
        <w:t>t</w:t>
      </w:r>
      <w:r w:rsidR="001F030A" w:rsidRPr="00BC7DF2">
        <w:rPr>
          <w:rFonts w:ascii="Titillium Web" w:hAnsi="Titillium Web"/>
          <w:spacing w:val="-2"/>
          <w:sz w:val="22"/>
          <w:szCs w:val="22"/>
        </w:rPr>
        <w:t>a</w:t>
      </w:r>
      <w:r w:rsidR="001F030A" w:rsidRPr="00BC7DF2">
        <w:rPr>
          <w:rFonts w:ascii="Titillium Web" w:hAnsi="Titillium Web"/>
          <w:spacing w:val="1"/>
          <w:sz w:val="22"/>
          <w:szCs w:val="22"/>
        </w:rPr>
        <w:t>ri</w:t>
      </w:r>
      <w:r w:rsidR="001F030A" w:rsidRPr="00BC7DF2">
        <w:rPr>
          <w:rFonts w:ascii="Titillium Web" w:hAnsi="Titillium Web"/>
          <w:spacing w:val="-2"/>
          <w:sz w:val="22"/>
          <w:szCs w:val="22"/>
        </w:rPr>
        <w:t>o</w:t>
      </w:r>
      <w:proofErr w:type="spellEnd"/>
      <w:r w:rsidR="001F030A" w:rsidRPr="00BC7DF2">
        <w:rPr>
          <w:rFonts w:ascii="Titillium Web" w:hAnsi="Titillium Web"/>
          <w:spacing w:val="1"/>
          <w:sz w:val="22"/>
          <w:szCs w:val="22"/>
        </w:rPr>
        <w:t>/</w:t>
      </w:r>
      <w:r w:rsidR="001F030A" w:rsidRPr="00BC7DF2">
        <w:rPr>
          <w:rFonts w:ascii="Titillium Web" w:hAnsi="Titillium Web"/>
          <w:sz w:val="22"/>
          <w:szCs w:val="22"/>
        </w:rPr>
        <w:t>a</w:t>
      </w:r>
      <w:r w:rsidR="001F030A"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r w:rsidR="001F030A" w:rsidRPr="00BC7DF2">
        <w:rPr>
          <w:rFonts w:ascii="Titillium Web" w:hAnsi="Titillium Web"/>
          <w:sz w:val="22"/>
          <w:szCs w:val="22"/>
        </w:rPr>
        <w:t>d</w:t>
      </w:r>
      <w:r w:rsidR="001F030A" w:rsidRPr="00BC7DF2">
        <w:rPr>
          <w:rFonts w:ascii="Titillium Web" w:hAnsi="Titillium Web"/>
          <w:spacing w:val="-2"/>
          <w:sz w:val="22"/>
          <w:szCs w:val="22"/>
        </w:rPr>
        <w:t>e</w:t>
      </w:r>
      <w:r w:rsidR="001F030A" w:rsidRPr="00BC7DF2">
        <w:rPr>
          <w:rFonts w:ascii="Titillium Web" w:hAnsi="Titillium Web"/>
          <w:sz w:val="22"/>
          <w:szCs w:val="22"/>
        </w:rPr>
        <w:t>l</w:t>
      </w:r>
      <w:r w:rsidR="001F030A"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r w:rsidR="001F030A" w:rsidRPr="00BC7DF2">
        <w:rPr>
          <w:rFonts w:ascii="Titillium Web" w:hAnsi="Titillium Web"/>
          <w:sz w:val="22"/>
          <w:szCs w:val="22"/>
        </w:rPr>
        <w:t>P</w:t>
      </w:r>
      <w:r w:rsidR="001F030A" w:rsidRPr="00BC7DF2">
        <w:rPr>
          <w:rFonts w:ascii="Titillium Web" w:hAnsi="Titillium Web"/>
          <w:spacing w:val="-2"/>
          <w:sz w:val="22"/>
          <w:szCs w:val="22"/>
        </w:rPr>
        <w:t>i</w:t>
      </w:r>
      <w:r w:rsidR="001F030A" w:rsidRPr="00BC7DF2">
        <w:rPr>
          <w:rFonts w:ascii="Titillium Web" w:hAnsi="Titillium Web"/>
          <w:sz w:val="22"/>
          <w:szCs w:val="22"/>
        </w:rPr>
        <w:t>ano</w:t>
      </w:r>
      <w:r w:rsidR="001F030A"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r w:rsidR="001F030A" w:rsidRPr="00BC7DF2">
        <w:rPr>
          <w:rFonts w:ascii="Titillium Web" w:hAnsi="Titillium Web"/>
          <w:sz w:val="22"/>
          <w:szCs w:val="22"/>
        </w:rPr>
        <w:t>è</w:t>
      </w:r>
      <w:r w:rsidR="001F030A"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="0004766A" w:rsidRPr="00BC7DF2">
        <w:rPr>
          <w:rFonts w:ascii="Titillium Web" w:hAnsi="Titillium Web"/>
          <w:sz w:val="22"/>
          <w:szCs w:val="22"/>
        </w:rPr>
        <w:t>costituito</w:t>
      </w:r>
      <w:proofErr w:type="spellEnd"/>
      <w:r w:rsidR="001F030A" w:rsidRPr="00BC7DF2">
        <w:rPr>
          <w:rFonts w:ascii="Titillium Web" w:hAnsi="Titillium Web"/>
          <w:sz w:val="22"/>
          <w:szCs w:val="22"/>
        </w:rPr>
        <w:t>:</w:t>
      </w:r>
    </w:p>
    <w:p w14:paraId="3D642988" w14:textId="77777777" w:rsidR="001F030A" w:rsidRPr="00BC7DF2" w:rsidRDefault="001F030A" w:rsidP="0004766A">
      <w:pPr>
        <w:pStyle w:val="Paragrafoelenco"/>
        <w:numPr>
          <w:ilvl w:val="0"/>
          <w:numId w:val="33"/>
        </w:numPr>
        <w:ind w:left="851" w:hanging="284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>so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dal</w:t>
      </w:r>
      <w:r w:rsidRPr="00BC7DF2">
        <w:rPr>
          <w:rFonts w:ascii="Titillium Web" w:hAnsi="Titillium Web"/>
          <w:spacing w:val="-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ben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’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ve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</w:p>
    <w:p w14:paraId="469A2DCF" w14:textId="77777777" w:rsidR="001F030A" w:rsidRPr="00BC7DF2" w:rsidRDefault="001F030A" w:rsidP="0004766A">
      <w:pPr>
        <w:pStyle w:val="Paragrafoelenco"/>
        <w:numPr>
          <w:ilvl w:val="0"/>
          <w:numId w:val="33"/>
        </w:numPr>
        <w:ind w:left="851" w:hanging="284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position w:val="-1"/>
          <w:sz w:val="22"/>
          <w:szCs w:val="22"/>
        </w:rPr>
        <w:t>è</w:t>
      </w:r>
      <w:r w:rsidRPr="00BC7DF2">
        <w:rPr>
          <w:rFonts w:ascii="Titillium Web" w:hAnsi="Titillium Web"/>
          <w:spacing w:val="-2"/>
          <w:position w:val="-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position w:val="-1"/>
          <w:sz w:val="22"/>
          <w:szCs w:val="22"/>
        </w:rPr>
        <w:t>co</w:t>
      </w:r>
      <w:r w:rsidRPr="00BC7DF2">
        <w:rPr>
          <w:rFonts w:ascii="Titillium Web" w:hAnsi="Titillium Web"/>
          <w:spacing w:val="1"/>
          <w:position w:val="-1"/>
          <w:sz w:val="22"/>
          <w:szCs w:val="22"/>
        </w:rPr>
        <w:t>s</w:t>
      </w:r>
      <w:r w:rsidRPr="00BC7DF2">
        <w:rPr>
          <w:rFonts w:ascii="Titillium Web" w:hAnsi="Titillium Web"/>
          <w:position w:val="-1"/>
          <w:sz w:val="22"/>
          <w:szCs w:val="22"/>
        </w:rPr>
        <w:t>ì</w:t>
      </w:r>
      <w:proofErr w:type="spellEnd"/>
      <w:r w:rsidRPr="00BC7DF2">
        <w:rPr>
          <w:rFonts w:ascii="Titillium Web" w:hAnsi="Titillium Web"/>
          <w:spacing w:val="-1"/>
          <w:position w:val="-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position w:val="-1"/>
          <w:sz w:val="22"/>
          <w:szCs w:val="22"/>
        </w:rPr>
        <w:t>c</w:t>
      </w:r>
      <w:r w:rsidRPr="00BC7DF2">
        <w:rPr>
          <w:rFonts w:ascii="Titillium Web" w:hAnsi="Titillium Web"/>
          <w:spacing w:val="-2"/>
          <w:position w:val="-1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position w:val="-1"/>
          <w:sz w:val="22"/>
          <w:szCs w:val="22"/>
        </w:rPr>
        <w:t>m</w:t>
      </w:r>
      <w:r w:rsidRPr="00BC7DF2">
        <w:rPr>
          <w:rFonts w:ascii="Titillium Web" w:hAnsi="Titillium Web"/>
          <w:position w:val="-1"/>
          <w:sz w:val="22"/>
          <w:szCs w:val="22"/>
        </w:rPr>
        <w:t>po</w:t>
      </w:r>
      <w:r w:rsidRPr="00BC7DF2">
        <w:rPr>
          <w:rFonts w:ascii="Titillium Web" w:hAnsi="Titillium Web"/>
          <w:spacing w:val="-2"/>
          <w:position w:val="-1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position w:val="-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position w:val="-1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position w:val="-1"/>
          <w:sz w:val="22"/>
          <w:szCs w:val="22"/>
        </w:rPr>
        <w:t>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6"/>
        <w:gridCol w:w="3421"/>
        <w:gridCol w:w="1885"/>
        <w:gridCol w:w="1885"/>
        <w:gridCol w:w="2241"/>
      </w:tblGrid>
      <w:tr w:rsidR="0004766A" w:rsidRPr="00BC7DF2" w14:paraId="2DBF3D1A" w14:textId="77777777" w:rsidTr="0004766A">
        <w:trPr>
          <w:trHeight w:hRule="exact" w:val="652"/>
        </w:trPr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3F00859E" w14:textId="77777777" w:rsidR="0004766A" w:rsidRPr="00BC7DF2" w:rsidRDefault="0004766A" w:rsidP="0004766A">
            <w:pPr>
              <w:ind w:left="102"/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b/>
                <w:sz w:val="22"/>
                <w:szCs w:val="22"/>
              </w:rPr>
              <w:t>n°</w:t>
            </w:r>
          </w:p>
        </w:tc>
        <w:tc>
          <w:tcPr>
            <w:tcW w:w="1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75A888BB" w14:textId="77777777" w:rsidR="0004766A" w:rsidRPr="00BC7DF2" w:rsidRDefault="0004766A" w:rsidP="0004766A">
            <w:pPr>
              <w:jc w:val="center"/>
              <w:rPr>
                <w:rFonts w:ascii="Titillium Web" w:hAnsi="Titillium Web"/>
                <w:sz w:val="22"/>
                <w:szCs w:val="22"/>
              </w:rPr>
            </w:pPr>
            <w:proofErr w:type="spellStart"/>
            <w:r w:rsidRPr="00BC7DF2">
              <w:rPr>
                <w:rFonts w:ascii="Titillium Web" w:hAnsi="Titillium Web"/>
                <w:b/>
                <w:spacing w:val="-1"/>
                <w:sz w:val="22"/>
                <w:szCs w:val="22"/>
              </w:rPr>
              <w:t>C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ognome</w:t>
            </w:r>
            <w:proofErr w:type="spellEnd"/>
            <w:r w:rsidRPr="00BC7DF2">
              <w:rPr>
                <w:rFonts w:ascii="Titillium Web" w:hAnsi="Titillium Web"/>
                <w:b/>
                <w:spacing w:val="-2"/>
                <w:sz w:val="22"/>
                <w:szCs w:val="22"/>
              </w:rPr>
              <w:t xml:space="preserve"> 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e No</w:t>
            </w:r>
            <w:r w:rsidRPr="00BC7DF2">
              <w:rPr>
                <w:rFonts w:ascii="Titillium Web" w:hAnsi="Titillium Web"/>
                <w:b/>
                <w:spacing w:val="-2"/>
                <w:sz w:val="22"/>
                <w:szCs w:val="22"/>
              </w:rPr>
              <w:t>m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e</w:t>
            </w: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51C0F2B1" w14:textId="77777777" w:rsidR="0004766A" w:rsidRPr="00BC7DF2" w:rsidRDefault="0004766A" w:rsidP="0004766A">
            <w:pPr>
              <w:jc w:val="center"/>
              <w:rPr>
                <w:rFonts w:ascii="Titillium Web" w:hAnsi="Titillium Web"/>
                <w:sz w:val="22"/>
                <w:szCs w:val="22"/>
              </w:rPr>
            </w:pPr>
            <w:proofErr w:type="spellStart"/>
            <w:r w:rsidRPr="00BC7DF2">
              <w:rPr>
                <w:rFonts w:ascii="Titillium Web" w:hAnsi="Titillium Web"/>
                <w:b/>
                <w:spacing w:val="-1"/>
                <w:sz w:val="22"/>
                <w:szCs w:val="22"/>
              </w:rPr>
              <w:t>L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uogo</w:t>
            </w:r>
            <w:proofErr w:type="spellEnd"/>
            <w:r w:rsidRPr="00BC7DF2">
              <w:rPr>
                <w:rFonts w:ascii="Titillium Web" w:hAnsi="Titillium Web"/>
                <w:b/>
                <w:sz w:val="22"/>
                <w:szCs w:val="22"/>
              </w:rPr>
              <w:t xml:space="preserve"> </w:t>
            </w:r>
            <w:r w:rsidRPr="00BC7DF2">
              <w:rPr>
                <w:rFonts w:ascii="Titillium Web" w:hAnsi="Titillium Web"/>
                <w:b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i</w:t>
            </w:r>
            <w:r w:rsidRPr="00BC7DF2">
              <w:rPr>
                <w:rFonts w:ascii="Titillium Web" w:hAnsi="Titillium Web"/>
                <w:b/>
                <w:spacing w:val="1"/>
                <w:sz w:val="22"/>
                <w:szCs w:val="22"/>
              </w:rPr>
              <w:t xml:space="preserve"> </w:t>
            </w:r>
            <w:proofErr w:type="spellStart"/>
            <w:r w:rsidRPr="00BC7DF2">
              <w:rPr>
                <w:rFonts w:ascii="Titillium Web" w:hAnsi="Titillium Web"/>
                <w:b/>
                <w:sz w:val="22"/>
                <w:szCs w:val="22"/>
              </w:rPr>
              <w:t>n</w:t>
            </w:r>
            <w:r w:rsidRPr="00BC7DF2">
              <w:rPr>
                <w:rFonts w:ascii="Titillium Web" w:hAnsi="Titillium Web"/>
                <w:b/>
                <w:spacing w:val="-3"/>
                <w:sz w:val="22"/>
                <w:szCs w:val="22"/>
              </w:rPr>
              <w:t>a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s</w:t>
            </w:r>
            <w:r w:rsidRPr="00BC7DF2">
              <w:rPr>
                <w:rFonts w:ascii="Titillium Web" w:hAnsi="Titillium Web"/>
                <w:b/>
                <w:spacing w:val="1"/>
                <w:sz w:val="22"/>
                <w:szCs w:val="22"/>
              </w:rPr>
              <w:t>c</w:t>
            </w:r>
            <w:r w:rsidRPr="00BC7DF2">
              <w:rPr>
                <w:rFonts w:ascii="Titillium Web" w:hAnsi="Titillium Web"/>
                <w:b/>
                <w:spacing w:val="-1"/>
                <w:sz w:val="22"/>
                <w:szCs w:val="22"/>
              </w:rPr>
              <w:t>i</w:t>
            </w:r>
            <w:r w:rsidRPr="00BC7DF2">
              <w:rPr>
                <w:rFonts w:ascii="Titillium Web" w:hAnsi="Titillium Web"/>
                <w:b/>
                <w:spacing w:val="1"/>
                <w:sz w:val="22"/>
                <w:szCs w:val="22"/>
              </w:rPr>
              <w:t>t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0140FED5" w14:textId="77777777" w:rsidR="0004766A" w:rsidRPr="00BC7DF2" w:rsidRDefault="0004766A" w:rsidP="0004766A">
            <w:pPr>
              <w:jc w:val="center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b/>
                <w:spacing w:val="-1"/>
                <w:sz w:val="22"/>
                <w:szCs w:val="22"/>
              </w:rPr>
              <w:t>D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a</w:t>
            </w:r>
            <w:r w:rsidRPr="00BC7DF2">
              <w:rPr>
                <w:rFonts w:ascii="Titillium Web" w:hAnsi="Titillium Web"/>
                <w:b/>
                <w:spacing w:val="1"/>
                <w:sz w:val="22"/>
                <w:szCs w:val="22"/>
              </w:rPr>
              <w:t>t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 xml:space="preserve">a di </w:t>
            </w:r>
            <w:proofErr w:type="spellStart"/>
            <w:r w:rsidRPr="00BC7DF2">
              <w:rPr>
                <w:rFonts w:ascii="Titillium Web" w:hAnsi="Titillium Web"/>
                <w:b/>
                <w:sz w:val="22"/>
                <w:szCs w:val="22"/>
              </w:rPr>
              <w:t>n</w:t>
            </w:r>
            <w:r w:rsidRPr="00BC7DF2">
              <w:rPr>
                <w:rFonts w:ascii="Titillium Web" w:hAnsi="Titillium Web"/>
                <w:b/>
                <w:spacing w:val="-2"/>
                <w:sz w:val="22"/>
                <w:szCs w:val="22"/>
              </w:rPr>
              <w:t>a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s</w:t>
            </w:r>
            <w:r w:rsidRPr="00BC7DF2">
              <w:rPr>
                <w:rFonts w:ascii="Titillium Web" w:hAnsi="Titillium Web"/>
                <w:b/>
                <w:spacing w:val="-2"/>
                <w:sz w:val="22"/>
                <w:szCs w:val="22"/>
              </w:rPr>
              <w:t>c</w:t>
            </w:r>
            <w:r w:rsidRPr="00BC7DF2">
              <w:rPr>
                <w:rFonts w:ascii="Titillium Web" w:hAnsi="Titillium Web"/>
                <w:b/>
                <w:spacing w:val="1"/>
                <w:sz w:val="22"/>
                <w:szCs w:val="22"/>
              </w:rPr>
              <w:t>it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a</w:t>
            </w:r>
            <w:proofErr w:type="spellEnd"/>
          </w:p>
        </w:tc>
        <w:tc>
          <w:tcPr>
            <w:tcW w:w="11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  <w:vAlign w:val="center"/>
          </w:tcPr>
          <w:p w14:paraId="139DF4A6" w14:textId="2C6D2FC4" w:rsidR="0004766A" w:rsidRPr="00BC7DF2" w:rsidRDefault="0004766A" w:rsidP="0004766A">
            <w:pPr>
              <w:jc w:val="center"/>
              <w:rPr>
                <w:rFonts w:ascii="Titillium Web" w:hAnsi="Titillium Web"/>
                <w:sz w:val="22"/>
                <w:szCs w:val="22"/>
              </w:rPr>
            </w:pPr>
            <w:proofErr w:type="spellStart"/>
            <w:r w:rsidRPr="00BC7DF2">
              <w:rPr>
                <w:rFonts w:ascii="Titillium Web" w:hAnsi="Titillium Web"/>
                <w:b/>
                <w:spacing w:val="-1"/>
                <w:sz w:val="22"/>
                <w:szCs w:val="22"/>
              </w:rPr>
              <w:t>R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ap</w:t>
            </w:r>
            <w:r w:rsidRPr="00BC7DF2">
              <w:rPr>
                <w:rFonts w:ascii="Titillium Web" w:hAnsi="Titillium Web"/>
                <w:b/>
                <w:spacing w:val="-1"/>
                <w:sz w:val="22"/>
                <w:szCs w:val="22"/>
              </w:rPr>
              <w:t>p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or</w:t>
            </w:r>
            <w:r w:rsidRPr="00BC7DF2">
              <w:rPr>
                <w:rFonts w:ascii="Titillium Web" w:hAnsi="Titillium Web"/>
                <w:b/>
                <w:spacing w:val="1"/>
                <w:sz w:val="22"/>
                <w:szCs w:val="22"/>
              </w:rPr>
              <w:t>t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>o</w:t>
            </w:r>
            <w:proofErr w:type="spellEnd"/>
            <w:r w:rsidRPr="00BC7DF2">
              <w:rPr>
                <w:rFonts w:ascii="Titillium Web" w:hAnsi="Titillium Web"/>
                <w:b/>
                <w:sz w:val="22"/>
                <w:szCs w:val="22"/>
              </w:rPr>
              <w:t xml:space="preserve"> </w:t>
            </w:r>
            <w:r w:rsidRPr="00BC7DF2">
              <w:rPr>
                <w:rFonts w:ascii="Titillium Web" w:hAnsi="Titillium Web"/>
                <w:b/>
                <w:spacing w:val="-2"/>
                <w:sz w:val="22"/>
                <w:szCs w:val="22"/>
              </w:rPr>
              <w:t>c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 xml:space="preserve">on </w:t>
            </w:r>
            <w:r w:rsidRPr="00BC7DF2">
              <w:rPr>
                <w:rFonts w:ascii="Titillium Web" w:hAnsi="Titillium Web"/>
                <w:b/>
                <w:spacing w:val="-2"/>
                <w:sz w:val="22"/>
                <w:szCs w:val="22"/>
              </w:rPr>
              <w:t>i</w:t>
            </w:r>
            <w:r w:rsidRPr="00BC7DF2">
              <w:rPr>
                <w:rFonts w:ascii="Titillium Web" w:hAnsi="Titillium Web"/>
                <w:b/>
                <w:sz w:val="22"/>
                <w:szCs w:val="22"/>
              </w:rPr>
              <w:t xml:space="preserve">l </w:t>
            </w:r>
            <w:proofErr w:type="spellStart"/>
            <w:r w:rsidRPr="00BC7DF2">
              <w:rPr>
                <w:rFonts w:ascii="Titillium Web" w:hAnsi="Titillium Web"/>
                <w:b/>
                <w:position w:val="-1"/>
                <w:sz w:val="22"/>
                <w:szCs w:val="22"/>
              </w:rPr>
              <w:t>des</w:t>
            </w:r>
            <w:r w:rsidRPr="00BC7DF2">
              <w:rPr>
                <w:rFonts w:ascii="Titillium Web" w:hAnsi="Titillium Web"/>
                <w:b/>
                <w:spacing w:val="-1"/>
                <w:position w:val="-1"/>
                <w:sz w:val="22"/>
                <w:szCs w:val="22"/>
              </w:rPr>
              <w:t>t</w:t>
            </w:r>
            <w:r w:rsidRPr="00BC7DF2">
              <w:rPr>
                <w:rFonts w:ascii="Titillium Web" w:hAnsi="Titillium Web"/>
                <w:b/>
                <w:spacing w:val="1"/>
                <w:position w:val="-1"/>
                <w:sz w:val="22"/>
                <w:szCs w:val="22"/>
              </w:rPr>
              <w:t>i</w:t>
            </w:r>
            <w:r w:rsidRPr="00BC7DF2">
              <w:rPr>
                <w:rFonts w:ascii="Titillium Web" w:hAnsi="Titillium Web"/>
                <w:b/>
                <w:position w:val="-1"/>
                <w:sz w:val="22"/>
                <w:szCs w:val="22"/>
              </w:rPr>
              <w:t>nat</w:t>
            </w:r>
            <w:r w:rsidRPr="00BC7DF2">
              <w:rPr>
                <w:rFonts w:ascii="Titillium Web" w:hAnsi="Titillium Web"/>
                <w:b/>
                <w:spacing w:val="-2"/>
                <w:position w:val="-1"/>
                <w:sz w:val="22"/>
                <w:szCs w:val="22"/>
              </w:rPr>
              <w:t>a</w:t>
            </w:r>
            <w:r w:rsidRPr="00BC7DF2">
              <w:rPr>
                <w:rFonts w:ascii="Titillium Web" w:hAnsi="Titillium Web"/>
                <w:b/>
                <w:position w:val="-1"/>
                <w:sz w:val="22"/>
                <w:szCs w:val="22"/>
              </w:rPr>
              <w:t>r</w:t>
            </w:r>
            <w:r w:rsidRPr="00BC7DF2">
              <w:rPr>
                <w:rFonts w:ascii="Titillium Web" w:hAnsi="Titillium Web"/>
                <w:b/>
                <w:spacing w:val="1"/>
                <w:position w:val="-1"/>
                <w:sz w:val="22"/>
                <w:szCs w:val="22"/>
              </w:rPr>
              <w:t>i</w:t>
            </w:r>
            <w:r w:rsidRPr="00BC7DF2">
              <w:rPr>
                <w:rFonts w:ascii="Titillium Web" w:hAnsi="Titillium Web"/>
                <w:b/>
                <w:position w:val="-1"/>
                <w:sz w:val="22"/>
                <w:szCs w:val="22"/>
              </w:rPr>
              <w:t>o</w:t>
            </w:r>
            <w:proofErr w:type="spellEnd"/>
            <w:r w:rsidRPr="00BC7DF2">
              <w:rPr>
                <w:rFonts w:ascii="Titillium Web" w:hAnsi="Titillium Web"/>
                <w:b/>
                <w:spacing w:val="-2"/>
                <w:position w:val="-1"/>
                <w:sz w:val="22"/>
                <w:szCs w:val="22"/>
              </w:rPr>
              <w:t xml:space="preserve"> </w:t>
            </w:r>
            <w:r w:rsidRPr="00BC7DF2">
              <w:rPr>
                <w:rFonts w:ascii="Titillium Web" w:hAnsi="Titillium Web"/>
                <w:b/>
                <w:position w:val="-1"/>
                <w:sz w:val="22"/>
                <w:szCs w:val="22"/>
              </w:rPr>
              <w:t>del</w:t>
            </w:r>
            <w:r w:rsidRPr="00BC7DF2">
              <w:rPr>
                <w:rFonts w:ascii="Titillium Web" w:hAnsi="Titillium Web"/>
                <w:b/>
                <w:spacing w:val="-1"/>
                <w:position w:val="-1"/>
                <w:sz w:val="22"/>
                <w:szCs w:val="22"/>
              </w:rPr>
              <w:t xml:space="preserve"> </w:t>
            </w:r>
            <w:r w:rsidRPr="00BC7DF2">
              <w:rPr>
                <w:rFonts w:ascii="Titillium Web" w:hAnsi="Titillium Web"/>
                <w:b/>
                <w:position w:val="-1"/>
                <w:sz w:val="22"/>
                <w:szCs w:val="22"/>
              </w:rPr>
              <w:t>piano</w:t>
            </w:r>
          </w:p>
        </w:tc>
      </w:tr>
      <w:tr w:rsidR="0004766A" w:rsidRPr="00BC7DF2" w14:paraId="7E7B45BD" w14:textId="77777777" w:rsidTr="0004766A">
        <w:trPr>
          <w:trHeight w:hRule="exact" w:val="285"/>
        </w:trPr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97DC26" w14:textId="77777777" w:rsidR="0004766A" w:rsidRPr="00BC7DF2" w:rsidRDefault="0004766A" w:rsidP="0004766A">
            <w:pPr>
              <w:ind w:left="102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sz w:val="22"/>
                <w:szCs w:val="22"/>
              </w:rPr>
              <w:t>1</w:t>
            </w:r>
          </w:p>
        </w:tc>
        <w:tc>
          <w:tcPr>
            <w:tcW w:w="1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E55F25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FD0E7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7E0C2D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A60784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4766A" w:rsidRPr="00BC7DF2" w14:paraId="445522E0" w14:textId="77777777" w:rsidTr="0004766A">
        <w:trPr>
          <w:trHeight w:hRule="exact" w:val="289"/>
        </w:trPr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2F6E5A" w14:textId="77777777" w:rsidR="0004766A" w:rsidRPr="00BC7DF2" w:rsidRDefault="0004766A" w:rsidP="0004766A">
            <w:pPr>
              <w:ind w:left="102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sz w:val="22"/>
                <w:szCs w:val="22"/>
              </w:rPr>
              <w:t>2</w:t>
            </w:r>
          </w:p>
        </w:tc>
        <w:tc>
          <w:tcPr>
            <w:tcW w:w="1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A954ED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2BE6F5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481D33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4D8FD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4766A" w:rsidRPr="00BC7DF2" w14:paraId="0488AADF" w14:textId="77777777" w:rsidTr="0004766A">
        <w:trPr>
          <w:trHeight w:hRule="exact" w:val="293"/>
        </w:trPr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7B15C" w14:textId="77777777" w:rsidR="0004766A" w:rsidRPr="00BC7DF2" w:rsidRDefault="0004766A" w:rsidP="0004766A">
            <w:pPr>
              <w:ind w:left="102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sz w:val="22"/>
                <w:szCs w:val="22"/>
              </w:rPr>
              <w:t>3</w:t>
            </w:r>
          </w:p>
        </w:tc>
        <w:tc>
          <w:tcPr>
            <w:tcW w:w="1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BE2ED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D6308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5D07F0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0680D1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4766A" w:rsidRPr="00BC7DF2" w14:paraId="50960C88" w14:textId="77777777" w:rsidTr="0004766A">
        <w:trPr>
          <w:trHeight w:hRule="exact" w:val="268"/>
        </w:trPr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0FD16E" w14:textId="77777777" w:rsidR="0004766A" w:rsidRPr="00BC7DF2" w:rsidRDefault="0004766A" w:rsidP="0004766A">
            <w:pPr>
              <w:ind w:left="102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sz w:val="22"/>
                <w:szCs w:val="22"/>
              </w:rPr>
              <w:t>4</w:t>
            </w:r>
          </w:p>
        </w:tc>
        <w:tc>
          <w:tcPr>
            <w:tcW w:w="1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E22714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01F3FF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A4D49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3C695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  <w:tr w:rsidR="0004766A" w:rsidRPr="00BC7DF2" w14:paraId="1E5AA3A6" w14:textId="77777777" w:rsidTr="0004766A">
        <w:trPr>
          <w:trHeight w:hRule="exact" w:val="286"/>
        </w:trPr>
        <w:tc>
          <w:tcPr>
            <w:tcW w:w="211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BA569" w14:textId="77777777" w:rsidR="0004766A" w:rsidRPr="00BC7DF2" w:rsidRDefault="0004766A" w:rsidP="0004766A">
            <w:pPr>
              <w:ind w:left="102"/>
              <w:rPr>
                <w:rFonts w:ascii="Titillium Web" w:hAnsi="Titillium Web"/>
                <w:sz w:val="22"/>
                <w:szCs w:val="22"/>
              </w:rPr>
            </w:pPr>
            <w:r w:rsidRPr="00BC7DF2">
              <w:rPr>
                <w:rFonts w:ascii="Titillium Web" w:hAnsi="Titillium Web"/>
                <w:sz w:val="22"/>
                <w:szCs w:val="22"/>
              </w:rPr>
              <w:t>5</w:t>
            </w:r>
          </w:p>
        </w:tc>
        <w:tc>
          <w:tcPr>
            <w:tcW w:w="173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B5651D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F4FDAD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9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B49E28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  <w:tc>
          <w:tcPr>
            <w:tcW w:w="1138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2422DF" w14:textId="77777777" w:rsidR="0004766A" w:rsidRPr="00BC7DF2" w:rsidRDefault="0004766A" w:rsidP="0004766A">
            <w:pPr>
              <w:rPr>
                <w:rFonts w:ascii="Titillium Web" w:hAnsi="Titillium Web"/>
                <w:sz w:val="22"/>
                <w:szCs w:val="22"/>
              </w:rPr>
            </w:pPr>
          </w:p>
        </w:tc>
      </w:tr>
    </w:tbl>
    <w:p w14:paraId="031746A3" w14:textId="0D999B5A" w:rsidR="00532780" w:rsidRPr="00BC7DF2" w:rsidRDefault="00B728F4" w:rsidP="0004766A">
      <w:pPr>
        <w:pStyle w:val="Paragrafoelenco"/>
        <w:numPr>
          <w:ilvl w:val="0"/>
          <w:numId w:val="21"/>
        </w:numPr>
        <w:autoSpaceDN w:val="0"/>
        <w:adjustRightInd w:val="0"/>
        <w:ind w:left="284" w:hanging="284"/>
        <w:contextualSpacing w:val="0"/>
        <w:jc w:val="both"/>
        <w:rPr>
          <w:rFonts w:ascii="Titillium Web" w:eastAsia="Titillium Web" w:hAnsi="Titillium Web" w:cs="Titillium Web"/>
          <w:sz w:val="22"/>
          <w:szCs w:val="22"/>
        </w:rPr>
      </w:pPr>
      <w:proofErr w:type="spellStart"/>
      <w:r w:rsidRPr="00BC7DF2">
        <w:rPr>
          <w:rFonts w:ascii="Titillium Web" w:hAnsi="Titillium Web" w:cs="Arial"/>
          <w:sz w:val="22"/>
          <w:szCs w:val="22"/>
          <w:lang w:eastAsia="it-IT"/>
        </w:rPr>
        <w:t>c</w:t>
      </w:r>
      <w:r w:rsidR="00532780" w:rsidRPr="00BC7DF2">
        <w:rPr>
          <w:rFonts w:ascii="Titillium Web" w:hAnsi="Titillium Web" w:cs="Arial"/>
          <w:sz w:val="22"/>
          <w:szCs w:val="22"/>
          <w:lang w:eastAsia="it-IT"/>
        </w:rPr>
        <w:t>he</w:t>
      </w:r>
      <w:proofErr w:type="spellEnd"/>
      <w:r w:rsidR="00EA3392">
        <w:rPr>
          <w:rFonts w:ascii="Titillium Web" w:hAnsi="Titillium Web" w:cs="Arial"/>
          <w:sz w:val="22"/>
          <w:szCs w:val="22"/>
          <w:lang w:eastAsia="it-IT"/>
        </w:rPr>
        <w:t xml:space="preserve">, </w:t>
      </w:r>
      <w:proofErr w:type="spellStart"/>
      <w:r w:rsidR="00EA3392">
        <w:rPr>
          <w:rFonts w:ascii="Titillium Web" w:hAnsi="Titillium Web" w:cs="Arial"/>
          <w:sz w:val="22"/>
          <w:szCs w:val="22"/>
          <w:lang w:eastAsia="it-IT"/>
        </w:rPr>
        <w:t>nel</w:t>
      </w:r>
      <w:proofErr w:type="spellEnd"/>
      <w:r w:rsidR="00EA339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EA3392">
        <w:rPr>
          <w:rFonts w:ascii="Titillium Web" w:hAnsi="Titillium Web" w:cs="Arial"/>
          <w:sz w:val="22"/>
          <w:szCs w:val="22"/>
          <w:lang w:eastAsia="it-IT"/>
        </w:rPr>
        <w:t>caso</w:t>
      </w:r>
      <w:proofErr w:type="spellEnd"/>
      <w:r w:rsidR="00EA3392">
        <w:rPr>
          <w:rFonts w:ascii="Titillium Web" w:hAnsi="Titillium Web" w:cs="Arial"/>
          <w:sz w:val="22"/>
          <w:szCs w:val="22"/>
          <w:lang w:eastAsia="it-IT"/>
        </w:rPr>
        <w:t xml:space="preserve"> di </w:t>
      </w:r>
      <w:proofErr w:type="spellStart"/>
      <w:r w:rsidR="00EA3392">
        <w:rPr>
          <w:rFonts w:ascii="Titillium Web" w:hAnsi="Titillium Web" w:cs="Arial"/>
          <w:sz w:val="22"/>
          <w:szCs w:val="22"/>
          <w:lang w:eastAsia="it-IT"/>
        </w:rPr>
        <w:t>gestione</w:t>
      </w:r>
      <w:proofErr w:type="spellEnd"/>
      <w:r w:rsidR="00EA339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EA3392">
        <w:rPr>
          <w:rFonts w:ascii="Titillium Web" w:hAnsi="Titillium Web" w:cs="Arial"/>
          <w:sz w:val="22"/>
          <w:szCs w:val="22"/>
          <w:lang w:eastAsia="it-IT"/>
        </w:rPr>
        <w:t>indiretta</w:t>
      </w:r>
      <w:proofErr w:type="spellEnd"/>
      <w:r w:rsidR="00EA3392">
        <w:rPr>
          <w:rFonts w:ascii="Titillium Web" w:hAnsi="Titillium Web" w:cs="Arial"/>
          <w:sz w:val="22"/>
          <w:szCs w:val="22"/>
          <w:lang w:eastAsia="it-IT"/>
        </w:rPr>
        <w:t>,</w:t>
      </w:r>
      <w:r w:rsidR="00532780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532780" w:rsidRPr="00BC7DF2">
        <w:rPr>
          <w:rFonts w:ascii="Titillium Web" w:hAnsi="Titillium Web" w:cs="Arial"/>
          <w:sz w:val="22"/>
          <w:szCs w:val="22"/>
          <w:lang w:eastAsia="it-IT"/>
        </w:rPr>
        <w:t>autorizza</w:t>
      </w:r>
      <w:proofErr w:type="spellEnd"/>
      <w:r w:rsidR="00532780"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="00532780" w:rsidRPr="00BC7DF2">
        <w:rPr>
          <w:rFonts w:ascii="Titillium Web" w:hAnsi="Titillium Web" w:cs="Arial"/>
          <w:sz w:val="22"/>
          <w:szCs w:val="22"/>
          <w:lang w:eastAsia="it-IT"/>
        </w:rPr>
        <w:t>l’accredito</w:t>
      </w:r>
      <w:proofErr w:type="spellEnd"/>
      <w:r w:rsidR="00532780" w:rsidRPr="00BC7DF2">
        <w:rPr>
          <w:rFonts w:ascii="Titillium Web" w:hAnsi="Titillium Web" w:cs="Arial"/>
          <w:sz w:val="22"/>
          <w:szCs w:val="22"/>
          <w:lang w:eastAsia="it-IT"/>
        </w:rPr>
        <w:t>, a</w:t>
      </w:r>
      <w:r w:rsidR="00532780" w:rsidRPr="00BC7DF2">
        <w:rPr>
          <w:rFonts w:ascii="Titillium Web" w:hAnsi="Titillium Web" w:cs="Calibri"/>
          <w:sz w:val="22"/>
          <w:szCs w:val="22"/>
        </w:rPr>
        <w:t xml:space="preserve">i sensi del </w:t>
      </w:r>
      <w:proofErr w:type="spellStart"/>
      <w:r w:rsidR="00532780" w:rsidRPr="00BC7DF2">
        <w:rPr>
          <w:rFonts w:ascii="Titillium Web" w:hAnsi="Titillium Web" w:cs="Calibri"/>
          <w:sz w:val="22"/>
          <w:szCs w:val="22"/>
        </w:rPr>
        <w:t>D.L.g</w:t>
      </w:r>
      <w:proofErr w:type="spellEnd"/>
      <w:r w:rsidR="00532780" w:rsidRPr="00BC7DF2">
        <w:rPr>
          <w:rFonts w:ascii="Titillium Web" w:hAnsi="Titillium Web" w:cs="Calibri"/>
          <w:sz w:val="22"/>
          <w:szCs w:val="22"/>
        </w:rPr>
        <w:t xml:space="preserve">. 201 del 06.12.2011, art 12, del </w:t>
      </w:r>
      <w:proofErr w:type="spellStart"/>
      <w:r w:rsidR="00532780" w:rsidRPr="00BC7DF2">
        <w:rPr>
          <w:rFonts w:ascii="Titillium Web" w:hAnsi="Titillium Web" w:cs="Calibri"/>
          <w:sz w:val="22"/>
          <w:szCs w:val="22"/>
        </w:rPr>
        <w:t>contributo</w:t>
      </w:r>
      <w:proofErr w:type="spellEnd"/>
      <w:r w:rsidR="00532780" w:rsidRPr="00BC7DF2">
        <w:rPr>
          <w:rFonts w:ascii="Titillium Web" w:hAnsi="Titillium Web" w:cs="Calibri"/>
          <w:sz w:val="22"/>
          <w:szCs w:val="22"/>
        </w:rPr>
        <w:t xml:space="preserve"> </w:t>
      </w:r>
      <w:proofErr w:type="spellStart"/>
      <w:r w:rsidR="00532780" w:rsidRPr="00BC7DF2">
        <w:rPr>
          <w:rFonts w:ascii="Titillium Web" w:hAnsi="Titillium Web" w:cs="Calibri"/>
          <w:sz w:val="22"/>
          <w:szCs w:val="22"/>
        </w:rPr>
        <w:t>mediante</w:t>
      </w:r>
      <w:proofErr w:type="spellEnd"/>
      <w:r w:rsidR="00532780" w:rsidRPr="00BC7DF2">
        <w:rPr>
          <w:rFonts w:ascii="Titillium Web" w:hAnsi="Titillium Web" w:cs="Calibri"/>
          <w:sz w:val="22"/>
          <w:szCs w:val="22"/>
        </w:rPr>
        <w:t>:</w:t>
      </w:r>
    </w:p>
    <w:tbl>
      <w:tblPr>
        <w:tblW w:w="501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4"/>
        <w:gridCol w:w="851"/>
        <w:gridCol w:w="4205"/>
      </w:tblGrid>
      <w:tr w:rsidR="00532780" w:rsidRPr="00BC7DF2" w14:paraId="738D6446" w14:textId="77777777" w:rsidTr="00532780">
        <w:trPr>
          <w:trHeight w:val="423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25A76D3" w14:textId="77777777" w:rsidR="00532780" w:rsidRPr="00BC7DF2" w:rsidRDefault="00532780" w:rsidP="0004766A">
            <w:pPr>
              <w:pStyle w:val="TableParagraph"/>
              <w:ind w:left="107"/>
              <w:rPr>
                <w:b/>
                <w:lang w:val="en-US"/>
              </w:rPr>
            </w:pPr>
            <w:r w:rsidRPr="00BC7DF2">
              <w:rPr>
                <w:b/>
                <w:lang w:val="en-US"/>
              </w:rPr>
              <w:t>MODALITA</w:t>
            </w:r>
            <w:r w:rsidRPr="00BC7DF2">
              <w:rPr>
                <w:b/>
                <w:spacing w:val="-1"/>
                <w:lang w:val="en-US"/>
              </w:rPr>
              <w:t xml:space="preserve"> </w:t>
            </w:r>
            <w:r w:rsidRPr="00BC7DF2">
              <w:rPr>
                <w:b/>
                <w:lang w:val="en-US"/>
              </w:rPr>
              <w:t>DI</w:t>
            </w:r>
            <w:r w:rsidRPr="00BC7DF2">
              <w:rPr>
                <w:b/>
                <w:spacing w:val="-1"/>
                <w:lang w:val="en-US"/>
              </w:rPr>
              <w:t xml:space="preserve"> </w:t>
            </w:r>
            <w:r w:rsidRPr="00BC7DF2">
              <w:rPr>
                <w:b/>
                <w:lang w:val="en-US"/>
              </w:rPr>
              <w:t>EROGAZIONE</w:t>
            </w:r>
            <w:r w:rsidRPr="00BC7DF2">
              <w:rPr>
                <w:b/>
                <w:spacing w:val="-1"/>
                <w:lang w:val="en-US"/>
              </w:rPr>
              <w:t xml:space="preserve"> </w:t>
            </w:r>
            <w:r w:rsidRPr="00BC7DF2">
              <w:rPr>
                <w:b/>
                <w:lang w:val="en-US"/>
              </w:rPr>
              <w:t xml:space="preserve">DEL </w:t>
            </w:r>
            <w:r w:rsidRPr="00BC7DF2">
              <w:rPr>
                <w:b/>
                <w:spacing w:val="-2"/>
                <w:lang w:val="en-US"/>
              </w:rPr>
              <w:t>CONTRIBUTO</w:t>
            </w:r>
          </w:p>
        </w:tc>
      </w:tr>
      <w:tr w:rsidR="00532780" w:rsidRPr="00BC7DF2" w14:paraId="536C3D3E" w14:textId="77777777" w:rsidTr="0004766A">
        <w:trPr>
          <w:trHeight w:val="161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4CD9A7" w14:textId="77777777" w:rsidR="00532780" w:rsidRPr="00BC7DF2" w:rsidRDefault="00532780" w:rsidP="0004766A">
            <w:pPr>
              <w:pStyle w:val="TableParagraph"/>
              <w:numPr>
                <w:ilvl w:val="0"/>
                <w:numId w:val="11"/>
              </w:numPr>
              <w:tabs>
                <w:tab w:val="left" w:pos="816"/>
              </w:tabs>
              <w:ind w:hanging="360"/>
              <w:rPr>
                <w:lang w:val="en-US"/>
              </w:rPr>
            </w:pPr>
            <w:proofErr w:type="spellStart"/>
            <w:r w:rsidRPr="00BC7DF2">
              <w:rPr>
                <w:lang w:val="en-US"/>
              </w:rPr>
              <w:t>Accredito</w:t>
            </w:r>
            <w:proofErr w:type="spellEnd"/>
            <w:r w:rsidRPr="00BC7DF2">
              <w:rPr>
                <w:lang w:val="en-US"/>
              </w:rPr>
              <w:t xml:space="preserve"> </w:t>
            </w:r>
            <w:proofErr w:type="spellStart"/>
            <w:r w:rsidRPr="00BC7DF2">
              <w:rPr>
                <w:lang w:val="en-US"/>
              </w:rPr>
              <w:t>su</w:t>
            </w:r>
            <w:proofErr w:type="spellEnd"/>
            <w:r w:rsidRPr="00BC7DF2">
              <w:rPr>
                <w:lang w:val="en-US"/>
              </w:rPr>
              <w:t xml:space="preserve"> c/c</w:t>
            </w:r>
            <w:r w:rsidRPr="00BC7DF2">
              <w:rPr>
                <w:spacing w:val="40"/>
                <w:lang w:val="en-US"/>
              </w:rPr>
              <w:t xml:space="preserve"> </w:t>
            </w:r>
            <w:proofErr w:type="spellStart"/>
            <w:r w:rsidRPr="00BC7DF2">
              <w:rPr>
                <w:lang w:val="en-US"/>
              </w:rPr>
              <w:t>bancario</w:t>
            </w:r>
            <w:proofErr w:type="spellEnd"/>
            <w:r w:rsidRPr="00BC7DF2">
              <w:rPr>
                <w:spacing w:val="-10"/>
                <w:lang w:val="en-US"/>
              </w:rPr>
              <w:t xml:space="preserve"> </w:t>
            </w:r>
            <w:r w:rsidRPr="00BC7DF2">
              <w:rPr>
                <w:lang w:val="en-US"/>
              </w:rPr>
              <w:t>o</w:t>
            </w:r>
            <w:r w:rsidRPr="00BC7DF2">
              <w:rPr>
                <w:spacing w:val="-10"/>
                <w:lang w:val="en-US"/>
              </w:rPr>
              <w:t xml:space="preserve"> </w:t>
            </w:r>
            <w:proofErr w:type="spellStart"/>
            <w:r w:rsidRPr="00BC7DF2">
              <w:rPr>
                <w:lang w:val="en-US"/>
              </w:rPr>
              <w:t>postale</w:t>
            </w:r>
            <w:proofErr w:type="spellEnd"/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94697D6" w14:textId="77777777" w:rsidR="00532780" w:rsidRPr="00BC7DF2" w:rsidRDefault="00532780" w:rsidP="0004766A">
            <w:pPr>
              <w:pStyle w:val="TableParagraph"/>
              <w:ind w:left="108"/>
              <w:rPr>
                <w:lang w:val="en-US"/>
              </w:rPr>
            </w:pPr>
            <w:r w:rsidRPr="00BC7DF2">
              <w:rPr>
                <w:spacing w:val="-4"/>
                <w:lang w:val="en-US"/>
              </w:rPr>
              <w:t>IBAN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BC11D" w14:textId="77777777" w:rsidR="00532780" w:rsidRPr="00BC7DF2" w:rsidRDefault="00532780" w:rsidP="0004766A">
            <w:pPr>
              <w:pStyle w:val="TableParagraph"/>
              <w:rPr>
                <w:lang w:val="en-US"/>
              </w:rPr>
            </w:pPr>
          </w:p>
        </w:tc>
      </w:tr>
      <w:tr w:rsidR="00532780" w:rsidRPr="00BC7DF2" w14:paraId="38737372" w14:textId="77777777" w:rsidTr="0004766A">
        <w:trPr>
          <w:trHeight w:val="250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8A5B6" w14:textId="22257425" w:rsidR="00532780" w:rsidRPr="00BC7DF2" w:rsidRDefault="00532780" w:rsidP="0004766A">
            <w:pPr>
              <w:pStyle w:val="TableParagraph"/>
              <w:numPr>
                <w:ilvl w:val="0"/>
                <w:numId w:val="12"/>
              </w:numPr>
              <w:tabs>
                <w:tab w:val="left" w:pos="816"/>
              </w:tabs>
              <w:ind w:hanging="349"/>
              <w:rPr>
                <w:lang w:val="en-US"/>
              </w:rPr>
            </w:pPr>
            <w:r w:rsidRPr="00BC7DF2">
              <w:rPr>
                <w:lang w:val="en-US"/>
              </w:rPr>
              <w:t xml:space="preserve">Carta </w:t>
            </w:r>
            <w:proofErr w:type="spellStart"/>
            <w:r w:rsidRPr="00BC7DF2">
              <w:rPr>
                <w:spacing w:val="-2"/>
                <w:lang w:val="en-US"/>
              </w:rPr>
              <w:t>ricaricabile</w:t>
            </w:r>
            <w:proofErr w:type="spellEnd"/>
            <w:r w:rsidRPr="00BC7DF2">
              <w:rPr>
                <w:spacing w:val="-2"/>
                <w:lang w:val="en-US"/>
              </w:rPr>
              <w:t>,</w:t>
            </w:r>
            <w:r w:rsidR="0004766A" w:rsidRPr="00BC7DF2">
              <w:rPr>
                <w:spacing w:val="-2"/>
                <w:lang w:val="en-US"/>
              </w:rPr>
              <w:t xml:space="preserve"> </w:t>
            </w:r>
            <w:proofErr w:type="spellStart"/>
            <w:r w:rsidRPr="00BC7DF2">
              <w:rPr>
                <w:lang w:val="en-US"/>
              </w:rPr>
              <w:t>purché</w:t>
            </w:r>
            <w:proofErr w:type="spellEnd"/>
            <w:r w:rsidRPr="00BC7DF2">
              <w:rPr>
                <w:spacing w:val="-10"/>
                <w:lang w:val="en-US"/>
              </w:rPr>
              <w:t xml:space="preserve"> </w:t>
            </w:r>
            <w:proofErr w:type="spellStart"/>
            <w:r w:rsidRPr="00BC7DF2">
              <w:rPr>
                <w:lang w:val="en-US"/>
              </w:rPr>
              <w:t>provvista</w:t>
            </w:r>
            <w:proofErr w:type="spellEnd"/>
            <w:r w:rsidRPr="00BC7DF2">
              <w:rPr>
                <w:spacing w:val="-10"/>
                <w:lang w:val="en-US"/>
              </w:rPr>
              <w:t xml:space="preserve"> </w:t>
            </w:r>
            <w:r w:rsidRPr="00BC7DF2">
              <w:rPr>
                <w:lang w:val="en-US"/>
              </w:rPr>
              <w:t>di</w:t>
            </w:r>
            <w:r w:rsidRPr="00BC7DF2">
              <w:rPr>
                <w:spacing w:val="40"/>
                <w:lang w:val="en-US"/>
              </w:rPr>
              <w:t xml:space="preserve"> </w:t>
            </w:r>
            <w:r w:rsidRPr="00BC7DF2">
              <w:rPr>
                <w:spacing w:val="-4"/>
                <w:lang w:val="en-US"/>
              </w:rPr>
              <w:t>IBAN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7A804A6" w14:textId="77777777" w:rsidR="00532780" w:rsidRPr="00BC7DF2" w:rsidRDefault="00532780" w:rsidP="0004766A">
            <w:pPr>
              <w:pStyle w:val="TableParagraph"/>
              <w:ind w:left="108"/>
              <w:rPr>
                <w:lang w:val="en-US"/>
              </w:rPr>
            </w:pPr>
            <w:r w:rsidRPr="00BC7DF2">
              <w:rPr>
                <w:spacing w:val="-4"/>
                <w:lang w:val="en-US"/>
              </w:rPr>
              <w:t>IBAN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71B69" w14:textId="77777777" w:rsidR="00532780" w:rsidRPr="00BC7DF2" w:rsidRDefault="00532780" w:rsidP="0004766A">
            <w:pPr>
              <w:pStyle w:val="TableParagraph"/>
              <w:rPr>
                <w:lang w:val="en-US"/>
              </w:rPr>
            </w:pPr>
          </w:p>
        </w:tc>
      </w:tr>
      <w:tr w:rsidR="00532780" w:rsidRPr="00BC7DF2" w14:paraId="60ED82A6" w14:textId="77777777" w:rsidTr="0004766A">
        <w:trPr>
          <w:trHeight w:val="185"/>
        </w:trPr>
        <w:tc>
          <w:tcPr>
            <w:tcW w:w="24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0B042" w14:textId="3AA6B486" w:rsidR="00532780" w:rsidRPr="00BC7DF2" w:rsidRDefault="00532780" w:rsidP="0004766A">
            <w:pPr>
              <w:pStyle w:val="TableParagraph"/>
              <w:tabs>
                <w:tab w:val="left" w:pos="816"/>
              </w:tabs>
              <w:jc w:val="right"/>
              <w:rPr>
                <w:lang w:val="en-US"/>
              </w:rPr>
            </w:pPr>
            <w:r w:rsidRPr="00BC7DF2">
              <w:rPr>
                <w:lang w:val="en-US"/>
              </w:rPr>
              <w:t>BANCA</w:t>
            </w:r>
            <w:r w:rsidR="00DF7847" w:rsidRPr="00BC7DF2">
              <w:rPr>
                <w:lang w:val="en-US"/>
              </w:rPr>
              <w:t>/POSTE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4116B7A2" w14:textId="77777777" w:rsidR="00532780" w:rsidRPr="00BC7DF2" w:rsidRDefault="00532780" w:rsidP="0004766A">
            <w:pPr>
              <w:pStyle w:val="TableParagraph"/>
              <w:ind w:left="108"/>
              <w:rPr>
                <w:lang w:val="en-US"/>
              </w:rPr>
            </w:pPr>
            <w:r w:rsidRPr="00BC7DF2">
              <w:rPr>
                <w:spacing w:val="-4"/>
                <w:lang w:val="en-US"/>
              </w:rPr>
              <w:t>NOME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F8BA9" w14:textId="77777777" w:rsidR="00532780" w:rsidRPr="00BC7DF2" w:rsidRDefault="00532780" w:rsidP="0004766A">
            <w:pPr>
              <w:pStyle w:val="TableParagraph"/>
              <w:rPr>
                <w:lang w:val="en-US"/>
              </w:rPr>
            </w:pPr>
          </w:p>
        </w:tc>
      </w:tr>
    </w:tbl>
    <w:p w14:paraId="76A38B78" w14:textId="77777777" w:rsidR="00B728F4" w:rsidRPr="00BC7DF2" w:rsidRDefault="00B728F4" w:rsidP="00B728F4">
      <w:pPr>
        <w:pStyle w:val="Paragrafoelenco"/>
        <w:numPr>
          <w:ilvl w:val="0"/>
          <w:numId w:val="34"/>
        </w:numPr>
        <w:ind w:left="426" w:hanging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>:</w:t>
      </w:r>
    </w:p>
    <w:p w14:paraId="7B2A8176" w14:textId="4CB448C0" w:rsidR="00B728F4" w:rsidRPr="00BC7DF2" w:rsidRDefault="00B728F4" w:rsidP="00B728F4">
      <w:pPr>
        <w:pStyle w:val="Paragrafoelenco"/>
        <w:numPr>
          <w:ilvl w:val="0"/>
          <w:numId w:val="37"/>
        </w:numPr>
        <w:ind w:left="567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nessun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familiare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convivente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hAnsi="Titillium Web"/>
          <w:sz w:val="22"/>
          <w:szCs w:val="22"/>
        </w:rPr>
        <w:t>beneficiario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ha </w:t>
      </w:r>
      <w:proofErr w:type="spellStart"/>
      <w:r w:rsidRPr="00BC7DF2">
        <w:rPr>
          <w:rFonts w:ascii="Titillium Web" w:hAnsi="Titillium Web"/>
          <w:sz w:val="22"/>
          <w:szCs w:val="22"/>
        </w:rPr>
        <w:t>fruito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nell’anno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202</w:t>
      </w:r>
      <w:r w:rsidR="00BC7DF2" w:rsidRPr="00BC7DF2">
        <w:rPr>
          <w:rFonts w:ascii="Titillium Web" w:hAnsi="Titillium Web"/>
          <w:sz w:val="22"/>
          <w:szCs w:val="22"/>
        </w:rPr>
        <w:t>5</w:t>
      </w:r>
      <w:r w:rsidRPr="00BC7DF2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Pr="00BC7DF2">
        <w:rPr>
          <w:rFonts w:ascii="Titillium Web" w:hAnsi="Titillium Web"/>
          <w:sz w:val="22"/>
          <w:szCs w:val="22"/>
        </w:rPr>
        <w:t>permessi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lavorativi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retribuiti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ai sensi della Legge 104/92;</w:t>
      </w:r>
    </w:p>
    <w:p w14:paraId="28B58A46" w14:textId="2F6036BF" w:rsidR="00B728F4" w:rsidRPr="00BC7DF2" w:rsidRDefault="00B728F4" w:rsidP="00B728F4">
      <w:pPr>
        <w:pStyle w:val="Paragrafoelenco"/>
        <w:numPr>
          <w:ilvl w:val="0"/>
          <w:numId w:val="37"/>
        </w:numPr>
        <w:ind w:left="567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>il sig./</w:t>
      </w:r>
      <w:proofErr w:type="spellStart"/>
      <w:r w:rsidRPr="00BC7DF2">
        <w:rPr>
          <w:rFonts w:ascii="Titillium Web" w:hAnsi="Titillium Web"/>
          <w:sz w:val="22"/>
          <w:szCs w:val="22"/>
        </w:rPr>
        <w:t>sig.ra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____________________________________________ </w:t>
      </w:r>
      <w:proofErr w:type="spellStart"/>
      <w:r w:rsidRPr="00BC7DF2">
        <w:rPr>
          <w:rFonts w:ascii="Titillium Web" w:hAnsi="Titillium Web"/>
          <w:sz w:val="22"/>
          <w:szCs w:val="22"/>
        </w:rPr>
        <w:t>nato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/a ______________________ </w:t>
      </w:r>
      <w:proofErr w:type="spellStart"/>
      <w:r w:rsidRPr="00BC7DF2">
        <w:rPr>
          <w:rFonts w:ascii="Titillium Web" w:hAnsi="Titillium Web"/>
          <w:sz w:val="22"/>
          <w:szCs w:val="22"/>
        </w:rPr>
        <w:t>Residente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 _____________________________ in via _____________________________ per </w:t>
      </w:r>
      <w:proofErr w:type="spellStart"/>
      <w:r w:rsidRPr="00BC7DF2">
        <w:rPr>
          <w:rFonts w:ascii="Titillium Web" w:hAnsi="Titillium Web"/>
          <w:sz w:val="22"/>
          <w:szCs w:val="22"/>
        </w:rPr>
        <w:t>l’assistenza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 </w:t>
      </w:r>
      <w:proofErr w:type="spellStart"/>
      <w:r w:rsidRPr="00BC7DF2">
        <w:rPr>
          <w:rFonts w:ascii="Titillium Web" w:hAnsi="Titillium Web"/>
          <w:sz w:val="22"/>
          <w:szCs w:val="22"/>
        </w:rPr>
        <w:t>favore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hAnsi="Titillium Web"/>
          <w:sz w:val="22"/>
          <w:szCs w:val="22"/>
        </w:rPr>
        <w:t>beneficiario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piano in </w:t>
      </w:r>
      <w:proofErr w:type="spellStart"/>
      <w:r w:rsidRPr="00BC7DF2">
        <w:rPr>
          <w:rFonts w:ascii="Titillium Web" w:hAnsi="Titillium Web"/>
          <w:sz w:val="22"/>
          <w:szCs w:val="22"/>
        </w:rPr>
        <w:t>oggetto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ha </w:t>
      </w:r>
      <w:proofErr w:type="spellStart"/>
      <w:r w:rsidRPr="00BC7DF2">
        <w:rPr>
          <w:rFonts w:ascii="Titillium Web" w:hAnsi="Titillium Web"/>
          <w:sz w:val="22"/>
          <w:szCs w:val="22"/>
        </w:rPr>
        <w:t>fruito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nell’anno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202</w:t>
      </w:r>
      <w:r w:rsidR="00BC7DF2" w:rsidRPr="00BC7DF2">
        <w:rPr>
          <w:rFonts w:ascii="Titillium Web" w:hAnsi="Titillium Web"/>
          <w:sz w:val="22"/>
          <w:szCs w:val="22"/>
        </w:rPr>
        <w:t>5</w:t>
      </w:r>
      <w:r w:rsidRPr="00BC7DF2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Pr="00BC7DF2">
        <w:rPr>
          <w:rFonts w:ascii="Titillium Web" w:hAnsi="Titillium Web"/>
          <w:sz w:val="22"/>
          <w:szCs w:val="22"/>
        </w:rPr>
        <w:t>permessi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lavorativi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retribuiti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ai sensi della Legge 104/92, per n._________ </w:t>
      </w:r>
      <w:proofErr w:type="spellStart"/>
      <w:r w:rsidRPr="00BC7DF2">
        <w:rPr>
          <w:rFonts w:ascii="Titillium Web" w:hAnsi="Titillium Web"/>
          <w:sz w:val="22"/>
          <w:szCs w:val="22"/>
        </w:rPr>
        <w:t>settimane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annuali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, n. ________ ore </w:t>
      </w:r>
      <w:proofErr w:type="spellStart"/>
      <w:r w:rsidRPr="00BC7DF2">
        <w:rPr>
          <w:rFonts w:ascii="Titillium Web" w:hAnsi="Titillium Web"/>
          <w:sz w:val="22"/>
          <w:szCs w:val="22"/>
        </w:rPr>
        <w:t>settimanali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e n. __________ ore </w:t>
      </w:r>
      <w:proofErr w:type="spellStart"/>
      <w:r w:rsidRPr="00BC7DF2">
        <w:rPr>
          <w:rFonts w:ascii="Titillium Web" w:hAnsi="Titillium Web"/>
          <w:sz w:val="22"/>
          <w:szCs w:val="22"/>
        </w:rPr>
        <w:t>complessive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annuali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57866363" w14:textId="77777777" w:rsidR="00B728F4" w:rsidRPr="00BC7DF2" w:rsidRDefault="00B728F4" w:rsidP="00BC7DF2">
      <w:pPr>
        <w:pStyle w:val="Paragrafoelenco"/>
        <w:numPr>
          <w:ilvl w:val="0"/>
          <w:numId w:val="34"/>
        </w:numPr>
        <w:ind w:left="426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di </w:t>
      </w:r>
      <w:proofErr w:type="spellStart"/>
      <w:r w:rsidRPr="00BC7DF2">
        <w:rPr>
          <w:rFonts w:ascii="Titillium Web" w:hAnsi="Titillium Web"/>
          <w:sz w:val="22"/>
          <w:szCs w:val="22"/>
        </w:rPr>
        <w:t>essere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 </w:t>
      </w:r>
      <w:proofErr w:type="spellStart"/>
      <w:r w:rsidRPr="00BC7DF2">
        <w:rPr>
          <w:rFonts w:ascii="Titillium Web" w:hAnsi="Titillium Web"/>
          <w:sz w:val="22"/>
          <w:szCs w:val="22"/>
        </w:rPr>
        <w:t>conoscenza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>:</w:t>
      </w:r>
    </w:p>
    <w:p w14:paraId="599FC380" w14:textId="77777777" w:rsidR="00B728F4" w:rsidRPr="00BC7DF2" w:rsidRDefault="00B728F4" w:rsidP="00B728F4">
      <w:pPr>
        <w:pStyle w:val="Paragrafoelenco"/>
        <w:numPr>
          <w:ilvl w:val="3"/>
          <w:numId w:val="16"/>
        </w:numPr>
        <w:ind w:left="709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sui dati </w:t>
      </w:r>
      <w:proofErr w:type="spellStart"/>
      <w:r w:rsidRPr="00BC7DF2">
        <w:rPr>
          <w:rFonts w:ascii="Titillium Web" w:hAnsi="Titillium Web"/>
          <w:sz w:val="22"/>
          <w:szCs w:val="22"/>
        </w:rPr>
        <w:t>dichiarati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potranno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essere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effettuati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controlli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ai sensi DRP 445/2000,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el</w:t>
      </w:r>
      <w:proofErr w:type="spellEnd"/>
      <w:r w:rsidRPr="00BC7DF2">
        <w:rPr>
          <w:rFonts w:ascii="Titillium Web" w:hAnsi="Titillium Web"/>
          <w:spacing w:val="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oga</w:t>
      </w:r>
      <w:r w:rsidRPr="00BC7DF2">
        <w:rPr>
          <w:rFonts w:ascii="Titillium Web" w:hAnsi="Titillium Web"/>
          <w:spacing w:val="-2"/>
          <w:sz w:val="22"/>
          <w:szCs w:val="22"/>
        </w:rPr>
        <w:t>z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di</w:t>
      </w:r>
      <w:r w:rsidRPr="00BC7DF2">
        <w:rPr>
          <w:rFonts w:ascii="Titillium Web" w:hAnsi="Titillium Web"/>
          <w:spacing w:val="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9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a p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z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oc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gev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a</w:t>
      </w:r>
      <w:proofErr w:type="spellEnd"/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po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an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egu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6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tr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tt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d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cc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v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ri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pacing w:val="1"/>
          <w:sz w:val="22"/>
          <w:szCs w:val="22"/>
        </w:rPr>
        <w:t>it</w:t>
      </w:r>
      <w:r w:rsidRPr="00BC7DF2">
        <w:rPr>
          <w:rFonts w:ascii="Titillium Web" w:hAnsi="Titillium Web"/>
          <w:sz w:val="22"/>
          <w:szCs w:val="22"/>
        </w:rPr>
        <w:t>à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pacing w:val="-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az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6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10"/>
          <w:sz w:val="22"/>
          <w:szCs w:val="22"/>
        </w:rPr>
        <w:t>n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ed </w:t>
      </w:r>
      <w:proofErr w:type="spellStart"/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pacing w:val="-2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ti</w:t>
      </w:r>
      <w:proofErr w:type="spellEnd"/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pa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3"/>
          <w:sz w:val="22"/>
          <w:szCs w:val="22"/>
        </w:rPr>
        <w:t>G</w:t>
      </w:r>
      <w:r w:rsidRPr="00BC7DF2">
        <w:rPr>
          <w:rFonts w:ascii="Titillium Web" w:hAnsi="Titillium Web"/>
          <w:sz w:val="22"/>
          <w:szCs w:val="22"/>
        </w:rPr>
        <w:t>ua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Fin</w:t>
      </w:r>
      <w:r w:rsidRPr="00BC7DF2">
        <w:rPr>
          <w:rFonts w:ascii="Titillium Web" w:hAnsi="Titillium Web"/>
          <w:spacing w:val="-1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nza</w:t>
      </w:r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p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so</w:t>
      </w:r>
      <w:proofErr w:type="spellEnd"/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g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di</w:t>
      </w:r>
      <w:r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g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nan</w:t>
      </w:r>
      <w:r w:rsidRPr="00BC7DF2">
        <w:rPr>
          <w:rFonts w:ascii="Titillium Web" w:hAnsi="Titillium Web"/>
          <w:spacing w:val="-2"/>
          <w:sz w:val="22"/>
          <w:szCs w:val="22"/>
        </w:rPr>
        <w:t>z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>he</w:t>
      </w:r>
      <w:proofErr w:type="spellEnd"/>
      <w:r w:rsidRPr="00BC7DF2">
        <w:rPr>
          <w:rFonts w:ascii="Titillium Web" w:hAnsi="Titillium Web"/>
          <w:spacing w:val="2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ge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c</w:t>
      </w:r>
      <w:r w:rsidRPr="00BC7DF2">
        <w:rPr>
          <w:rFonts w:ascii="Titillium Web" w:hAnsi="Titillium Web"/>
          <w:spacing w:val="11"/>
          <w:sz w:val="22"/>
          <w:szCs w:val="22"/>
        </w:rPr>
        <w:t>o</w:t>
      </w:r>
      <w:r w:rsidRPr="00BC7DF2">
        <w:rPr>
          <w:rFonts w:ascii="Titillium Web" w:hAnsi="Titillium Web"/>
          <w:sz w:val="22"/>
          <w:szCs w:val="22"/>
        </w:rPr>
        <w:t>no</w:t>
      </w:r>
      <w:proofErr w:type="spellEnd"/>
      <w:r w:rsidRPr="00BC7DF2">
        <w:rPr>
          <w:rFonts w:ascii="Titillium Web" w:hAnsi="Titillium Web"/>
          <w:spacing w:val="22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 xml:space="preserve">l </w:t>
      </w:r>
      <w:proofErr w:type="spellStart"/>
      <w:r w:rsidRPr="00BC7DF2">
        <w:rPr>
          <w:rFonts w:ascii="Titillium Web" w:hAnsi="Titillium Web"/>
          <w:sz w:val="22"/>
          <w:szCs w:val="22"/>
        </w:rPr>
        <w:t>pa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b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li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nsi</w:t>
      </w:r>
      <w:r w:rsidRPr="00BC7DF2">
        <w:rPr>
          <w:rFonts w:ascii="Titillium Web" w:hAnsi="Titillium Web"/>
          <w:spacing w:val="-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’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t</w:t>
      </w:r>
      <w:proofErr w:type="spellEnd"/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4,</w:t>
      </w:r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-1"/>
          <w:sz w:val="22"/>
          <w:szCs w:val="22"/>
        </w:rPr>
        <w:t>m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2,</w:t>
      </w:r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l</w:t>
      </w:r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dec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-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g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vo</w:t>
      </w:r>
      <w:proofErr w:type="spellEnd"/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31</w:t>
      </w:r>
      <w:r w:rsidRPr="00BC7DF2">
        <w:rPr>
          <w:rFonts w:ascii="Titillium Web" w:hAnsi="Titillium Web"/>
          <w:spacing w:val="-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z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1998,</w:t>
      </w:r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n.</w:t>
      </w:r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109,</w:t>
      </w:r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6,</w:t>
      </w:r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pacing w:val="-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3,</w:t>
      </w:r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del</w:t>
      </w:r>
      <w:r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pacing w:val="8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-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l Pr</w:t>
      </w:r>
      <w:r w:rsidRPr="00BC7DF2">
        <w:rPr>
          <w:rFonts w:ascii="Titillium Web" w:hAnsi="Titillium Web"/>
          <w:spacing w:val="1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de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 del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1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>on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g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de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M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7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ag</w:t>
      </w:r>
      <w:r w:rsidRPr="00BC7DF2">
        <w:rPr>
          <w:rFonts w:ascii="Titillium Web" w:hAnsi="Titillium Web"/>
          <w:spacing w:val="-2"/>
          <w:sz w:val="22"/>
          <w:szCs w:val="22"/>
        </w:rPr>
        <w:t>g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1</w:t>
      </w:r>
      <w:r w:rsidRPr="00BC7DF2">
        <w:rPr>
          <w:rFonts w:ascii="Titillium Web" w:hAnsi="Titillium Web"/>
          <w:sz w:val="22"/>
          <w:szCs w:val="22"/>
        </w:rPr>
        <w:t>999, n.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221, e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z w:val="22"/>
          <w:szCs w:val="22"/>
        </w:rPr>
        <w:t>cc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 xml:space="preserve">ve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f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caz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on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anno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ef</w:t>
      </w:r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tr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su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ve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à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-2"/>
          <w:sz w:val="22"/>
          <w:szCs w:val="22"/>
        </w:rPr>
        <w:t>az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one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m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ch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a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e </w:t>
      </w:r>
      <w:proofErr w:type="spellStart"/>
      <w:r w:rsidRPr="00BC7DF2">
        <w:rPr>
          <w:rFonts w:ascii="Titillium Web" w:hAnsi="Titillium Web"/>
          <w:sz w:val="22"/>
          <w:szCs w:val="22"/>
        </w:rPr>
        <w:t>con</w:t>
      </w:r>
      <w:r w:rsidRPr="00BC7DF2">
        <w:rPr>
          <w:rFonts w:ascii="Titillium Web" w:hAnsi="Titillium Web"/>
          <w:spacing w:val="1"/>
          <w:sz w:val="22"/>
          <w:szCs w:val="22"/>
        </w:rPr>
        <w:t>fr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dei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ed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it</w:t>
      </w:r>
      <w:r w:rsidRPr="00BC7DF2">
        <w:rPr>
          <w:rFonts w:ascii="Titillium Web" w:hAnsi="Titillium Web"/>
          <w:spacing w:val="-2"/>
          <w:sz w:val="22"/>
          <w:szCs w:val="22"/>
        </w:rPr>
        <w:t>ua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im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con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i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pos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1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so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 xml:space="preserve">l </w:t>
      </w:r>
      <w:proofErr w:type="spellStart"/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pacing w:val="-2"/>
          <w:sz w:val="22"/>
          <w:szCs w:val="22"/>
        </w:rPr>
        <w:t>or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vo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del</w:t>
      </w:r>
      <w:r w:rsidRPr="00BC7DF2">
        <w:rPr>
          <w:rFonts w:ascii="Titillium Web" w:hAnsi="Titillium Web"/>
          <w:spacing w:val="-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M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ll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Fi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anze</w:t>
      </w:r>
      <w:proofErr w:type="spellEnd"/>
    </w:p>
    <w:p w14:paraId="611BECF9" w14:textId="77777777" w:rsidR="00B728F4" w:rsidRPr="00BC7DF2" w:rsidRDefault="00B728F4" w:rsidP="00B728F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tillium Web" w:eastAsia="Verdana-Bold" w:hAnsi="Titillium Web"/>
          <w:sz w:val="22"/>
          <w:szCs w:val="22"/>
        </w:rPr>
      </w:pPr>
      <w:r w:rsidRPr="00BC7DF2">
        <w:rPr>
          <w:rFonts w:ascii="Titillium Web" w:hAnsi="Titillium Web"/>
          <w:color w:val="000000"/>
          <w:sz w:val="22"/>
          <w:szCs w:val="22"/>
        </w:rPr>
        <w:t xml:space="preserve">la non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veridicità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del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contenuto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dichiarazioni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comporta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la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decadenza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dai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benefici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eventualmente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conseguenti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ai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provvedimenti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emanati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sulla base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dichiarazioni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non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veritiere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>;</w:t>
      </w:r>
    </w:p>
    <w:p w14:paraId="075F06BE" w14:textId="77777777" w:rsidR="00B728F4" w:rsidRPr="00BC7DF2" w:rsidRDefault="00B728F4" w:rsidP="00B728F4">
      <w:pPr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tillium Web" w:eastAsia="Verdana-Bold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l’acquisizione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domande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e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l’accesso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ai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benefici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potranno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essere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sospesi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in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caso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esaurimento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risorse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color w:val="000000"/>
          <w:sz w:val="22"/>
          <w:szCs w:val="22"/>
        </w:rPr>
        <w:t>disponibili</w:t>
      </w:r>
      <w:proofErr w:type="spellEnd"/>
      <w:r w:rsidRPr="00BC7DF2">
        <w:rPr>
          <w:rFonts w:ascii="Titillium Web" w:hAnsi="Titillium Web"/>
          <w:color w:val="000000"/>
          <w:sz w:val="22"/>
          <w:szCs w:val="22"/>
        </w:rPr>
        <w:t>;</w:t>
      </w:r>
    </w:p>
    <w:p w14:paraId="38D76FBD" w14:textId="4CFA0DA6" w:rsidR="00BC7DF2" w:rsidRPr="00BC7DF2" w:rsidRDefault="00BC7DF2" w:rsidP="00BC7DF2">
      <w:pPr>
        <w:pStyle w:val="Paragrafoelenco"/>
        <w:numPr>
          <w:ilvl w:val="0"/>
          <w:numId w:val="20"/>
        </w:numPr>
        <w:autoSpaceDE w:val="0"/>
        <w:autoSpaceDN w:val="0"/>
        <w:adjustRightInd w:val="0"/>
        <w:ind w:left="284" w:hanging="284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di </w:t>
      </w:r>
      <w:proofErr w:type="spellStart"/>
      <w:r w:rsidRPr="00BC7DF2">
        <w:rPr>
          <w:rFonts w:ascii="Titillium Web" w:hAnsi="Titillium Web"/>
          <w:sz w:val="22"/>
          <w:szCs w:val="22"/>
        </w:rPr>
        <w:t>impegnarsi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 </w:t>
      </w:r>
      <w:proofErr w:type="spellStart"/>
      <w:r w:rsidRPr="00BC7DF2">
        <w:rPr>
          <w:rFonts w:ascii="Titillium Web" w:hAnsi="Titillium Web"/>
          <w:sz w:val="22"/>
          <w:szCs w:val="22"/>
        </w:rPr>
        <w:t>produrre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la </w:t>
      </w:r>
      <w:proofErr w:type="spellStart"/>
      <w:r w:rsidRPr="00BC7DF2">
        <w:rPr>
          <w:rFonts w:ascii="Titillium Web" w:eastAsia="Verdana-Bold" w:hAnsi="Titillium Web"/>
          <w:b/>
          <w:bCs/>
          <w:sz w:val="22"/>
          <w:szCs w:val="22"/>
        </w:rPr>
        <w:t>documentazione</w:t>
      </w:r>
      <w:proofErr w:type="spellEnd"/>
      <w:r w:rsidRPr="00BC7DF2">
        <w:rPr>
          <w:rFonts w:ascii="Titillium Web" w:eastAsia="Verdana-Bold" w:hAnsi="Titillium Web"/>
          <w:b/>
          <w:bCs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Verdana-Bold" w:hAnsi="Titillium Web"/>
          <w:b/>
          <w:bCs/>
          <w:sz w:val="22"/>
          <w:szCs w:val="22"/>
        </w:rPr>
        <w:t>mancante</w:t>
      </w:r>
      <w:proofErr w:type="spellEnd"/>
      <w:r w:rsidRPr="00BC7DF2">
        <w:rPr>
          <w:rFonts w:ascii="Titillium Web" w:eastAsia="Verdana-Bold" w:hAnsi="Titillium Web"/>
          <w:b/>
          <w:bCs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di </w:t>
      </w:r>
      <w:proofErr w:type="spellStart"/>
      <w:r w:rsidRPr="00BC7DF2">
        <w:rPr>
          <w:rFonts w:ascii="Titillium Web" w:hAnsi="Titillium Web"/>
          <w:sz w:val="22"/>
          <w:szCs w:val="22"/>
        </w:rPr>
        <w:t>seguito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specificata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(</w:t>
      </w:r>
      <w:proofErr w:type="spellStart"/>
      <w:r w:rsidRPr="00BC7DF2">
        <w:rPr>
          <w:rFonts w:ascii="Titillium Web" w:hAnsi="Titillium Web"/>
          <w:sz w:val="22"/>
          <w:szCs w:val="22"/>
        </w:rPr>
        <w:t>indicare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eventuale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documentazione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non </w:t>
      </w:r>
      <w:proofErr w:type="spellStart"/>
      <w:r w:rsidRPr="00BC7DF2">
        <w:rPr>
          <w:rFonts w:ascii="Titillium Web" w:hAnsi="Titillium Web"/>
          <w:sz w:val="22"/>
          <w:szCs w:val="22"/>
        </w:rPr>
        <w:t>allegata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ritiene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indispensabile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): ________________________________________ </w:t>
      </w:r>
      <w:proofErr w:type="spellStart"/>
      <w:r w:rsidRPr="00BC7DF2">
        <w:rPr>
          <w:rFonts w:ascii="Titillium Web" w:hAnsi="Titillium Web"/>
          <w:sz w:val="22"/>
          <w:szCs w:val="22"/>
        </w:rPr>
        <w:t>entro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e non </w:t>
      </w:r>
      <w:proofErr w:type="spellStart"/>
      <w:r w:rsidRPr="00BC7DF2">
        <w:rPr>
          <w:rFonts w:ascii="Titillium Web" w:hAnsi="Titillium Web"/>
          <w:sz w:val="22"/>
          <w:szCs w:val="22"/>
        </w:rPr>
        <w:t>oltre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il _______________;</w:t>
      </w:r>
    </w:p>
    <w:p w14:paraId="3EF2FDEF" w14:textId="5C3854DC" w:rsidR="00A37EB3" w:rsidRDefault="00BC7DF2" w:rsidP="00A37EB3">
      <w:pPr>
        <w:pStyle w:val="Paragrafoelenco"/>
        <w:numPr>
          <w:ilvl w:val="0"/>
          <w:numId w:val="21"/>
        </w:numPr>
        <w:autoSpaceDN w:val="0"/>
        <w:adjustRightInd w:val="0"/>
        <w:ind w:left="284" w:hanging="284"/>
        <w:contextualSpacing w:val="0"/>
        <w:jc w:val="both"/>
        <w:rPr>
          <w:rFonts w:ascii="Titillium Web" w:eastAsia="Titillium Web" w:hAnsi="Titillium Web" w:cs="Titillium Web"/>
          <w:sz w:val="22"/>
          <w:szCs w:val="22"/>
        </w:rPr>
      </w:pPr>
      <w:proofErr w:type="spellStart"/>
      <w:r w:rsidRPr="00BC7DF2">
        <w:rPr>
          <w:rFonts w:ascii="Titillium Web" w:hAnsi="Titillium Web" w:cs="Arial"/>
          <w:sz w:val="22"/>
          <w:szCs w:val="22"/>
          <w:lang w:eastAsia="it-IT"/>
        </w:rPr>
        <w:t>che</w:t>
      </w:r>
      <w:proofErr w:type="spellEnd"/>
      <w:r w:rsidRPr="00BC7DF2">
        <w:rPr>
          <w:rFonts w:ascii="Titillium Web" w:hAnsi="Titillium Web" w:cs="Arial"/>
          <w:sz w:val="22"/>
          <w:szCs w:val="22"/>
          <w:lang w:eastAsia="it-IT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u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t</w:t>
      </w:r>
      <w:r w:rsidRPr="00BC7DF2">
        <w:rPr>
          <w:rFonts w:ascii="Titillium Web" w:eastAsia="Titillium Web" w:hAnsi="Titillium Web" w:cs="Titillium Web"/>
          <w:sz w:val="22"/>
          <w:szCs w:val="22"/>
        </w:rPr>
        <w:t>orizza</w:t>
      </w:r>
      <w:proofErr w:type="spellEnd"/>
      <w:r w:rsidRPr="00BC7DF2">
        <w:rPr>
          <w:rFonts w:ascii="Titillium Web" w:eastAsia="Titillium Web" w:hAnsi="Titillium Web" w:cs="Titillium Web"/>
          <w:sz w:val="22"/>
          <w:szCs w:val="22"/>
        </w:rPr>
        <w:t>, l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’</w:t>
      </w:r>
      <w:proofErr w:type="spellStart"/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in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v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o</w:t>
      </w:r>
      <w:proofErr w:type="spellEnd"/>
      <w:r w:rsidRPr="00BC7DF2">
        <w:rPr>
          <w:rFonts w:ascii="Titillium Web" w:eastAsia="Titillium Web" w:hAnsi="Titillium Web" w:cs="Titillium Web"/>
          <w:spacing w:val="38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ag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l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  <w:proofErr w:type="spellEnd"/>
      <w:r w:rsidRPr="00BC7DF2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in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r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z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z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  <w:proofErr w:type="spellEnd"/>
      <w:r w:rsidRPr="00BC7DF2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s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op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ra</w:t>
      </w:r>
      <w:r w:rsidRPr="00BC7DF2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in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-2"/>
          <w:position w:val="2"/>
          <w:sz w:val="22"/>
          <w:szCs w:val="22"/>
        </w:rPr>
        <w:t>c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t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  <w:proofErr w:type="spellEnd"/>
      <w:r w:rsidRPr="00BC7DF2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 </w:t>
      </w:r>
      <w:r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>(</w:t>
      </w:r>
      <w:proofErr w:type="spellStart"/>
      <w:r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>posta</w:t>
      </w:r>
      <w:proofErr w:type="spellEnd"/>
      <w:r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>/mail/pec</w:t>
      </w:r>
      <w:r w:rsidR="00EA3392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 a </w:t>
      </w:r>
      <w:proofErr w:type="spellStart"/>
      <w:r w:rsidR="00EA3392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>discrezione</w:t>
      </w:r>
      <w:proofErr w:type="spellEnd"/>
      <w:r w:rsidR="00EA3392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 </w:t>
      </w:r>
      <w:proofErr w:type="spellStart"/>
      <w:r w:rsidR="00EA3392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>dell’ente</w:t>
      </w:r>
      <w:proofErr w:type="spellEnd"/>
      <w:r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) 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34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og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34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com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un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ca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z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e</w:t>
      </w:r>
      <w:proofErr w:type="spellEnd"/>
      <w:r w:rsidRPr="00BC7DF2">
        <w:rPr>
          <w:rFonts w:ascii="Titillium Web" w:eastAsia="Titillium Web" w:hAnsi="Titillium Web" w:cs="Titillium Web"/>
          <w:spacing w:val="35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r</w:t>
      </w:r>
      <w:r w:rsidRPr="00BC7DF2">
        <w:rPr>
          <w:rFonts w:ascii="Titillium Web" w:eastAsia="Titillium Web" w:hAnsi="Titillium Web" w:cs="Titillium Web"/>
          <w:spacing w:val="6"/>
          <w:position w:val="2"/>
          <w:sz w:val="22"/>
          <w:szCs w:val="22"/>
        </w:rPr>
        <w:t>e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l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spacing w:val="-3"/>
          <w:position w:val="2"/>
          <w:sz w:val="22"/>
          <w:szCs w:val="22"/>
        </w:rPr>
        <w:t>t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va</w:t>
      </w:r>
      <w:proofErr w:type="spellEnd"/>
      <w:r w:rsidRPr="00BC7DF2">
        <w:rPr>
          <w:rFonts w:ascii="Titillium Web" w:eastAsia="Titillium Web" w:hAnsi="Titillium Web" w:cs="Titillium Web"/>
          <w:spacing w:val="39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l</w:t>
      </w:r>
      <w:r w:rsidRPr="00BC7DF2">
        <w:rPr>
          <w:rFonts w:ascii="Titillium Web" w:eastAsia="Titillium Web" w:hAnsi="Titillium Web" w:cs="Titillium Web"/>
          <w:spacing w:val="34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p</w:t>
      </w:r>
      <w:r w:rsidRPr="00BC7DF2">
        <w:rPr>
          <w:rFonts w:ascii="Titillium Web" w:eastAsia="Titillium Web" w:hAnsi="Titillium Web" w:cs="Titillium Web"/>
          <w:spacing w:val="-2"/>
          <w:position w:val="2"/>
          <w:sz w:val="22"/>
          <w:szCs w:val="22"/>
        </w:rPr>
        <w:t>r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oc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e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m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en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t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o</w:t>
      </w:r>
      <w:proofErr w:type="spellEnd"/>
      <w:r w:rsidRPr="00BC7DF2">
        <w:rPr>
          <w:rFonts w:ascii="Titillium Web" w:eastAsia="Titillium Web" w:hAnsi="Titillium Web" w:cs="Titillium Web"/>
          <w:spacing w:val="36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34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s</w:t>
      </w:r>
      <w:r w:rsidRPr="00BC7DF2">
        <w:rPr>
          <w:rFonts w:ascii="Titillium Web" w:eastAsia="Titillium Web" w:hAnsi="Titillium Web" w:cs="Titillium Web"/>
          <w:spacing w:val="-2"/>
          <w:position w:val="2"/>
          <w:sz w:val="22"/>
          <w:szCs w:val="22"/>
        </w:rPr>
        <w:t>s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e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g</w:t>
      </w:r>
      <w:r w:rsidRPr="00BC7DF2">
        <w:rPr>
          <w:rFonts w:ascii="Titillium Web" w:eastAsia="Titillium Web" w:hAnsi="Titillium Web" w:cs="Titillium Web"/>
          <w:spacing w:val="-3"/>
          <w:position w:val="2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z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</w:t>
      </w:r>
      <w:r w:rsidRPr="00BC7DF2">
        <w:rPr>
          <w:rFonts w:ascii="Titillium Web" w:eastAsia="Titillium Web" w:hAnsi="Titillium Web" w:cs="Titillium Web"/>
          <w:spacing w:val="-1"/>
          <w:position w:val="2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e</w:t>
      </w:r>
      <w:proofErr w:type="spellEnd"/>
      <w:r w:rsidRPr="00BC7DF2">
        <w:rPr>
          <w:rFonts w:ascii="Titillium Web" w:eastAsia="Titillium Web" w:hAnsi="Titillium Web" w:cs="Titillium Web"/>
          <w:spacing w:val="38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 xml:space="preserve">della </w:t>
      </w:r>
      <w:proofErr w:type="spellStart"/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provvidenza</w:t>
      </w:r>
      <w:proofErr w:type="spellEnd"/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 xml:space="preserve"> in </w:t>
      </w:r>
      <w:proofErr w:type="spellStart"/>
      <w:r w:rsidRPr="00BC7DF2">
        <w:rPr>
          <w:rFonts w:ascii="Titillium Web" w:eastAsia="Titillium Web" w:hAnsi="Titillium Web" w:cs="Titillium Web"/>
          <w:spacing w:val="1"/>
          <w:position w:val="2"/>
          <w:sz w:val="22"/>
          <w:szCs w:val="22"/>
        </w:rPr>
        <w:t>oggetto</w:t>
      </w:r>
      <w:proofErr w:type="spellEnd"/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spacing w:val="2"/>
          <w:position w:val="2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e</w:t>
      </w:r>
      <w:r w:rsidRPr="00BC7DF2">
        <w:rPr>
          <w:rFonts w:ascii="Titillium Web" w:eastAsia="Titillium Web" w:hAnsi="Titillium Web" w:cs="Titillium Web"/>
          <w:spacing w:val="38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>si</w:t>
      </w:r>
      <w:proofErr w:type="spellEnd"/>
      <w:r w:rsidRPr="00BC7DF2">
        <w:rPr>
          <w:rFonts w:ascii="Titillium Web" w:eastAsia="Titillium Web" w:hAnsi="Titillium Web" w:cs="Titillium Web"/>
          <w:position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mp</w:t>
      </w:r>
      <w:r w:rsidRPr="00BC7DF2">
        <w:rPr>
          <w:rFonts w:ascii="Titillium Web" w:eastAsia="Titillium Web" w:hAnsi="Titillium Web" w:cs="Titillium Web"/>
          <w:sz w:val="22"/>
          <w:szCs w:val="22"/>
        </w:rPr>
        <w:t>e</w:t>
      </w:r>
      <w:r w:rsidRPr="00BC7DF2">
        <w:rPr>
          <w:rFonts w:ascii="Titillium Web" w:eastAsia="Titillium Web" w:hAnsi="Titillium Web" w:cs="Titillium Web"/>
          <w:spacing w:val="2"/>
          <w:sz w:val="22"/>
          <w:szCs w:val="22"/>
        </w:rPr>
        <w:t>g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sz w:val="22"/>
          <w:szCs w:val="22"/>
        </w:rPr>
        <w:t>a</w:t>
      </w:r>
      <w:proofErr w:type="spellEnd"/>
      <w:r w:rsidRPr="00BC7DF2">
        <w:rPr>
          <w:rFonts w:ascii="Titillium Web" w:eastAsia="Titillium Web" w:hAnsi="Titillium Web" w:cs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ll</w:t>
      </w:r>
      <w:r w:rsidRPr="00BC7DF2">
        <w:rPr>
          <w:rFonts w:ascii="Titillium Web" w:eastAsia="Titillium Web" w:hAnsi="Titillium Web" w:cs="Titillium Web"/>
          <w:sz w:val="22"/>
          <w:szCs w:val="22"/>
        </w:rPr>
        <w:t>a</w:t>
      </w:r>
      <w:proofErr w:type="spellEnd"/>
      <w:r w:rsidRPr="00BC7DF2">
        <w:rPr>
          <w:rFonts w:ascii="Titillium Web" w:eastAsia="Titillium Web" w:hAnsi="Titillium Web" w:cs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m</w:t>
      </w:r>
      <w:r w:rsidRPr="00BC7DF2">
        <w:rPr>
          <w:rFonts w:ascii="Titillium Web" w:eastAsia="Titillium Web" w:hAnsi="Titillium Web" w:cs="Titillium Web"/>
          <w:spacing w:val="-2"/>
          <w:sz w:val="22"/>
          <w:szCs w:val="22"/>
        </w:rPr>
        <w:t>m</w:t>
      </w:r>
      <w:r w:rsidRPr="00BC7DF2">
        <w:rPr>
          <w:rFonts w:ascii="Titillium Web" w:eastAsia="Titillium Web" w:hAnsi="Titillium Web" w:cs="Titillium Web"/>
          <w:sz w:val="22"/>
          <w:szCs w:val="22"/>
        </w:rPr>
        <w:t>e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a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t</w:t>
      </w:r>
      <w:r w:rsidRPr="00BC7DF2">
        <w:rPr>
          <w:rFonts w:ascii="Titillium Web" w:eastAsia="Titillium Web" w:hAnsi="Titillium Web" w:cs="Titillium Web"/>
          <w:sz w:val="22"/>
          <w:szCs w:val="22"/>
        </w:rPr>
        <w:t>a</w:t>
      </w:r>
      <w:proofErr w:type="spellEnd"/>
      <w:r w:rsidRPr="00BC7DF2">
        <w:rPr>
          <w:rFonts w:ascii="Titillium Web" w:eastAsia="Titillium Web" w:hAnsi="Titillium Web" w:cs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co</w:t>
      </w:r>
      <w:r w:rsidRPr="00BC7DF2">
        <w:rPr>
          <w:rFonts w:ascii="Titillium Web" w:eastAsia="Titillium Web" w:hAnsi="Titillium Web" w:cs="Titillium Web"/>
          <w:spacing w:val="-2"/>
          <w:sz w:val="22"/>
          <w:szCs w:val="22"/>
        </w:rPr>
        <w:t>m</w:t>
      </w:r>
      <w:r w:rsidRPr="00BC7DF2">
        <w:rPr>
          <w:rFonts w:ascii="Titillium Web" w:eastAsia="Titillium Web" w:hAnsi="Titillium Web" w:cs="Titillium Web"/>
          <w:sz w:val="22"/>
          <w:szCs w:val="22"/>
        </w:rPr>
        <w:t>un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ca</w:t>
      </w:r>
      <w:r w:rsidRPr="00BC7DF2">
        <w:rPr>
          <w:rFonts w:ascii="Titillium Web" w:eastAsia="Titillium Web" w:hAnsi="Titillium Web" w:cs="Titillium Web"/>
          <w:sz w:val="22"/>
          <w:szCs w:val="22"/>
        </w:rPr>
        <w:t>z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o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n</w:t>
      </w:r>
      <w:r w:rsidRPr="00BC7DF2">
        <w:rPr>
          <w:rFonts w:ascii="Titillium Web" w:eastAsia="Titillium Web" w:hAnsi="Titillium Web" w:cs="Titillium Web"/>
          <w:sz w:val="22"/>
          <w:szCs w:val="22"/>
        </w:rPr>
        <w:t>e</w:t>
      </w:r>
      <w:proofErr w:type="spellEnd"/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 xml:space="preserve"> d</w:t>
      </w:r>
      <w:r w:rsidRPr="00BC7DF2">
        <w:rPr>
          <w:rFonts w:ascii="Titillium Web" w:eastAsia="Titillium Web" w:hAnsi="Titillium Web" w:cs="Titillium Web"/>
          <w:sz w:val="22"/>
          <w:szCs w:val="22"/>
        </w:rPr>
        <w:t>ei</w:t>
      </w:r>
      <w:r w:rsidRPr="00BC7DF2">
        <w:rPr>
          <w:rFonts w:ascii="Titillium Web" w:eastAsia="Titillium Web" w:hAnsi="Titillium Web" w:cs="Titillium Web"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cam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b</w:t>
      </w:r>
      <w:r w:rsidRPr="00BC7DF2">
        <w:rPr>
          <w:rFonts w:ascii="Titillium Web" w:eastAsia="Titillium Web" w:hAnsi="Titillium Web" w:cs="Titillium Web"/>
          <w:sz w:val="22"/>
          <w:szCs w:val="22"/>
        </w:rPr>
        <w:t>i</w:t>
      </w:r>
      <w:proofErr w:type="spellEnd"/>
      <w:r w:rsidRPr="00BC7DF2">
        <w:rPr>
          <w:rFonts w:ascii="Titillium Web" w:eastAsia="Titillium Web" w:hAnsi="Titillium Web" w:cs="Titillium Web"/>
          <w:sz w:val="22"/>
          <w:szCs w:val="22"/>
        </w:rPr>
        <w:t xml:space="preserve"> 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sz w:val="22"/>
          <w:szCs w:val="22"/>
        </w:rPr>
        <w:t xml:space="preserve">i </w:t>
      </w:r>
      <w:proofErr w:type="spellStart"/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in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d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z w:val="22"/>
          <w:szCs w:val="22"/>
        </w:rPr>
        <w:t>r</w:t>
      </w:r>
      <w:r w:rsidRPr="00BC7DF2">
        <w:rPr>
          <w:rFonts w:ascii="Titillium Web" w:eastAsia="Titillium Web" w:hAnsi="Titillium Web" w:cs="Titillium Web"/>
          <w:spacing w:val="-1"/>
          <w:sz w:val="22"/>
          <w:szCs w:val="22"/>
        </w:rPr>
        <w:t>i</w:t>
      </w:r>
      <w:r w:rsidRPr="00BC7DF2">
        <w:rPr>
          <w:rFonts w:ascii="Titillium Web" w:eastAsia="Titillium Web" w:hAnsi="Titillium Web" w:cs="Titillium Web"/>
          <w:sz w:val="22"/>
          <w:szCs w:val="22"/>
        </w:rPr>
        <w:t>z</w:t>
      </w:r>
      <w:r w:rsidRPr="00BC7DF2">
        <w:rPr>
          <w:rFonts w:ascii="Titillium Web" w:eastAsia="Titillium Web" w:hAnsi="Titillium Web" w:cs="Titillium Web"/>
          <w:spacing w:val="4"/>
          <w:sz w:val="22"/>
          <w:szCs w:val="22"/>
        </w:rPr>
        <w:t>z</w:t>
      </w:r>
      <w:r w:rsidRPr="00BC7DF2">
        <w:rPr>
          <w:rFonts w:ascii="Titillium Web" w:eastAsia="Titillium Web" w:hAnsi="Titillium Web" w:cs="Titillium Web"/>
          <w:spacing w:val="1"/>
          <w:sz w:val="22"/>
          <w:szCs w:val="22"/>
        </w:rPr>
        <w:t>o</w:t>
      </w:r>
      <w:proofErr w:type="spellEnd"/>
      <w:r w:rsidRPr="00BC7DF2">
        <w:rPr>
          <w:rFonts w:ascii="Titillium Web" w:eastAsia="Titillium Web" w:hAnsi="Titillium Web" w:cs="Titillium Web"/>
          <w:sz w:val="22"/>
          <w:szCs w:val="22"/>
        </w:rPr>
        <w:t>;</w:t>
      </w:r>
    </w:p>
    <w:p w14:paraId="20BAF557" w14:textId="0B0485F4" w:rsidR="0064592C" w:rsidRPr="00A37EB3" w:rsidRDefault="00A37EB3" w:rsidP="00A37EB3">
      <w:pPr>
        <w:pStyle w:val="Paragrafoelenco"/>
        <w:numPr>
          <w:ilvl w:val="0"/>
          <w:numId w:val="21"/>
        </w:numPr>
        <w:autoSpaceDN w:val="0"/>
        <w:adjustRightInd w:val="0"/>
        <w:ind w:left="284" w:hanging="284"/>
        <w:contextualSpacing w:val="0"/>
        <w:jc w:val="both"/>
        <w:rPr>
          <w:rFonts w:ascii="Titillium Web" w:eastAsia="Titillium Web" w:hAnsi="Titillium Web" w:cs="Titillium Web"/>
          <w:sz w:val="22"/>
          <w:szCs w:val="22"/>
        </w:rPr>
      </w:pPr>
      <w:r>
        <w:rPr>
          <w:rFonts w:ascii="Titillium Web" w:eastAsia="Titillium Web" w:hAnsi="Titillium Web" w:cs="Titillium Web"/>
          <w:sz w:val="22"/>
          <w:szCs w:val="22"/>
        </w:rPr>
        <w:t>d</w:t>
      </w:r>
      <w:r w:rsidR="0064592C" w:rsidRPr="00A37EB3">
        <w:rPr>
          <w:rFonts w:ascii="Titillium Web" w:hAnsi="Titillium Web"/>
          <w:color w:val="000000"/>
          <w:sz w:val="22"/>
          <w:szCs w:val="22"/>
        </w:rPr>
        <w:t xml:space="preserve">i </w:t>
      </w:r>
      <w:proofErr w:type="spellStart"/>
      <w:r w:rsidR="0064592C" w:rsidRPr="00A37EB3">
        <w:rPr>
          <w:rFonts w:ascii="Titillium Web" w:hAnsi="Titillium Web"/>
          <w:color w:val="000000"/>
          <w:sz w:val="22"/>
          <w:szCs w:val="22"/>
        </w:rPr>
        <w:t>avere</w:t>
      </w:r>
      <w:proofErr w:type="spellEnd"/>
      <w:r w:rsidR="0064592C" w:rsidRPr="00A37EB3">
        <w:rPr>
          <w:rFonts w:ascii="Titillium Web" w:hAnsi="Titillium Web"/>
          <w:color w:val="000000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color w:val="000000"/>
          <w:sz w:val="22"/>
          <w:szCs w:val="22"/>
        </w:rPr>
        <w:t>ottenuto</w:t>
      </w:r>
      <w:proofErr w:type="spellEnd"/>
      <w:r w:rsidR="0064592C" w:rsidRPr="00A37EB3">
        <w:rPr>
          <w:rFonts w:ascii="Titillium Web" w:hAnsi="Titillium Web"/>
          <w:color w:val="000000"/>
          <w:sz w:val="22"/>
          <w:szCs w:val="22"/>
        </w:rPr>
        <w:t xml:space="preserve"> tutte le </w:t>
      </w:r>
      <w:proofErr w:type="spellStart"/>
      <w:r w:rsidR="0064592C" w:rsidRPr="00A37EB3">
        <w:rPr>
          <w:rFonts w:ascii="Titillium Web" w:hAnsi="Titillium Web"/>
          <w:color w:val="000000"/>
          <w:sz w:val="22"/>
          <w:szCs w:val="22"/>
        </w:rPr>
        <w:t>informazioni</w:t>
      </w:r>
      <w:proofErr w:type="spellEnd"/>
      <w:r w:rsidR="0064592C" w:rsidRPr="00A37EB3">
        <w:rPr>
          <w:rFonts w:ascii="Titillium Web" w:hAnsi="Titillium Web"/>
          <w:color w:val="000000"/>
          <w:sz w:val="22"/>
          <w:szCs w:val="22"/>
        </w:rPr>
        <w:t xml:space="preserve"> sulla privacy </w:t>
      </w:r>
      <w:proofErr w:type="spellStart"/>
      <w:r w:rsidR="0064592C" w:rsidRPr="00A37EB3">
        <w:rPr>
          <w:rFonts w:ascii="Titillium Web" w:hAnsi="Titillium Web"/>
          <w:sz w:val="22"/>
          <w:szCs w:val="22"/>
          <w:u w:val="single"/>
        </w:rPr>
        <w:t>effettuata</w:t>
      </w:r>
      <w:proofErr w:type="spellEnd"/>
      <w:r w:rsidR="0064592C" w:rsidRPr="00A37EB3">
        <w:rPr>
          <w:rFonts w:ascii="Titillium Web" w:hAnsi="Titillium Web"/>
          <w:sz w:val="22"/>
          <w:szCs w:val="22"/>
          <w:u w:val="single"/>
        </w:rPr>
        <w:t xml:space="preserve"> ai sensi </w:t>
      </w:r>
      <w:proofErr w:type="spellStart"/>
      <w:r w:rsidR="0064592C" w:rsidRPr="00A37EB3">
        <w:rPr>
          <w:rFonts w:ascii="Titillium Web" w:hAnsi="Titillium Web"/>
          <w:sz w:val="22"/>
          <w:szCs w:val="22"/>
          <w:u w:val="single"/>
        </w:rPr>
        <w:t>dell’art</w:t>
      </w:r>
      <w:proofErr w:type="spellEnd"/>
      <w:r w:rsidR="0064592C" w:rsidRPr="00A37EB3">
        <w:rPr>
          <w:rFonts w:ascii="Titillium Web" w:hAnsi="Titillium Web"/>
          <w:sz w:val="22"/>
          <w:szCs w:val="22"/>
          <w:u w:val="single"/>
        </w:rPr>
        <w:t xml:space="preserve">. 13-14 Regolamento (UE) 2016/679 (RGDP):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che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ai sensi e per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gli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effetti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quanto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disposto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dalla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normativa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materia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sulla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protezione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personali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raccolti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conferiti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con la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presente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modulistica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sia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su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supporto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cartaceo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sia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con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modalità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informatiche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telematiche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saranno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Comune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ATZARA, con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sede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in ATZARA, Via V. EMANUELE, 37 email: info@comune.atzara.nu.it pec: protocollo@pec.comune.atzara.nu.it,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tel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: 0784/65205,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nella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sua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qualità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  <w:u w:val="single"/>
        </w:rPr>
        <w:t>Titolare</w:t>
      </w:r>
      <w:proofErr w:type="spellEnd"/>
      <w:r w:rsidR="0064592C" w:rsidRPr="00A37EB3">
        <w:rPr>
          <w:rFonts w:ascii="Titillium Web" w:hAnsi="Titillium Web"/>
          <w:sz w:val="22"/>
          <w:szCs w:val="22"/>
          <w:u w:val="single"/>
        </w:rPr>
        <w:t xml:space="preserve"> del </w:t>
      </w:r>
      <w:proofErr w:type="spellStart"/>
      <w:r w:rsidR="0064592C" w:rsidRPr="00A37EB3">
        <w:rPr>
          <w:rFonts w:ascii="Titillium Web" w:hAnsi="Titillium Web"/>
          <w:sz w:val="22"/>
          <w:szCs w:val="22"/>
          <w:u w:val="single"/>
        </w:rPr>
        <w:t>trattamento</w:t>
      </w:r>
      <w:proofErr w:type="spellEnd"/>
      <w:r w:rsidR="0064592C" w:rsidRPr="00A37EB3">
        <w:rPr>
          <w:rFonts w:ascii="Titillium Web" w:hAnsi="Titillium Web"/>
          <w:sz w:val="22"/>
          <w:szCs w:val="22"/>
          <w:u w:val="single"/>
        </w:rPr>
        <w:t xml:space="preserve"> dei dati</w:t>
      </w:r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esclusivamente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al fine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espletare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le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attività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erogazione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servizi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richiesti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nell’esecuzione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compiti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interesse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comunque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connessi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all’esercizio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poteri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propri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dell’Ente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nel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rispetto dei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principi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cui al Regolamento UE 2016/679.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: </w:t>
      </w:r>
      <w:r w:rsidR="00B728F4" w:rsidRPr="00A37EB3">
        <w:rPr>
          <w:rFonts w:ascii="Titillium Web" w:hAnsi="Titillium Web"/>
          <w:sz w:val="22"/>
          <w:szCs w:val="22"/>
          <w:u w:val="single"/>
        </w:rPr>
        <w:t>PREDISPOSIZIONE PIANI PERSONALIZZATI AI SENSI L. 162/98</w:t>
      </w:r>
      <w:r w:rsidR="0064592C" w:rsidRPr="00A37EB3">
        <w:rPr>
          <w:rFonts w:ascii="Titillium Web" w:eastAsia="Arial" w:hAnsi="Titillium Web"/>
          <w:sz w:val="22"/>
          <w:szCs w:val="22"/>
          <w:u w:val="single"/>
        </w:rPr>
        <w:t xml:space="preserve">. </w:t>
      </w:r>
      <w:r w:rsidR="0064592C" w:rsidRPr="00A37EB3">
        <w:rPr>
          <w:rFonts w:ascii="Titillium Web" w:hAnsi="Titillium Web"/>
          <w:sz w:val="22"/>
          <w:szCs w:val="22"/>
        </w:rPr>
        <w:t xml:space="preserve">Il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 è 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improntato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principi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liceità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correttezza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trasparenza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 e,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conformità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al principio di cd “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minimizzazione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dati”,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richiesti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sono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adeguati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pertinenti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limitati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rispetto alle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finalità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per le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quali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sono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particolare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sono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raccolti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registrati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unicamente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per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gli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scopi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sopraindicati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saranno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tutelate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la Sua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dignità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la Sua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riservatezza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>.</w:t>
      </w:r>
      <w:r w:rsidR="0064592C" w:rsidRPr="00A37EB3">
        <w:rPr>
          <w:rFonts w:ascii="Titillium Web" w:hAnsi="Titillium Web"/>
          <w:sz w:val="22"/>
          <w:szCs w:val="22"/>
          <w:u w:val="single"/>
        </w:rPr>
        <w:t xml:space="preserve"> </w:t>
      </w:r>
      <w:r w:rsidR="0064592C" w:rsidRPr="00A37EB3">
        <w:rPr>
          <w:rFonts w:ascii="Titillium Web" w:hAnsi="Titillium Web"/>
          <w:sz w:val="22"/>
          <w:szCs w:val="22"/>
        </w:rPr>
        <w:t xml:space="preserve">I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vengono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per 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l'esecuzione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un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compito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interesse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connesso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all'esercizio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poteri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(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ex art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6 p. 1 lett. e) per la 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concessione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prestazioni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sociali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vantaggi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economici; il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è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autorizzato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dalla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legge n. 328/2000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dall’art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2-sexsies lett. m) ed s), del D. Lgs. 30.6.2003 n. 196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inerente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particolari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necessari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per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motivi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interesse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rilevante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relativo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fini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della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erogazione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benefici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economici. </w:t>
      </w:r>
      <w:r w:rsidR="0064592C" w:rsidRPr="00A37EB3">
        <w:rPr>
          <w:rFonts w:ascii="Titillium Web" w:hAnsi="Titillium Web"/>
          <w:sz w:val="22"/>
          <w:szCs w:val="22"/>
          <w:u w:val="single"/>
        </w:rPr>
        <w:t xml:space="preserve"> </w:t>
      </w:r>
      <w:r w:rsidR="0064592C" w:rsidRPr="00A37EB3">
        <w:rPr>
          <w:rFonts w:ascii="Titillium Web" w:hAnsi="Titillium Web"/>
          <w:sz w:val="22"/>
          <w:szCs w:val="22"/>
        </w:rPr>
        <w:t xml:space="preserve">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: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comuni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anagrafici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Codice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Fiscale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;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reddituali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patrimoniali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certificati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medici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gramStart"/>
      <w:r w:rsidR="0064592C" w:rsidRPr="00A37EB3">
        <w:rPr>
          <w:rFonts w:ascii="Titillium Web" w:hAnsi="Titillium Web"/>
          <w:sz w:val="22"/>
          <w:szCs w:val="22"/>
        </w:rPr>
        <w:t>etc..</w:t>
      </w:r>
      <w:proofErr w:type="gramEnd"/>
      <w:r w:rsidR="0064592C" w:rsidRPr="00A37EB3">
        <w:rPr>
          <w:rFonts w:ascii="Titillium Web" w:hAnsi="Titillium Web"/>
          <w:sz w:val="22"/>
          <w:szCs w:val="22"/>
        </w:rPr>
        <w:t xml:space="preserve"> La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raccolta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 è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gestita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competenti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uffici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comunali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sulla base del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modello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organizzativo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adottato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I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raccolti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con la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presente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domanda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potranno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essere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comunicati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se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previsto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 norma di legge o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regolamento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ad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altri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soggetti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espressamente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individuati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e/o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diffusi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ad es. RAS,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laddove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obbligatorio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seguito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all’Albo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Pretorio On line (ai sensi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dell’art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32, L. 69/2009)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ovvero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nella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Sezione del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sito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istituzionale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dell’Ente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denominata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“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Amministrazione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Trasparente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” (ai sensi del D. Lgs. 33/2013 e ss.mm.ii). I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possono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essere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comunicati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ad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enti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privati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agli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organi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controllo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vigilanza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Guardia di Finanza etc.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sede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accertamento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relativo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verifica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requisiti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I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verranno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per il tempo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necessario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consegna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dell’assegno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conservati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cancellati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conformità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alle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vigenti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normative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materia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archiviazione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delle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Pubbliche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Amministrazioni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Gli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stessi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potranno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formare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oggetto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istanza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accesso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documentale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ai sensi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nei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limiti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cui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agli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artt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22 e ss. L. 241/90,  ai sensi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dell’art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43, comma 2, TUEL da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parte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degli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amministratori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dell’Ente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ovvero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potranno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formare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oggetto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richiesta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accesso 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civico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“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generalizzato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”, ai sensi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dall’art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5, comma 2,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dall’art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. 5 bis, D. Lgs. 33/2013. Il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conferimento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 è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obbligatorio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per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poter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usufruire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beneficio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presenza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requisiti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; la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conseguenza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caso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mancato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conferimento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comporta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l’impossibilità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accedere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beneficio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ciò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comporterà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l’impossibilità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erogare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servizio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richiesto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(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ovvero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r w:rsidR="00B728F4" w:rsidRPr="00A37EB3">
        <w:rPr>
          <w:rFonts w:ascii="Titillium Web" w:hAnsi="Titillium Web"/>
          <w:sz w:val="22"/>
          <w:szCs w:val="22"/>
          <w:u w:val="single"/>
        </w:rPr>
        <w:t>PREDISPOSIZIONE PIANI PERSONALIZZATI AI SENSI L. 162/98</w:t>
      </w:r>
      <w:r w:rsidR="0064592C" w:rsidRPr="00A37EB3">
        <w:rPr>
          <w:rFonts w:ascii="Titillium Web" w:hAnsi="Titillium Web"/>
          <w:sz w:val="22"/>
          <w:szCs w:val="22"/>
        </w:rPr>
        <w:t xml:space="preserve">). I dati non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raccolti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direttamente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dall’Interessato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possono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essere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reperiti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tramite accesso 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banche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dati interne e/o di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altri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enti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pubblici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anche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ai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fini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della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verifica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possesso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requisiti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sempre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comunque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per le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finalità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perseguite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sopra indicate.  Gli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interessati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possono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esercitare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diritto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accesso,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rettifica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, aggiornamento 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integrazione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dati; il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diritto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cancellazione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alla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trasformazione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in forma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anonima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dei dati se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trattati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violazione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di legge.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L’interessato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 ha </w:t>
      </w:r>
      <w:proofErr w:type="spellStart"/>
      <w:r w:rsidR="0064592C" w:rsidRPr="00A37EB3">
        <w:rPr>
          <w:rFonts w:ascii="Titillium Web" w:hAnsi="Titillium Web"/>
          <w:sz w:val="22"/>
          <w:szCs w:val="22"/>
        </w:rPr>
        <w:t>inoltre</w:t>
      </w:r>
      <w:proofErr w:type="spellEnd"/>
      <w:r w:rsidR="0064592C" w:rsidRPr="00A37EB3">
        <w:rPr>
          <w:rFonts w:ascii="Titillium Web" w:hAnsi="Titillium Web"/>
          <w:sz w:val="22"/>
          <w:szCs w:val="22"/>
        </w:rPr>
        <w:t xml:space="preserve">: </w:t>
      </w:r>
    </w:p>
    <w:p w14:paraId="3F62BF95" w14:textId="77777777" w:rsidR="0064592C" w:rsidRPr="00BC7DF2" w:rsidRDefault="0064592C" w:rsidP="0004766A">
      <w:pPr>
        <w:numPr>
          <w:ilvl w:val="0"/>
          <w:numId w:val="17"/>
        </w:numPr>
        <w:ind w:left="567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il </w:t>
      </w:r>
      <w:proofErr w:type="spellStart"/>
      <w:r w:rsidRPr="00BC7DF2">
        <w:rPr>
          <w:rFonts w:ascii="Titillium Web" w:hAnsi="Titillium Web"/>
          <w:sz w:val="22"/>
          <w:szCs w:val="22"/>
        </w:rPr>
        <w:t>diritto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opposizione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per </w:t>
      </w:r>
      <w:proofErr w:type="spellStart"/>
      <w:r w:rsidRPr="00BC7DF2">
        <w:rPr>
          <w:rFonts w:ascii="Titillium Web" w:hAnsi="Titillium Web"/>
          <w:sz w:val="22"/>
          <w:szCs w:val="22"/>
        </w:rPr>
        <w:t>motivi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legittimi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inviando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una </w:t>
      </w:r>
      <w:proofErr w:type="spellStart"/>
      <w:r w:rsidRPr="00BC7DF2">
        <w:rPr>
          <w:rFonts w:ascii="Titillium Web" w:hAnsi="Titillium Web"/>
          <w:sz w:val="22"/>
          <w:szCs w:val="22"/>
        </w:rPr>
        <w:t>raccomandata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a.r.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al </w:t>
      </w:r>
      <w:proofErr w:type="spellStart"/>
      <w:r w:rsidRPr="00BC7DF2">
        <w:rPr>
          <w:rFonts w:ascii="Titillium Web" w:hAnsi="Titillium Web"/>
          <w:sz w:val="22"/>
          <w:szCs w:val="22"/>
        </w:rPr>
        <w:t>Titolare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hAnsi="Titillium Web"/>
          <w:sz w:val="22"/>
          <w:szCs w:val="22"/>
        </w:rPr>
        <w:t>trattamento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sopra </w:t>
      </w:r>
      <w:proofErr w:type="spellStart"/>
      <w:r w:rsidRPr="00BC7DF2">
        <w:rPr>
          <w:rFonts w:ascii="Titillium Web" w:hAnsi="Titillium Web"/>
          <w:sz w:val="22"/>
          <w:szCs w:val="22"/>
        </w:rPr>
        <w:t>indicato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4A5C7AB7" w14:textId="77777777" w:rsidR="0064592C" w:rsidRPr="00BC7DF2" w:rsidRDefault="0064592C" w:rsidP="0004766A">
      <w:pPr>
        <w:numPr>
          <w:ilvl w:val="0"/>
          <w:numId w:val="17"/>
        </w:numPr>
        <w:ind w:left="567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il </w:t>
      </w:r>
      <w:proofErr w:type="spellStart"/>
      <w:r w:rsidRPr="00BC7DF2">
        <w:rPr>
          <w:rFonts w:ascii="Titillium Web" w:hAnsi="Titillium Web"/>
          <w:sz w:val="22"/>
          <w:szCs w:val="22"/>
        </w:rPr>
        <w:t>diritto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proporre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reclamo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al </w:t>
      </w:r>
      <w:proofErr w:type="spellStart"/>
      <w:r w:rsidRPr="00BC7DF2">
        <w:rPr>
          <w:rFonts w:ascii="Titillium Web" w:hAnsi="Titillium Web"/>
          <w:sz w:val="22"/>
          <w:szCs w:val="22"/>
        </w:rPr>
        <w:t>Garante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per la </w:t>
      </w:r>
      <w:proofErr w:type="spellStart"/>
      <w:r w:rsidRPr="00BC7DF2">
        <w:rPr>
          <w:rFonts w:ascii="Titillium Web" w:hAnsi="Titillium Web"/>
          <w:sz w:val="22"/>
          <w:szCs w:val="22"/>
        </w:rPr>
        <w:t>Protezione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dei dati </w:t>
      </w:r>
      <w:proofErr w:type="spellStart"/>
      <w:r w:rsidRPr="00BC7DF2">
        <w:rPr>
          <w:rFonts w:ascii="Titillium Web" w:hAnsi="Titillium Web"/>
          <w:sz w:val="22"/>
          <w:szCs w:val="22"/>
        </w:rPr>
        <w:t>personali</w:t>
      </w:r>
      <w:proofErr w:type="spellEnd"/>
      <w:r w:rsidRPr="00BC7DF2">
        <w:rPr>
          <w:rFonts w:ascii="Titillium Web" w:hAnsi="Titillium Web"/>
          <w:sz w:val="22"/>
          <w:szCs w:val="22"/>
        </w:rPr>
        <w:t>.</w:t>
      </w:r>
    </w:p>
    <w:p w14:paraId="58DC922D" w14:textId="77777777" w:rsidR="0064592C" w:rsidRPr="00BC7DF2" w:rsidRDefault="0064592C" w:rsidP="0004766A">
      <w:pPr>
        <w:ind w:left="426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I dati </w:t>
      </w:r>
      <w:proofErr w:type="spellStart"/>
      <w:r w:rsidRPr="00BC7DF2">
        <w:rPr>
          <w:rFonts w:ascii="Titillium Web" w:hAnsi="Titillium Web"/>
          <w:sz w:val="22"/>
          <w:szCs w:val="22"/>
        </w:rPr>
        <w:t>conferiti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, </w:t>
      </w:r>
      <w:proofErr w:type="spellStart"/>
      <w:r w:rsidRPr="00BC7DF2">
        <w:rPr>
          <w:rFonts w:ascii="Titillium Web" w:hAnsi="Titillium Web"/>
          <w:sz w:val="22"/>
          <w:szCs w:val="22"/>
        </w:rPr>
        <w:t>saranno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trattati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dall’Amministrazione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per il </w:t>
      </w:r>
      <w:proofErr w:type="spellStart"/>
      <w:r w:rsidRPr="00BC7DF2">
        <w:rPr>
          <w:rFonts w:ascii="Titillium Web" w:hAnsi="Titillium Web"/>
          <w:sz w:val="22"/>
          <w:szCs w:val="22"/>
        </w:rPr>
        <w:t>periodo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necessario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allo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svolgimento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dell’attività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amministrativa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correlata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e </w:t>
      </w:r>
      <w:proofErr w:type="spellStart"/>
      <w:r w:rsidRPr="00BC7DF2">
        <w:rPr>
          <w:rFonts w:ascii="Titillium Web" w:hAnsi="Titillium Web"/>
          <w:sz w:val="22"/>
          <w:szCs w:val="22"/>
        </w:rPr>
        <w:t>conservati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Pr="00BC7DF2">
        <w:rPr>
          <w:rFonts w:ascii="Titillium Web" w:hAnsi="Titillium Web"/>
          <w:sz w:val="22"/>
          <w:szCs w:val="22"/>
        </w:rPr>
        <w:t>conformità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alle </w:t>
      </w:r>
      <w:proofErr w:type="spellStart"/>
      <w:r w:rsidRPr="00BC7DF2">
        <w:rPr>
          <w:rFonts w:ascii="Titillium Web" w:hAnsi="Titillium Web"/>
          <w:sz w:val="22"/>
          <w:szCs w:val="22"/>
        </w:rPr>
        <w:t>norme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sulla </w:t>
      </w:r>
      <w:proofErr w:type="spellStart"/>
      <w:r w:rsidRPr="00BC7DF2">
        <w:rPr>
          <w:rFonts w:ascii="Titillium Web" w:hAnsi="Titillium Web"/>
          <w:sz w:val="22"/>
          <w:szCs w:val="22"/>
        </w:rPr>
        <w:t>conservazione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della </w:t>
      </w:r>
      <w:proofErr w:type="spellStart"/>
      <w:r w:rsidRPr="00BC7DF2">
        <w:rPr>
          <w:rFonts w:ascii="Titillium Web" w:hAnsi="Titillium Web"/>
          <w:sz w:val="22"/>
          <w:szCs w:val="22"/>
        </w:rPr>
        <w:t>documentazione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amministrativa</w:t>
      </w:r>
      <w:proofErr w:type="spellEnd"/>
      <w:r w:rsidRPr="00BC7DF2">
        <w:rPr>
          <w:rFonts w:ascii="Titillium Web" w:hAnsi="Titillium Web"/>
          <w:sz w:val="22"/>
          <w:szCs w:val="22"/>
        </w:rPr>
        <w:t>.</w:t>
      </w:r>
    </w:p>
    <w:p w14:paraId="20E09E11" w14:textId="77777777" w:rsidR="0064592C" w:rsidRPr="00BC7DF2" w:rsidRDefault="0064592C" w:rsidP="0004766A">
      <w:pPr>
        <w:numPr>
          <w:ilvl w:val="0"/>
          <w:numId w:val="14"/>
        </w:numPr>
        <w:ind w:left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Consapevole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quanto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comunicato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esprimono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il proprio </w:t>
      </w:r>
      <w:proofErr w:type="spellStart"/>
      <w:r w:rsidRPr="00BC7DF2">
        <w:rPr>
          <w:rFonts w:ascii="Titillium Web" w:hAnsi="Titillium Web"/>
          <w:sz w:val="22"/>
          <w:szCs w:val="22"/>
        </w:rPr>
        <w:t>consenso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al </w:t>
      </w:r>
      <w:proofErr w:type="spellStart"/>
      <w:r w:rsidRPr="00BC7DF2">
        <w:rPr>
          <w:rFonts w:ascii="Titillium Web" w:hAnsi="Titillium Web"/>
          <w:sz w:val="22"/>
          <w:szCs w:val="22"/>
        </w:rPr>
        <w:t>trattamento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dei dati </w:t>
      </w:r>
      <w:proofErr w:type="spellStart"/>
      <w:r w:rsidRPr="00BC7DF2">
        <w:rPr>
          <w:rFonts w:ascii="Titillium Web" w:hAnsi="Titillium Web"/>
          <w:sz w:val="22"/>
          <w:szCs w:val="22"/>
        </w:rPr>
        <w:t>personali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comunicati</w:t>
      </w:r>
      <w:proofErr w:type="spellEnd"/>
    </w:p>
    <w:p w14:paraId="641CC438" w14:textId="77777777" w:rsidR="0064592C" w:rsidRPr="00BC7DF2" w:rsidRDefault="0064592C" w:rsidP="0004766A">
      <w:pPr>
        <w:pStyle w:val="Corpotesto"/>
        <w:spacing w:after="0"/>
        <w:jc w:val="both"/>
        <w:rPr>
          <w:rFonts w:ascii="Titillium Web" w:hAnsi="Titillium Web"/>
          <w:b/>
          <w:sz w:val="22"/>
          <w:szCs w:val="22"/>
        </w:rPr>
      </w:pPr>
    </w:p>
    <w:p w14:paraId="3EA09493" w14:textId="77777777" w:rsidR="0064592C" w:rsidRPr="00BC7DF2" w:rsidRDefault="0064592C" w:rsidP="0004766A">
      <w:pPr>
        <w:pStyle w:val="Corpotesto"/>
        <w:spacing w:after="0"/>
        <w:jc w:val="both"/>
        <w:rPr>
          <w:rFonts w:ascii="Titillium Web" w:hAnsi="Titillium Web"/>
          <w:b/>
          <w:bCs/>
          <w:vanish/>
          <w:sz w:val="22"/>
          <w:szCs w:val="22"/>
        </w:rPr>
      </w:pPr>
    </w:p>
    <w:p w14:paraId="5249CDCB" w14:textId="77777777" w:rsidR="00DA6B46" w:rsidRPr="00BC7DF2" w:rsidRDefault="00DA6B46" w:rsidP="0004766A">
      <w:pPr>
        <w:jc w:val="both"/>
        <w:rPr>
          <w:rFonts w:ascii="Titillium Web" w:hAnsi="Titillium Web" w:cs="Arial"/>
          <w:bCs/>
          <w:sz w:val="22"/>
          <w:szCs w:val="22"/>
        </w:rPr>
      </w:pPr>
      <w:r w:rsidRPr="00BC7DF2">
        <w:rPr>
          <w:rFonts w:ascii="Titillium Web" w:hAnsi="Titillium Web" w:cs="Arial"/>
          <w:bCs/>
          <w:sz w:val="22"/>
          <w:szCs w:val="22"/>
        </w:rPr>
        <w:t xml:space="preserve">Si </w:t>
      </w:r>
      <w:proofErr w:type="spellStart"/>
      <w:r w:rsidRPr="00BC7DF2">
        <w:rPr>
          <w:rFonts w:ascii="Titillium Web" w:hAnsi="Titillium Web" w:cs="Arial"/>
          <w:bCs/>
          <w:sz w:val="22"/>
          <w:szCs w:val="22"/>
        </w:rPr>
        <w:t>allega</w:t>
      </w:r>
      <w:proofErr w:type="spellEnd"/>
      <w:r w:rsidRPr="00BC7DF2">
        <w:rPr>
          <w:rFonts w:ascii="Titillium Web" w:hAnsi="Titillium Web" w:cs="Arial"/>
          <w:bCs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 w:cs="Arial"/>
          <w:bCs/>
          <w:sz w:val="22"/>
          <w:szCs w:val="22"/>
        </w:rPr>
        <w:t>alla</w:t>
      </w:r>
      <w:proofErr w:type="spellEnd"/>
      <w:r w:rsidRPr="00BC7DF2">
        <w:rPr>
          <w:rFonts w:ascii="Titillium Web" w:hAnsi="Titillium Web" w:cs="Arial"/>
          <w:bCs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 w:cs="Arial"/>
          <w:bCs/>
          <w:sz w:val="22"/>
          <w:szCs w:val="22"/>
        </w:rPr>
        <w:t>presente</w:t>
      </w:r>
      <w:proofErr w:type="spellEnd"/>
      <w:r w:rsidRPr="00BC7DF2">
        <w:rPr>
          <w:rFonts w:ascii="Titillium Web" w:hAnsi="Titillium Web" w:cs="Arial"/>
          <w:bCs/>
          <w:sz w:val="22"/>
          <w:szCs w:val="22"/>
        </w:rPr>
        <w:t>:</w:t>
      </w:r>
    </w:p>
    <w:p w14:paraId="686E50B9" w14:textId="77777777" w:rsidR="001829B0" w:rsidRPr="00BC7DF2" w:rsidRDefault="001829B0" w:rsidP="001829B0">
      <w:pPr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Titillium Web" w:eastAsia="Verdana-Bold" w:hAnsi="Titillium Web"/>
          <w:sz w:val="22"/>
          <w:szCs w:val="22"/>
        </w:rPr>
      </w:pPr>
      <w:proofErr w:type="spellStart"/>
      <w:r w:rsidRPr="00BC7DF2">
        <w:rPr>
          <w:rFonts w:ascii="Titillium Web" w:eastAsia="Verdana-Bold" w:hAnsi="Titillium Web"/>
          <w:sz w:val="22"/>
          <w:szCs w:val="22"/>
        </w:rPr>
        <w:t>copia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documento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riconoscimento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destinatario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del piano e del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richiedente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se persona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diversa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dal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destinatario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del piano;</w:t>
      </w:r>
    </w:p>
    <w:p w14:paraId="6B1BA5D2" w14:textId="77777777" w:rsidR="001829B0" w:rsidRPr="00BC7DF2" w:rsidRDefault="001829B0" w:rsidP="001829B0">
      <w:pPr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Titillium Web" w:eastAsia="Verdana-Bold" w:hAnsi="Titillium Web"/>
          <w:sz w:val="22"/>
          <w:szCs w:val="22"/>
        </w:rPr>
      </w:pPr>
      <w:proofErr w:type="spellStart"/>
      <w:r w:rsidRPr="00BC7DF2">
        <w:rPr>
          <w:rFonts w:ascii="Titillium Web" w:eastAsia="Verdana-Bold" w:hAnsi="Titillium Web"/>
          <w:sz w:val="22"/>
          <w:szCs w:val="22"/>
        </w:rPr>
        <w:t>certificazione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ISEE (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obbligatoria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);  </w:t>
      </w:r>
    </w:p>
    <w:p w14:paraId="1EB54740" w14:textId="77777777" w:rsidR="001829B0" w:rsidRPr="00BC7DF2" w:rsidRDefault="001829B0" w:rsidP="001829B0">
      <w:pPr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Titillium Web" w:eastAsia="Verdana-Bold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Certificazione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disabilità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grave </w:t>
      </w:r>
      <w:proofErr w:type="spellStart"/>
      <w:r w:rsidRPr="00BC7DF2">
        <w:rPr>
          <w:rFonts w:ascii="Titillium Web" w:hAnsi="Titillium Web"/>
          <w:sz w:val="22"/>
          <w:szCs w:val="22"/>
        </w:rPr>
        <w:t>rilasciata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dalla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Commissione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per </w:t>
      </w:r>
      <w:proofErr w:type="spellStart"/>
      <w:r w:rsidRPr="00BC7DF2">
        <w:rPr>
          <w:rFonts w:ascii="Titillium Web" w:hAnsi="Titillium Web"/>
          <w:sz w:val="22"/>
          <w:szCs w:val="22"/>
        </w:rPr>
        <w:t>l’accertamento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invalidità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civili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operante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Pr="00BC7DF2">
        <w:rPr>
          <w:rFonts w:ascii="Titillium Web" w:hAnsi="Titillium Web"/>
          <w:sz w:val="22"/>
          <w:szCs w:val="22"/>
        </w:rPr>
        <w:t>seno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all’ASL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, ai sensi della L.104/92, art.3, comma 3 </w:t>
      </w:r>
      <w:proofErr w:type="spellStart"/>
      <w:r w:rsidRPr="00BC7DF2">
        <w:rPr>
          <w:rFonts w:ascii="Titillium Web" w:hAnsi="Titillium Web"/>
          <w:sz w:val="22"/>
          <w:szCs w:val="22"/>
        </w:rPr>
        <w:t>rilasciata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entro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il 31.03.2024;</w:t>
      </w:r>
      <w:r w:rsidRPr="00BC7DF2">
        <w:rPr>
          <w:rFonts w:ascii="Titillium Web" w:eastAsia="Verdana-Bold" w:hAnsi="Titillium Web"/>
          <w:sz w:val="22"/>
          <w:szCs w:val="22"/>
        </w:rPr>
        <w:t xml:space="preserve">                                               </w:t>
      </w:r>
    </w:p>
    <w:p w14:paraId="2B7B33B3" w14:textId="77777777" w:rsidR="001829B0" w:rsidRPr="00BC7DF2" w:rsidRDefault="001829B0" w:rsidP="001829B0">
      <w:pPr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Titillium Web" w:eastAsia="Verdana-Bold" w:hAnsi="Titillium Web"/>
          <w:sz w:val="22"/>
          <w:szCs w:val="22"/>
        </w:rPr>
      </w:pPr>
      <w:proofErr w:type="spellStart"/>
      <w:r w:rsidRPr="00BC7DF2">
        <w:rPr>
          <w:rFonts w:ascii="Titillium Web" w:eastAsia="Verdana-Bold" w:hAnsi="Titillium Web"/>
          <w:sz w:val="22"/>
          <w:szCs w:val="22"/>
        </w:rPr>
        <w:t>scheda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di salute (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allegato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B)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compilato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dal Medico di Medicina Generale/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Pediatra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o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altro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Medico della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struttura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pubblica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o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convenzionata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–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eventuali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costi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sono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a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carico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richiedente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>;</w:t>
      </w:r>
    </w:p>
    <w:p w14:paraId="307B1E83" w14:textId="77777777" w:rsidR="001829B0" w:rsidRPr="00BC7DF2" w:rsidRDefault="001829B0" w:rsidP="001829B0">
      <w:pPr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Titillium Web" w:eastAsia="Verdana-Bold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dichiarazione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sostitutiva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(</w:t>
      </w:r>
      <w:proofErr w:type="spellStart"/>
      <w:r w:rsidRPr="00BC7DF2">
        <w:rPr>
          <w:rFonts w:ascii="Titillium Web" w:hAnsi="Titillium Web"/>
          <w:sz w:val="22"/>
          <w:szCs w:val="22"/>
        </w:rPr>
        <w:t>allegato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D) </w:t>
      </w: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dovrà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essere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compilata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dal </w:t>
      </w:r>
      <w:proofErr w:type="spellStart"/>
      <w:r w:rsidRPr="00BC7DF2">
        <w:rPr>
          <w:rFonts w:ascii="Titillium Web" w:hAnsi="Titillium Web"/>
          <w:sz w:val="22"/>
          <w:szCs w:val="22"/>
        </w:rPr>
        <w:t>destinatario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piano o </w:t>
      </w:r>
      <w:proofErr w:type="spellStart"/>
      <w:r w:rsidRPr="00BC7DF2">
        <w:rPr>
          <w:rFonts w:ascii="Titillium Web" w:hAnsi="Titillium Web"/>
          <w:sz w:val="22"/>
          <w:szCs w:val="22"/>
        </w:rPr>
        <w:t>l’incaricato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della tutela o della patria </w:t>
      </w:r>
      <w:proofErr w:type="spellStart"/>
      <w:r w:rsidRPr="00BC7DF2">
        <w:rPr>
          <w:rFonts w:ascii="Titillium Web" w:hAnsi="Titillium Web"/>
          <w:sz w:val="22"/>
          <w:szCs w:val="22"/>
        </w:rPr>
        <w:t>potestà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o </w:t>
      </w:r>
      <w:proofErr w:type="spellStart"/>
      <w:r w:rsidRPr="00BC7DF2">
        <w:rPr>
          <w:rFonts w:ascii="Titillium Web" w:hAnsi="Titillium Web"/>
          <w:sz w:val="22"/>
          <w:szCs w:val="22"/>
        </w:rPr>
        <w:t>amministratore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sostegno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7E4E622D" w14:textId="77777777" w:rsidR="001829B0" w:rsidRPr="00A37EB3" w:rsidRDefault="001829B0" w:rsidP="001829B0">
      <w:pPr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Titillium Web" w:eastAsia="Verdana-Bold" w:hAnsi="Titillium Web"/>
          <w:sz w:val="22"/>
          <w:szCs w:val="22"/>
        </w:rPr>
      </w:pPr>
      <w:proofErr w:type="spellStart"/>
      <w:r w:rsidRPr="00BC7DF2">
        <w:rPr>
          <w:rFonts w:ascii="Titillium Web" w:eastAsia="Verdana-Bold" w:hAnsi="Titillium Web"/>
          <w:sz w:val="22"/>
          <w:szCs w:val="22"/>
        </w:rPr>
        <w:t>copia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provvedimento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del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Tribunale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di nomina di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tutore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o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amministratore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eastAsia="Verdana-Bold" w:hAnsi="Titillium Web"/>
          <w:sz w:val="22"/>
          <w:szCs w:val="22"/>
        </w:rPr>
        <w:t>sostegno</w:t>
      </w:r>
      <w:proofErr w:type="spellEnd"/>
      <w:r w:rsidRPr="00BC7DF2">
        <w:rPr>
          <w:rFonts w:ascii="Titillium Web" w:eastAsia="Verdana-Bold" w:hAnsi="Titillium Web"/>
          <w:sz w:val="22"/>
          <w:szCs w:val="22"/>
        </w:rPr>
        <w:t xml:space="preserve"> </w:t>
      </w:r>
      <w:r w:rsidRPr="00A37EB3">
        <w:rPr>
          <w:rFonts w:ascii="Titillium Web" w:eastAsia="Verdana-Bold" w:hAnsi="Titillium Web"/>
          <w:sz w:val="22"/>
          <w:szCs w:val="22"/>
        </w:rPr>
        <w:t>(DA PRESENTARE OBBLIGATORIAMENTE);</w:t>
      </w:r>
    </w:p>
    <w:p w14:paraId="20194957" w14:textId="42BE8B70" w:rsidR="001829B0" w:rsidRPr="00BC7DF2" w:rsidRDefault="001829B0" w:rsidP="001829B0">
      <w:pPr>
        <w:numPr>
          <w:ilvl w:val="0"/>
          <w:numId w:val="18"/>
        </w:numPr>
        <w:autoSpaceDE w:val="0"/>
        <w:autoSpaceDN w:val="0"/>
        <w:adjustRightInd w:val="0"/>
        <w:ind w:left="426"/>
        <w:jc w:val="both"/>
        <w:rPr>
          <w:rFonts w:ascii="Titillium Web" w:eastAsia="Verdana-Bold" w:hAnsi="Titillium Web"/>
          <w:sz w:val="22"/>
          <w:szCs w:val="22"/>
        </w:rPr>
      </w:pPr>
      <w:r w:rsidRPr="00BC7DF2">
        <w:rPr>
          <w:rFonts w:ascii="Titillium Web" w:eastAsia="Verdana-Bold" w:hAnsi="Titillium Web"/>
          <w:sz w:val="22"/>
          <w:szCs w:val="22"/>
        </w:rPr>
        <w:t>altro:________________________________________________________________</w:t>
      </w:r>
    </w:p>
    <w:p w14:paraId="73B3B8C2" w14:textId="77777777" w:rsidR="00EA3392" w:rsidRDefault="00EA3392" w:rsidP="00EA3392">
      <w:pPr>
        <w:autoSpaceDE w:val="0"/>
        <w:autoSpaceDN w:val="0"/>
        <w:adjustRightInd w:val="0"/>
        <w:jc w:val="both"/>
        <w:rPr>
          <w:rFonts w:ascii="Titillium Web" w:hAnsi="Titillium Web"/>
          <w:bCs/>
          <w:spacing w:val="-1"/>
          <w:sz w:val="22"/>
          <w:szCs w:val="22"/>
        </w:rPr>
      </w:pPr>
    </w:p>
    <w:p w14:paraId="051F6527" w14:textId="00A5143B" w:rsidR="001829B0" w:rsidRPr="00BC7DF2" w:rsidRDefault="00EA3392" w:rsidP="00EA3392">
      <w:pPr>
        <w:autoSpaceDE w:val="0"/>
        <w:autoSpaceDN w:val="0"/>
        <w:adjustRightInd w:val="0"/>
        <w:jc w:val="both"/>
        <w:rPr>
          <w:rFonts w:ascii="Titillium Web" w:eastAsia="Verdana-Bold" w:hAnsi="Titillium Web"/>
          <w:sz w:val="22"/>
          <w:szCs w:val="22"/>
        </w:rPr>
      </w:pPr>
      <w:proofErr w:type="spellStart"/>
      <w:r>
        <w:rPr>
          <w:rFonts w:ascii="Titillium Web" w:hAnsi="Titillium Web"/>
          <w:bCs/>
          <w:spacing w:val="-1"/>
          <w:sz w:val="22"/>
          <w:szCs w:val="22"/>
        </w:rPr>
        <w:t>Inoltre</w:t>
      </w:r>
      <w:proofErr w:type="spellEnd"/>
      <w:r>
        <w:rPr>
          <w:rFonts w:ascii="Titillium Web" w:hAnsi="Titillium Web"/>
          <w:bCs/>
          <w:spacing w:val="-1"/>
          <w:sz w:val="22"/>
          <w:szCs w:val="22"/>
        </w:rPr>
        <w:t>, a</w:t>
      </w:r>
      <w:r w:rsidR="001829B0" w:rsidRPr="00A37EB3">
        <w:rPr>
          <w:rFonts w:ascii="Titillium Web" w:hAnsi="Titillium Web"/>
          <w:bCs/>
          <w:sz w:val="22"/>
          <w:szCs w:val="22"/>
        </w:rPr>
        <w:t>i</w:t>
      </w:r>
      <w:r w:rsidR="001829B0" w:rsidRPr="00A37EB3">
        <w:rPr>
          <w:rFonts w:ascii="Titillium Web" w:hAnsi="Titillium Web"/>
          <w:bCs/>
          <w:spacing w:val="-1"/>
          <w:sz w:val="22"/>
          <w:szCs w:val="22"/>
        </w:rPr>
        <w:t xml:space="preserve"> </w:t>
      </w:r>
      <w:proofErr w:type="spellStart"/>
      <w:r w:rsidR="001829B0" w:rsidRPr="00A37EB3">
        <w:rPr>
          <w:rFonts w:ascii="Titillium Web" w:hAnsi="Titillium Web"/>
          <w:bCs/>
          <w:spacing w:val="1"/>
          <w:sz w:val="22"/>
          <w:szCs w:val="22"/>
        </w:rPr>
        <w:t>fi</w:t>
      </w:r>
      <w:r w:rsidR="001829B0" w:rsidRPr="00A37EB3">
        <w:rPr>
          <w:rFonts w:ascii="Titillium Web" w:hAnsi="Titillium Web"/>
          <w:bCs/>
          <w:sz w:val="22"/>
          <w:szCs w:val="22"/>
        </w:rPr>
        <w:t>ni</w:t>
      </w:r>
      <w:proofErr w:type="spellEnd"/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 xml:space="preserve"> </w:t>
      </w:r>
      <w:r w:rsidR="001829B0" w:rsidRPr="00A37EB3">
        <w:rPr>
          <w:rFonts w:ascii="Titillium Web" w:hAnsi="Titillium Web"/>
          <w:bCs/>
          <w:sz w:val="22"/>
          <w:szCs w:val="22"/>
        </w:rPr>
        <w:t>d</w:t>
      </w:r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>e</w:t>
      </w:r>
      <w:r w:rsidR="001829B0" w:rsidRPr="00A37EB3">
        <w:rPr>
          <w:rFonts w:ascii="Titillium Web" w:hAnsi="Titillium Web"/>
          <w:bCs/>
          <w:sz w:val="22"/>
          <w:szCs w:val="22"/>
        </w:rPr>
        <w:t>l</w:t>
      </w:r>
      <w:r w:rsidR="001829B0" w:rsidRPr="00A37EB3">
        <w:rPr>
          <w:rFonts w:ascii="Titillium Web" w:hAnsi="Titillium Web"/>
          <w:bCs/>
          <w:spacing w:val="-1"/>
          <w:sz w:val="22"/>
          <w:szCs w:val="22"/>
        </w:rPr>
        <w:t xml:space="preserve"> </w:t>
      </w:r>
      <w:proofErr w:type="spellStart"/>
      <w:r w:rsidR="001829B0" w:rsidRPr="00A37EB3">
        <w:rPr>
          <w:rFonts w:ascii="Titillium Web" w:hAnsi="Titillium Web"/>
          <w:bCs/>
          <w:sz w:val="22"/>
          <w:szCs w:val="22"/>
        </w:rPr>
        <w:t>r</w:t>
      </w:r>
      <w:r w:rsidR="001829B0" w:rsidRPr="00A37EB3">
        <w:rPr>
          <w:rFonts w:ascii="Titillium Web" w:hAnsi="Titillium Web"/>
          <w:bCs/>
          <w:spacing w:val="-1"/>
          <w:sz w:val="22"/>
          <w:szCs w:val="22"/>
        </w:rPr>
        <w:t>i</w:t>
      </w:r>
      <w:r w:rsidR="001829B0" w:rsidRPr="00A37EB3">
        <w:rPr>
          <w:rFonts w:ascii="Titillium Web" w:hAnsi="Titillium Web"/>
          <w:bCs/>
          <w:sz w:val="22"/>
          <w:szCs w:val="22"/>
        </w:rPr>
        <w:t>cono</w:t>
      </w:r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>s</w:t>
      </w:r>
      <w:r w:rsidR="001829B0" w:rsidRPr="00A37EB3">
        <w:rPr>
          <w:rFonts w:ascii="Titillium Web" w:hAnsi="Titillium Web"/>
          <w:bCs/>
          <w:sz w:val="22"/>
          <w:szCs w:val="22"/>
        </w:rPr>
        <w:t>c</w:t>
      </w:r>
      <w:r w:rsidR="001829B0" w:rsidRPr="00A37EB3">
        <w:rPr>
          <w:rFonts w:ascii="Titillium Web" w:hAnsi="Titillium Web"/>
          <w:bCs/>
          <w:spacing w:val="-1"/>
          <w:sz w:val="22"/>
          <w:szCs w:val="22"/>
        </w:rPr>
        <w:t>i</w:t>
      </w:r>
      <w:r w:rsidR="001829B0" w:rsidRPr="00A37EB3">
        <w:rPr>
          <w:rFonts w:ascii="Titillium Web" w:hAnsi="Titillium Web"/>
          <w:bCs/>
          <w:spacing w:val="1"/>
          <w:sz w:val="22"/>
          <w:szCs w:val="22"/>
        </w:rPr>
        <w:t>m</w:t>
      </w:r>
      <w:r w:rsidR="001829B0" w:rsidRPr="00A37EB3">
        <w:rPr>
          <w:rFonts w:ascii="Titillium Web" w:hAnsi="Titillium Web"/>
          <w:bCs/>
          <w:sz w:val="22"/>
          <w:szCs w:val="22"/>
        </w:rPr>
        <w:t>e</w:t>
      </w:r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>n</w:t>
      </w:r>
      <w:r w:rsidR="001829B0" w:rsidRPr="00A37EB3">
        <w:rPr>
          <w:rFonts w:ascii="Titillium Web" w:hAnsi="Titillium Web"/>
          <w:bCs/>
          <w:spacing w:val="1"/>
          <w:sz w:val="22"/>
          <w:szCs w:val="22"/>
        </w:rPr>
        <w:t>t</w:t>
      </w:r>
      <w:r w:rsidR="001829B0" w:rsidRPr="00A37EB3">
        <w:rPr>
          <w:rFonts w:ascii="Titillium Web" w:hAnsi="Titillium Web"/>
          <w:bCs/>
          <w:sz w:val="22"/>
          <w:szCs w:val="22"/>
        </w:rPr>
        <w:t>o</w:t>
      </w:r>
      <w:proofErr w:type="spellEnd"/>
      <w:r w:rsidR="001829B0" w:rsidRPr="00A37EB3">
        <w:rPr>
          <w:rFonts w:ascii="Titillium Web" w:hAnsi="Titillium Web"/>
          <w:bCs/>
          <w:spacing w:val="-5"/>
          <w:sz w:val="22"/>
          <w:szCs w:val="22"/>
        </w:rPr>
        <w:t xml:space="preserve"> </w:t>
      </w:r>
      <w:r w:rsidR="001829B0" w:rsidRPr="00A37EB3">
        <w:rPr>
          <w:rFonts w:ascii="Titillium Web" w:hAnsi="Titillium Web"/>
          <w:bCs/>
          <w:sz w:val="22"/>
          <w:szCs w:val="22"/>
        </w:rPr>
        <w:t>del</w:t>
      </w:r>
      <w:r w:rsidR="001829B0" w:rsidRPr="00A37EB3">
        <w:rPr>
          <w:rFonts w:ascii="Titillium Web" w:hAnsi="Titillium Web"/>
          <w:bCs/>
          <w:spacing w:val="-1"/>
          <w:sz w:val="22"/>
          <w:szCs w:val="22"/>
        </w:rPr>
        <w:t xml:space="preserve"> </w:t>
      </w:r>
      <w:proofErr w:type="spellStart"/>
      <w:r w:rsidR="001829B0" w:rsidRPr="00A37EB3">
        <w:rPr>
          <w:rFonts w:ascii="Titillium Web" w:hAnsi="Titillium Web"/>
          <w:bCs/>
          <w:sz w:val="22"/>
          <w:szCs w:val="22"/>
        </w:rPr>
        <w:t>p</w:t>
      </w:r>
      <w:r w:rsidR="001829B0" w:rsidRPr="00A37EB3">
        <w:rPr>
          <w:rFonts w:ascii="Titillium Web" w:hAnsi="Titillium Web"/>
          <w:bCs/>
          <w:spacing w:val="-1"/>
          <w:sz w:val="22"/>
          <w:szCs w:val="22"/>
        </w:rPr>
        <w:t>u</w:t>
      </w:r>
      <w:r w:rsidR="001829B0" w:rsidRPr="00A37EB3">
        <w:rPr>
          <w:rFonts w:ascii="Titillium Web" w:hAnsi="Titillium Web"/>
          <w:bCs/>
          <w:sz w:val="22"/>
          <w:szCs w:val="22"/>
        </w:rPr>
        <w:t>nt</w:t>
      </w:r>
      <w:r w:rsidR="001829B0" w:rsidRPr="00A37EB3">
        <w:rPr>
          <w:rFonts w:ascii="Titillium Web" w:hAnsi="Titillium Web"/>
          <w:bCs/>
          <w:spacing w:val="1"/>
          <w:sz w:val="22"/>
          <w:szCs w:val="22"/>
        </w:rPr>
        <w:t>e</w:t>
      </w:r>
      <w:r w:rsidR="001829B0" w:rsidRPr="00A37EB3">
        <w:rPr>
          <w:rFonts w:ascii="Titillium Web" w:hAnsi="Titillium Web"/>
          <w:bCs/>
          <w:sz w:val="22"/>
          <w:szCs w:val="22"/>
        </w:rPr>
        <w:t>g</w:t>
      </w:r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>g</w:t>
      </w:r>
      <w:r w:rsidR="001829B0" w:rsidRPr="00A37EB3">
        <w:rPr>
          <w:rFonts w:ascii="Titillium Web" w:hAnsi="Titillium Web"/>
          <w:bCs/>
          <w:spacing w:val="1"/>
          <w:sz w:val="22"/>
          <w:szCs w:val="22"/>
        </w:rPr>
        <w:t>i</w:t>
      </w:r>
      <w:r w:rsidR="001829B0" w:rsidRPr="00A37EB3">
        <w:rPr>
          <w:rFonts w:ascii="Titillium Web" w:hAnsi="Titillium Web"/>
          <w:bCs/>
          <w:sz w:val="22"/>
          <w:szCs w:val="22"/>
        </w:rPr>
        <w:t>o</w:t>
      </w:r>
      <w:proofErr w:type="spellEnd"/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 xml:space="preserve"> </w:t>
      </w:r>
      <w:r w:rsidR="001829B0" w:rsidRPr="00A37EB3">
        <w:rPr>
          <w:rFonts w:ascii="Titillium Web" w:hAnsi="Titillium Web"/>
          <w:bCs/>
          <w:sz w:val="22"/>
          <w:szCs w:val="22"/>
        </w:rPr>
        <w:t>per</w:t>
      </w:r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 xml:space="preserve"> </w:t>
      </w:r>
      <w:proofErr w:type="spellStart"/>
      <w:r w:rsidR="001829B0" w:rsidRPr="00A37EB3">
        <w:rPr>
          <w:rFonts w:ascii="Titillium Web" w:hAnsi="Titillium Web"/>
          <w:bCs/>
          <w:sz w:val="22"/>
          <w:szCs w:val="22"/>
        </w:rPr>
        <w:t>pa</w:t>
      </w:r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>r</w:t>
      </w:r>
      <w:r w:rsidR="001829B0" w:rsidRPr="00A37EB3">
        <w:rPr>
          <w:rFonts w:ascii="Titillium Web" w:hAnsi="Titillium Web"/>
          <w:bCs/>
          <w:spacing w:val="1"/>
          <w:sz w:val="22"/>
          <w:szCs w:val="22"/>
        </w:rPr>
        <w:t>t</w:t>
      </w:r>
      <w:r w:rsidR="001829B0" w:rsidRPr="00A37EB3">
        <w:rPr>
          <w:rFonts w:ascii="Titillium Web" w:hAnsi="Titillium Web"/>
          <w:bCs/>
          <w:spacing w:val="-1"/>
          <w:sz w:val="22"/>
          <w:szCs w:val="22"/>
        </w:rPr>
        <w:t>i</w:t>
      </w:r>
      <w:r w:rsidR="001829B0" w:rsidRPr="00A37EB3">
        <w:rPr>
          <w:rFonts w:ascii="Titillium Web" w:hAnsi="Titillium Web"/>
          <w:bCs/>
          <w:sz w:val="22"/>
          <w:szCs w:val="22"/>
        </w:rPr>
        <w:t>c</w:t>
      </w:r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>o</w:t>
      </w:r>
      <w:r w:rsidR="001829B0" w:rsidRPr="00A37EB3">
        <w:rPr>
          <w:rFonts w:ascii="Titillium Web" w:hAnsi="Titillium Web"/>
          <w:bCs/>
          <w:spacing w:val="1"/>
          <w:sz w:val="22"/>
          <w:szCs w:val="22"/>
        </w:rPr>
        <w:t>l</w:t>
      </w:r>
      <w:r w:rsidR="001829B0" w:rsidRPr="00A37EB3">
        <w:rPr>
          <w:rFonts w:ascii="Titillium Web" w:hAnsi="Titillium Web"/>
          <w:bCs/>
          <w:sz w:val="22"/>
          <w:szCs w:val="22"/>
        </w:rPr>
        <w:t>a</w:t>
      </w:r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>r</w:t>
      </w:r>
      <w:r w:rsidR="001829B0" w:rsidRPr="00A37EB3">
        <w:rPr>
          <w:rFonts w:ascii="Titillium Web" w:hAnsi="Titillium Web"/>
          <w:bCs/>
          <w:sz w:val="22"/>
          <w:szCs w:val="22"/>
        </w:rPr>
        <w:t>i</w:t>
      </w:r>
      <w:proofErr w:type="spellEnd"/>
      <w:r w:rsidR="001829B0" w:rsidRPr="00A37EB3">
        <w:rPr>
          <w:rFonts w:ascii="Titillium Web" w:hAnsi="Titillium Web"/>
          <w:bCs/>
          <w:spacing w:val="-1"/>
          <w:sz w:val="22"/>
          <w:szCs w:val="22"/>
        </w:rPr>
        <w:t xml:space="preserve"> </w:t>
      </w:r>
      <w:proofErr w:type="spellStart"/>
      <w:r w:rsidR="001829B0" w:rsidRPr="00A37EB3">
        <w:rPr>
          <w:rFonts w:ascii="Titillium Web" w:hAnsi="Titillium Web"/>
          <w:bCs/>
          <w:sz w:val="22"/>
          <w:szCs w:val="22"/>
        </w:rPr>
        <w:t>s</w:t>
      </w:r>
      <w:r w:rsidR="001829B0" w:rsidRPr="00A37EB3">
        <w:rPr>
          <w:rFonts w:ascii="Titillium Web" w:hAnsi="Titillium Web"/>
          <w:bCs/>
          <w:spacing w:val="1"/>
          <w:sz w:val="22"/>
          <w:szCs w:val="22"/>
        </w:rPr>
        <w:t>it</w:t>
      </w:r>
      <w:r w:rsidR="001829B0" w:rsidRPr="00A37EB3">
        <w:rPr>
          <w:rFonts w:ascii="Titillium Web" w:hAnsi="Titillium Web"/>
          <w:bCs/>
          <w:spacing w:val="-3"/>
          <w:sz w:val="22"/>
          <w:szCs w:val="22"/>
        </w:rPr>
        <w:t>u</w:t>
      </w:r>
      <w:r w:rsidR="001829B0" w:rsidRPr="00A37EB3">
        <w:rPr>
          <w:rFonts w:ascii="Titillium Web" w:hAnsi="Titillium Web"/>
          <w:bCs/>
          <w:sz w:val="22"/>
          <w:szCs w:val="22"/>
        </w:rPr>
        <w:t>az</w:t>
      </w:r>
      <w:r w:rsidR="001829B0" w:rsidRPr="00A37EB3">
        <w:rPr>
          <w:rFonts w:ascii="Titillium Web" w:hAnsi="Titillium Web"/>
          <w:bCs/>
          <w:spacing w:val="-1"/>
          <w:sz w:val="22"/>
          <w:szCs w:val="22"/>
        </w:rPr>
        <w:t>i</w:t>
      </w:r>
      <w:r w:rsidR="001829B0" w:rsidRPr="00A37EB3">
        <w:rPr>
          <w:rFonts w:ascii="Titillium Web" w:hAnsi="Titillium Web"/>
          <w:bCs/>
          <w:sz w:val="22"/>
          <w:szCs w:val="22"/>
        </w:rPr>
        <w:t>oni</w:t>
      </w:r>
      <w:proofErr w:type="spellEnd"/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 xml:space="preserve"> </w:t>
      </w:r>
      <w:r w:rsidR="001829B0" w:rsidRPr="00A37EB3">
        <w:rPr>
          <w:rFonts w:ascii="Titillium Web" w:hAnsi="Titillium Web"/>
          <w:bCs/>
          <w:sz w:val="22"/>
          <w:szCs w:val="22"/>
        </w:rPr>
        <w:t>di</w:t>
      </w:r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 xml:space="preserve"> </w:t>
      </w:r>
      <w:r w:rsidR="001829B0" w:rsidRPr="00A37EB3">
        <w:rPr>
          <w:rFonts w:ascii="Titillium Web" w:hAnsi="Titillium Web"/>
          <w:bCs/>
          <w:spacing w:val="-3"/>
          <w:sz w:val="22"/>
          <w:szCs w:val="22"/>
        </w:rPr>
        <w:t>d</w:t>
      </w:r>
      <w:r w:rsidR="001829B0" w:rsidRPr="00A37EB3">
        <w:rPr>
          <w:rFonts w:ascii="Titillium Web" w:hAnsi="Titillium Web"/>
          <w:bCs/>
          <w:spacing w:val="1"/>
          <w:sz w:val="22"/>
          <w:szCs w:val="22"/>
        </w:rPr>
        <w:t>i</w:t>
      </w:r>
      <w:r w:rsidR="001829B0" w:rsidRPr="00A37EB3">
        <w:rPr>
          <w:rFonts w:ascii="Titillium Web" w:hAnsi="Titillium Web"/>
          <w:bCs/>
          <w:sz w:val="22"/>
          <w:szCs w:val="22"/>
        </w:rPr>
        <w:t>sa</w:t>
      </w:r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>g</w:t>
      </w:r>
      <w:r w:rsidR="001829B0" w:rsidRPr="00A37EB3">
        <w:rPr>
          <w:rFonts w:ascii="Titillium Web" w:hAnsi="Titillium Web"/>
          <w:bCs/>
          <w:spacing w:val="1"/>
          <w:sz w:val="22"/>
          <w:szCs w:val="22"/>
        </w:rPr>
        <w:t>i</w:t>
      </w:r>
      <w:r w:rsidR="001829B0" w:rsidRPr="00A37EB3">
        <w:rPr>
          <w:rFonts w:ascii="Titillium Web" w:hAnsi="Titillium Web"/>
          <w:bCs/>
          <w:sz w:val="22"/>
          <w:szCs w:val="22"/>
        </w:rPr>
        <w:t>o</w:t>
      </w:r>
      <w:r>
        <w:rPr>
          <w:rFonts w:ascii="Titillium Web" w:hAnsi="Titillium Web"/>
          <w:bCs/>
          <w:sz w:val="22"/>
          <w:szCs w:val="22"/>
        </w:rPr>
        <w:t>,</w:t>
      </w:r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 xml:space="preserve"> </w:t>
      </w:r>
      <w:proofErr w:type="spellStart"/>
      <w:r w:rsidR="001829B0" w:rsidRPr="00A37EB3">
        <w:rPr>
          <w:rFonts w:ascii="Titillium Web" w:hAnsi="Titillium Web"/>
          <w:bCs/>
          <w:sz w:val="22"/>
          <w:szCs w:val="22"/>
        </w:rPr>
        <w:t>si</w:t>
      </w:r>
      <w:proofErr w:type="spellEnd"/>
      <w:r w:rsidR="001829B0" w:rsidRPr="00A37EB3">
        <w:rPr>
          <w:rFonts w:ascii="Titillium Web" w:hAnsi="Titillium Web"/>
          <w:bCs/>
          <w:spacing w:val="-3"/>
          <w:sz w:val="22"/>
          <w:szCs w:val="22"/>
        </w:rPr>
        <w:t xml:space="preserve"> </w:t>
      </w:r>
      <w:proofErr w:type="spellStart"/>
      <w:r w:rsidR="001829B0" w:rsidRPr="00A37EB3">
        <w:rPr>
          <w:rFonts w:ascii="Titillium Web" w:hAnsi="Titillium Web"/>
          <w:bCs/>
          <w:sz w:val="22"/>
          <w:szCs w:val="22"/>
        </w:rPr>
        <w:t>a</w:t>
      </w:r>
      <w:r w:rsidR="001829B0" w:rsidRPr="00A37EB3">
        <w:rPr>
          <w:rFonts w:ascii="Titillium Web" w:hAnsi="Titillium Web"/>
          <w:bCs/>
          <w:spacing w:val="1"/>
          <w:sz w:val="22"/>
          <w:szCs w:val="22"/>
        </w:rPr>
        <w:t>ll</w:t>
      </w:r>
      <w:r w:rsidR="001829B0" w:rsidRPr="00A37EB3">
        <w:rPr>
          <w:rFonts w:ascii="Titillium Web" w:hAnsi="Titillium Web"/>
          <w:bCs/>
          <w:sz w:val="22"/>
          <w:szCs w:val="22"/>
        </w:rPr>
        <w:t>ega</w:t>
      </w:r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>n</w:t>
      </w:r>
      <w:r w:rsidR="001829B0" w:rsidRPr="00A37EB3">
        <w:rPr>
          <w:rFonts w:ascii="Titillium Web" w:hAnsi="Titillium Web"/>
          <w:bCs/>
          <w:sz w:val="22"/>
          <w:szCs w:val="22"/>
        </w:rPr>
        <w:t>o</w:t>
      </w:r>
      <w:proofErr w:type="spellEnd"/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 xml:space="preserve"> </w:t>
      </w:r>
      <w:proofErr w:type="spellStart"/>
      <w:r w:rsidR="001829B0" w:rsidRPr="00A37EB3">
        <w:rPr>
          <w:rFonts w:ascii="Titillium Web" w:hAnsi="Titillium Web"/>
          <w:bCs/>
          <w:sz w:val="22"/>
          <w:szCs w:val="22"/>
        </w:rPr>
        <w:t>i</w:t>
      </w:r>
      <w:proofErr w:type="spellEnd"/>
      <w:r w:rsidR="001829B0" w:rsidRPr="00A37EB3">
        <w:rPr>
          <w:rFonts w:ascii="Titillium Web" w:hAnsi="Titillium Web"/>
          <w:bCs/>
          <w:spacing w:val="-1"/>
          <w:sz w:val="22"/>
          <w:szCs w:val="22"/>
        </w:rPr>
        <w:t xml:space="preserve"> </w:t>
      </w:r>
      <w:proofErr w:type="spellStart"/>
      <w:r w:rsidR="001829B0" w:rsidRPr="00A37EB3">
        <w:rPr>
          <w:rFonts w:ascii="Titillium Web" w:hAnsi="Titillium Web"/>
          <w:bCs/>
          <w:sz w:val="22"/>
          <w:szCs w:val="22"/>
        </w:rPr>
        <w:t>s</w:t>
      </w:r>
      <w:r w:rsidR="001829B0" w:rsidRPr="00A37EB3">
        <w:rPr>
          <w:rFonts w:ascii="Titillium Web" w:hAnsi="Titillium Web"/>
          <w:bCs/>
          <w:spacing w:val="1"/>
          <w:sz w:val="22"/>
          <w:szCs w:val="22"/>
        </w:rPr>
        <w:t>e</w:t>
      </w:r>
      <w:r w:rsidR="001829B0" w:rsidRPr="00A37EB3">
        <w:rPr>
          <w:rFonts w:ascii="Titillium Web" w:hAnsi="Titillium Web"/>
          <w:bCs/>
          <w:sz w:val="22"/>
          <w:szCs w:val="22"/>
        </w:rPr>
        <w:t>g</w:t>
      </w:r>
      <w:r w:rsidR="001829B0" w:rsidRPr="00A37EB3">
        <w:rPr>
          <w:rFonts w:ascii="Titillium Web" w:hAnsi="Titillium Web"/>
          <w:bCs/>
          <w:spacing w:val="-3"/>
          <w:sz w:val="22"/>
          <w:szCs w:val="22"/>
        </w:rPr>
        <w:t>u</w:t>
      </w:r>
      <w:r w:rsidR="001829B0" w:rsidRPr="00A37EB3">
        <w:rPr>
          <w:rFonts w:ascii="Titillium Web" w:hAnsi="Titillium Web"/>
          <w:bCs/>
          <w:sz w:val="22"/>
          <w:szCs w:val="22"/>
        </w:rPr>
        <w:t>en</w:t>
      </w:r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>t</w:t>
      </w:r>
      <w:r w:rsidR="001829B0" w:rsidRPr="00A37EB3">
        <w:rPr>
          <w:rFonts w:ascii="Titillium Web" w:hAnsi="Titillium Web"/>
          <w:bCs/>
          <w:sz w:val="22"/>
          <w:szCs w:val="22"/>
        </w:rPr>
        <w:t>i</w:t>
      </w:r>
      <w:proofErr w:type="spellEnd"/>
      <w:r w:rsidR="001829B0" w:rsidRPr="00A37EB3">
        <w:rPr>
          <w:rFonts w:ascii="Titillium Web" w:hAnsi="Titillium Web"/>
          <w:bCs/>
          <w:spacing w:val="-1"/>
          <w:sz w:val="22"/>
          <w:szCs w:val="22"/>
        </w:rPr>
        <w:t xml:space="preserve"> </w:t>
      </w:r>
      <w:proofErr w:type="spellStart"/>
      <w:r w:rsidR="001829B0" w:rsidRPr="00A37EB3">
        <w:rPr>
          <w:rFonts w:ascii="Titillium Web" w:hAnsi="Titillium Web"/>
          <w:bCs/>
          <w:sz w:val="22"/>
          <w:szCs w:val="22"/>
        </w:rPr>
        <w:t>doc</w:t>
      </w:r>
      <w:r w:rsidR="001829B0" w:rsidRPr="00A37EB3">
        <w:rPr>
          <w:rFonts w:ascii="Titillium Web" w:hAnsi="Titillium Web"/>
          <w:bCs/>
          <w:spacing w:val="-3"/>
          <w:sz w:val="22"/>
          <w:szCs w:val="22"/>
        </w:rPr>
        <w:t>u</w:t>
      </w:r>
      <w:r w:rsidR="001829B0" w:rsidRPr="00A37EB3">
        <w:rPr>
          <w:rFonts w:ascii="Titillium Web" w:hAnsi="Titillium Web"/>
          <w:bCs/>
          <w:spacing w:val="1"/>
          <w:sz w:val="22"/>
          <w:szCs w:val="22"/>
        </w:rPr>
        <w:t>m</w:t>
      </w:r>
      <w:r w:rsidR="001829B0" w:rsidRPr="00A37EB3">
        <w:rPr>
          <w:rFonts w:ascii="Titillium Web" w:hAnsi="Titillium Web"/>
          <w:bCs/>
          <w:sz w:val="22"/>
          <w:szCs w:val="22"/>
        </w:rPr>
        <w:t>en</w:t>
      </w:r>
      <w:r w:rsidR="001829B0" w:rsidRPr="00A37EB3">
        <w:rPr>
          <w:rFonts w:ascii="Titillium Web" w:hAnsi="Titillium Web"/>
          <w:bCs/>
          <w:spacing w:val="-2"/>
          <w:sz w:val="22"/>
          <w:szCs w:val="22"/>
        </w:rPr>
        <w:t>t</w:t>
      </w:r>
      <w:r w:rsidR="001829B0" w:rsidRPr="00A37EB3">
        <w:rPr>
          <w:rFonts w:ascii="Titillium Web" w:hAnsi="Titillium Web"/>
          <w:bCs/>
          <w:spacing w:val="8"/>
          <w:sz w:val="22"/>
          <w:szCs w:val="22"/>
        </w:rPr>
        <w:t>i</w:t>
      </w:r>
      <w:proofErr w:type="spellEnd"/>
      <w:r w:rsidR="001829B0" w:rsidRPr="00BC7DF2">
        <w:rPr>
          <w:rFonts w:ascii="Titillium Web" w:hAnsi="Titillium Web"/>
          <w:sz w:val="22"/>
          <w:szCs w:val="22"/>
        </w:rPr>
        <w:t>:</w:t>
      </w:r>
      <w:r w:rsidR="001829B0" w:rsidRPr="00BC7DF2">
        <w:rPr>
          <w:rFonts w:ascii="Titillium Web" w:hAnsi="Titillium Web"/>
          <w:spacing w:val="-4"/>
          <w:sz w:val="22"/>
          <w:szCs w:val="22"/>
        </w:rPr>
        <w:t xml:space="preserve"> </w:t>
      </w:r>
      <w:r w:rsidR="001829B0" w:rsidRPr="00BC7DF2">
        <w:rPr>
          <w:rFonts w:ascii="Titillium Web" w:hAnsi="Titillium Web"/>
          <w:spacing w:val="1"/>
          <w:sz w:val="22"/>
          <w:szCs w:val="22"/>
        </w:rPr>
        <w:t>(</w:t>
      </w:r>
      <w:proofErr w:type="spellStart"/>
      <w:r w:rsidR="001829B0" w:rsidRPr="00BC7DF2">
        <w:rPr>
          <w:rFonts w:ascii="Titillium Web" w:hAnsi="Titillium Web"/>
          <w:sz w:val="22"/>
          <w:szCs w:val="22"/>
        </w:rPr>
        <w:t>b</w:t>
      </w:r>
      <w:r w:rsidR="001829B0" w:rsidRPr="00BC7DF2">
        <w:rPr>
          <w:rFonts w:ascii="Titillium Web" w:hAnsi="Titillium Web"/>
          <w:spacing w:val="-2"/>
          <w:sz w:val="22"/>
          <w:szCs w:val="22"/>
        </w:rPr>
        <w:t>a</w:t>
      </w:r>
      <w:r w:rsidR="001829B0" w:rsidRPr="00BC7DF2">
        <w:rPr>
          <w:rFonts w:ascii="Titillium Web" w:hAnsi="Titillium Web"/>
          <w:spacing w:val="1"/>
          <w:sz w:val="22"/>
          <w:szCs w:val="22"/>
        </w:rPr>
        <w:t>rr</w:t>
      </w:r>
      <w:r w:rsidR="001829B0" w:rsidRPr="00BC7DF2">
        <w:rPr>
          <w:rFonts w:ascii="Titillium Web" w:hAnsi="Titillium Web"/>
          <w:spacing w:val="-2"/>
          <w:sz w:val="22"/>
          <w:szCs w:val="22"/>
        </w:rPr>
        <w:t>a</w:t>
      </w:r>
      <w:r w:rsidR="001829B0" w:rsidRPr="00BC7DF2">
        <w:rPr>
          <w:rFonts w:ascii="Titillium Web" w:hAnsi="Titillium Web"/>
          <w:spacing w:val="1"/>
          <w:sz w:val="22"/>
          <w:szCs w:val="22"/>
        </w:rPr>
        <w:t>r</w:t>
      </w:r>
      <w:r w:rsidR="001829B0" w:rsidRPr="00BC7DF2">
        <w:rPr>
          <w:rFonts w:ascii="Titillium Web" w:hAnsi="Titillium Web"/>
          <w:sz w:val="22"/>
          <w:szCs w:val="22"/>
        </w:rPr>
        <w:t>e</w:t>
      </w:r>
      <w:proofErr w:type="spellEnd"/>
      <w:r w:rsidR="001829B0"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r w:rsidR="001829B0" w:rsidRPr="00BC7DF2">
        <w:rPr>
          <w:rFonts w:ascii="Titillium Web" w:hAnsi="Titillium Web"/>
          <w:spacing w:val="-1"/>
          <w:sz w:val="22"/>
          <w:szCs w:val="22"/>
        </w:rPr>
        <w:t>l</w:t>
      </w:r>
      <w:r w:rsidR="001829B0" w:rsidRPr="00BC7DF2">
        <w:rPr>
          <w:rFonts w:ascii="Titillium Web" w:hAnsi="Titillium Web"/>
          <w:sz w:val="22"/>
          <w:szCs w:val="22"/>
        </w:rPr>
        <w:t xml:space="preserve">e </w:t>
      </w:r>
      <w:proofErr w:type="spellStart"/>
      <w:r w:rsidR="001829B0" w:rsidRPr="00BC7DF2">
        <w:rPr>
          <w:rFonts w:ascii="Titillium Web" w:hAnsi="Titillium Web"/>
          <w:sz w:val="22"/>
          <w:szCs w:val="22"/>
        </w:rPr>
        <w:t>voci</w:t>
      </w:r>
      <w:proofErr w:type="spellEnd"/>
      <w:r w:rsidR="001829B0" w:rsidRPr="00BC7DF2">
        <w:rPr>
          <w:rFonts w:ascii="Titillium Web" w:hAnsi="Titillium Web"/>
          <w:spacing w:val="-1"/>
          <w:sz w:val="22"/>
          <w:szCs w:val="22"/>
        </w:rPr>
        <w:t xml:space="preserve"> </w:t>
      </w:r>
      <w:proofErr w:type="spellStart"/>
      <w:r w:rsidR="001829B0" w:rsidRPr="00BC7DF2">
        <w:rPr>
          <w:rFonts w:ascii="Titillium Web" w:hAnsi="Titillium Web"/>
          <w:sz w:val="22"/>
          <w:szCs w:val="22"/>
        </w:rPr>
        <w:t>che</w:t>
      </w:r>
      <w:proofErr w:type="spellEnd"/>
      <w:r w:rsidR="001829B0"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="001829B0" w:rsidRPr="00BC7DF2">
        <w:rPr>
          <w:rFonts w:ascii="Titillium Web" w:hAnsi="Titillium Web"/>
          <w:spacing w:val="1"/>
          <w:sz w:val="22"/>
          <w:szCs w:val="22"/>
        </w:rPr>
        <w:t>i</w:t>
      </w:r>
      <w:r w:rsidR="001829B0" w:rsidRPr="00BC7DF2">
        <w:rPr>
          <w:rFonts w:ascii="Titillium Web" w:hAnsi="Titillium Web"/>
          <w:sz w:val="22"/>
          <w:szCs w:val="22"/>
        </w:rPr>
        <w:t>n</w:t>
      </w:r>
      <w:r w:rsidR="001829B0" w:rsidRPr="00BC7DF2">
        <w:rPr>
          <w:rFonts w:ascii="Titillium Web" w:hAnsi="Titillium Web"/>
          <w:spacing w:val="-1"/>
          <w:sz w:val="22"/>
          <w:szCs w:val="22"/>
        </w:rPr>
        <w:t>t</w:t>
      </w:r>
      <w:r w:rsidR="001829B0" w:rsidRPr="00BC7DF2">
        <w:rPr>
          <w:rFonts w:ascii="Titillium Web" w:hAnsi="Titillium Web"/>
          <w:sz w:val="22"/>
          <w:szCs w:val="22"/>
        </w:rPr>
        <w:t>e</w:t>
      </w:r>
      <w:r w:rsidR="001829B0" w:rsidRPr="00BC7DF2">
        <w:rPr>
          <w:rFonts w:ascii="Titillium Web" w:hAnsi="Titillium Web"/>
          <w:spacing w:val="1"/>
          <w:sz w:val="22"/>
          <w:szCs w:val="22"/>
        </w:rPr>
        <w:t>r</w:t>
      </w:r>
      <w:r w:rsidR="001829B0" w:rsidRPr="00BC7DF2">
        <w:rPr>
          <w:rFonts w:ascii="Titillium Web" w:hAnsi="Titillium Web"/>
          <w:spacing w:val="-2"/>
          <w:sz w:val="22"/>
          <w:szCs w:val="22"/>
        </w:rPr>
        <w:t>e</w:t>
      </w:r>
      <w:r w:rsidR="001829B0" w:rsidRPr="00BC7DF2">
        <w:rPr>
          <w:rFonts w:ascii="Titillium Web" w:hAnsi="Titillium Web"/>
          <w:sz w:val="22"/>
          <w:szCs w:val="22"/>
        </w:rPr>
        <w:t>s</w:t>
      </w:r>
      <w:r w:rsidR="001829B0" w:rsidRPr="00BC7DF2">
        <w:rPr>
          <w:rFonts w:ascii="Titillium Web" w:hAnsi="Titillium Web"/>
          <w:spacing w:val="1"/>
          <w:sz w:val="22"/>
          <w:szCs w:val="22"/>
        </w:rPr>
        <w:t>s</w:t>
      </w:r>
      <w:r w:rsidR="001829B0" w:rsidRPr="00BC7DF2">
        <w:rPr>
          <w:rFonts w:ascii="Titillium Web" w:hAnsi="Titillium Web"/>
          <w:spacing w:val="-2"/>
          <w:sz w:val="22"/>
          <w:szCs w:val="22"/>
        </w:rPr>
        <w:t>a</w:t>
      </w:r>
      <w:r w:rsidR="001829B0" w:rsidRPr="00BC7DF2">
        <w:rPr>
          <w:rFonts w:ascii="Titillium Web" w:hAnsi="Titillium Web"/>
          <w:sz w:val="22"/>
          <w:szCs w:val="22"/>
        </w:rPr>
        <w:t>no</w:t>
      </w:r>
      <w:proofErr w:type="spellEnd"/>
      <w:r w:rsidR="001829B0" w:rsidRPr="00BC7DF2">
        <w:rPr>
          <w:rFonts w:ascii="Titillium Web" w:hAnsi="Titillium Web"/>
          <w:spacing w:val="-2"/>
          <w:sz w:val="22"/>
          <w:szCs w:val="22"/>
        </w:rPr>
        <w:t>)</w:t>
      </w:r>
      <w:r w:rsidR="001829B0" w:rsidRPr="00BC7DF2">
        <w:rPr>
          <w:rFonts w:ascii="Titillium Web" w:hAnsi="Titillium Web"/>
          <w:sz w:val="22"/>
          <w:szCs w:val="22"/>
        </w:rPr>
        <w:t>:</w:t>
      </w:r>
    </w:p>
    <w:p w14:paraId="207834C7" w14:textId="77777777" w:rsidR="001829B0" w:rsidRPr="00BC7DF2" w:rsidRDefault="001829B0" w:rsidP="00EA3392">
      <w:pPr>
        <w:numPr>
          <w:ilvl w:val="0"/>
          <w:numId w:val="39"/>
        </w:numPr>
        <w:ind w:left="426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5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b/>
          <w:sz w:val="22"/>
          <w:szCs w:val="22"/>
        </w:rPr>
        <w:t>cer</w:t>
      </w:r>
      <w:r w:rsidRPr="00BC7DF2">
        <w:rPr>
          <w:rFonts w:ascii="Titillium Web" w:hAnsi="Titillium Web"/>
          <w:b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f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c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b/>
          <w:sz w:val="22"/>
          <w:szCs w:val="22"/>
        </w:rPr>
        <w:t>z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o</w:t>
      </w:r>
      <w:r w:rsidRPr="00BC7DF2">
        <w:rPr>
          <w:rFonts w:ascii="Titillium Web" w:hAnsi="Titillium Web"/>
          <w:b/>
          <w:spacing w:val="-3"/>
          <w:sz w:val="22"/>
          <w:szCs w:val="22"/>
        </w:rPr>
        <w:t>n</w:t>
      </w:r>
      <w:r w:rsidRPr="00BC7DF2">
        <w:rPr>
          <w:rFonts w:ascii="Titillium Web" w:hAnsi="Titillium Web"/>
          <w:b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b/>
          <w:spacing w:val="41"/>
          <w:sz w:val="22"/>
          <w:szCs w:val="22"/>
        </w:rPr>
        <w:t xml:space="preserve"> </w:t>
      </w:r>
      <w:r w:rsidRPr="00BC7DF2">
        <w:rPr>
          <w:rFonts w:ascii="Titillium Web" w:hAnsi="Titillium Web"/>
          <w:b/>
          <w:spacing w:val="1"/>
          <w:sz w:val="22"/>
          <w:szCs w:val="22"/>
        </w:rPr>
        <w:t>m</w:t>
      </w:r>
      <w:r w:rsidRPr="00BC7DF2">
        <w:rPr>
          <w:rFonts w:ascii="Titillium Web" w:hAnsi="Titillium Web"/>
          <w:b/>
          <w:sz w:val="22"/>
          <w:szCs w:val="22"/>
        </w:rPr>
        <w:t>e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ca</w:t>
      </w:r>
      <w:r w:rsidRPr="00BC7DF2">
        <w:rPr>
          <w:rFonts w:ascii="Titillium Web" w:hAnsi="Titillium Web"/>
          <w:b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>en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va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2"/>
          <w:sz w:val="22"/>
          <w:szCs w:val="22"/>
        </w:rPr>
        <w:t>’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no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l</w:t>
      </w:r>
      <w:r w:rsidRPr="00BC7DF2">
        <w:rPr>
          <w:rFonts w:ascii="Titillium Web" w:hAnsi="Titillium Web"/>
          <w:spacing w:val="4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nu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m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l</w:t>
      </w:r>
      <w:r w:rsidRPr="00BC7DF2">
        <w:rPr>
          <w:rFonts w:ascii="Titillium Web" w:hAnsi="Titillium Web"/>
          <w:spacing w:val="4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b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ano</w:t>
      </w:r>
      <w:proofErr w:type="spellEnd"/>
      <w:r w:rsidRPr="00BC7DF2">
        <w:rPr>
          <w:rFonts w:ascii="Titillium Web" w:hAnsi="Titillium Web"/>
          <w:spacing w:val="4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mi</w:t>
      </w:r>
      <w:r w:rsidRPr="00BC7DF2">
        <w:rPr>
          <w:rFonts w:ascii="Titillium Web" w:hAnsi="Titillium Web"/>
          <w:spacing w:val="1"/>
          <w:sz w:val="22"/>
          <w:szCs w:val="22"/>
        </w:rPr>
        <w:t>li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-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f</w:t>
      </w:r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da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g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v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g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3E8D8531" w14:textId="59941C02" w:rsidR="001829B0" w:rsidRPr="00BC7DF2" w:rsidRDefault="001829B0" w:rsidP="00EA3392">
      <w:pPr>
        <w:numPr>
          <w:ilvl w:val="0"/>
          <w:numId w:val="39"/>
        </w:numPr>
        <w:ind w:left="426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5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b/>
          <w:sz w:val="22"/>
          <w:szCs w:val="22"/>
        </w:rPr>
        <w:t>d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ch</w:t>
      </w:r>
      <w:r w:rsidRPr="00BC7DF2">
        <w:rPr>
          <w:rFonts w:ascii="Titillium Web" w:hAnsi="Titillium Web"/>
          <w:b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ara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z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one</w:t>
      </w:r>
      <w:proofErr w:type="spellEnd"/>
      <w:r w:rsidRPr="00BC7DF2">
        <w:rPr>
          <w:rFonts w:ascii="Titillium Web" w:hAnsi="Titillium Web"/>
          <w:b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b/>
          <w:sz w:val="22"/>
          <w:szCs w:val="22"/>
        </w:rPr>
        <w:t>so</w:t>
      </w:r>
      <w:r w:rsidRPr="00BC7DF2">
        <w:rPr>
          <w:rFonts w:ascii="Titillium Web" w:hAnsi="Titillium Web"/>
          <w:b/>
          <w:spacing w:val="1"/>
          <w:sz w:val="22"/>
          <w:szCs w:val="22"/>
        </w:rPr>
        <w:t>s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t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t</w:t>
      </w:r>
      <w:r w:rsidRPr="00BC7DF2">
        <w:rPr>
          <w:rFonts w:ascii="Titillium Web" w:hAnsi="Titillium Web"/>
          <w:b/>
          <w:sz w:val="22"/>
          <w:szCs w:val="22"/>
        </w:rPr>
        <w:t>u</w:t>
      </w:r>
      <w:r w:rsidRPr="00BC7DF2">
        <w:rPr>
          <w:rFonts w:ascii="Titillium Web" w:hAnsi="Titillium Web"/>
          <w:b/>
          <w:spacing w:val="-2"/>
          <w:sz w:val="22"/>
          <w:szCs w:val="22"/>
        </w:rPr>
        <w:t>t</w:t>
      </w:r>
      <w:r w:rsidRPr="00BC7DF2">
        <w:rPr>
          <w:rFonts w:ascii="Titillium Web" w:hAnsi="Titillium Web"/>
          <w:b/>
          <w:spacing w:val="1"/>
          <w:sz w:val="22"/>
          <w:szCs w:val="22"/>
        </w:rPr>
        <w:t>i</w:t>
      </w:r>
      <w:r w:rsidRPr="00BC7DF2">
        <w:rPr>
          <w:rFonts w:ascii="Titillium Web" w:hAnsi="Titillium Web"/>
          <w:b/>
          <w:sz w:val="22"/>
          <w:szCs w:val="22"/>
        </w:rPr>
        <w:t>va</w:t>
      </w:r>
      <w:proofErr w:type="spellEnd"/>
      <w:r w:rsidRPr="00BC7DF2">
        <w:rPr>
          <w:rFonts w:ascii="Titillium Web" w:hAnsi="Titillium Web"/>
          <w:b/>
          <w:spacing w:val="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l’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di</w:t>
      </w:r>
      <w:r w:rsidRPr="00BC7DF2">
        <w:rPr>
          <w:rFonts w:ascii="Titillium Web" w:hAnsi="Titillium Web"/>
          <w:spacing w:val="6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à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qua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su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2"/>
          <w:sz w:val="22"/>
          <w:szCs w:val="22"/>
        </w:rPr>
        <w:t>’</w:t>
      </w:r>
      <w:r w:rsidRPr="00BC7DF2">
        <w:rPr>
          <w:rFonts w:ascii="Titillium Web" w:hAnsi="Titillium Web"/>
          <w:sz w:val="22"/>
          <w:szCs w:val="22"/>
        </w:rPr>
        <w:t>eve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f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z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one</w:t>
      </w:r>
      <w:proofErr w:type="spellEnd"/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da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p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6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una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p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ù</w:t>
      </w:r>
      <w:proofErr w:type="spellEnd"/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mi</w:t>
      </w:r>
      <w:r w:rsidRPr="00BC7DF2">
        <w:rPr>
          <w:rFonts w:ascii="Titillium Web" w:hAnsi="Titillium Web"/>
          <w:spacing w:val="1"/>
          <w:sz w:val="22"/>
          <w:szCs w:val="22"/>
        </w:rPr>
        <w:t>li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6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 xml:space="preserve">el </w:t>
      </w:r>
      <w:proofErr w:type="spellStart"/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1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b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av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ti</w:t>
      </w:r>
      <w:r w:rsidRPr="00BC7DF2">
        <w:rPr>
          <w:rFonts w:ascii="Titillium Web" w:hAnsi="Titillium Web"/>
          <w:spacing w:val="-2"/>
          <w:sz w:val="22"/>
          <w:szCs w:val="22"/>
        </w:rPr>
        <w:t>v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ri</w:t>
      </w:r>
      <w:r w:rsidRPr="00BC7DF2">
        <w:rPr>
          <w:rFonts w:ascii="Titillium Web" w:hAnsi="Titillium Web"/>
          <w:sz w:val="22"/>
          <w:szCs w:val="22"/>
        </w:rPr>
        <w:t>b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en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i</w:t>
      </w:r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Legge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10</w:t>
      </w:r>
      <w:r w:rsidRPr="00BC7DF2">
        <w:rPr>
          <w:rFonts w:ascii="Titillium Web" w:hAnsi="Titillium Web"/>
          <w:spacing w:val="-2"/>
          <w:sz w:val="22"/>
          <w:szCs w:val="22"/>
        </w:rPr>
        <w:t>4</w:t>
      </w:r>
      <w:r w:rsidRPr="00BC7DF2">
        <w:rPr>
          <w:rFonts w:ascii="Titillium Web" w:hAnsi="Titillium Web"/>
          <w:spacing w:val="1"/>
          <w:sz w:val="22"/>
          <w:szCs w:val="22"/>
        </w:rPr>
        <w:t>/</w:t>
      </w:r>
      <w:r w:rsidRPr="00BC7DF2">
        <w:rPr>
          <w:rFonts w:ascii="Titillium Web" w:hAnsi="Titillium Web"/>
          <w:sz w:val="22"/>
          <w:szCs w:val="22"/>
        </w:rPr>
        <w:t>92,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con</w:t>
      </w:r>
      <w:r w:rsidRPr="00BC7DF2">
        <w:rPr>
          <w:rFonts w:ascii="Titillium Web" w:hAnsi="Titillium Web"/>
          <w:spacing w:val="5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pe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fi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>az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one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el</w:t>
      </w:r>
      <w:r w:rsidRPr="00BC7DF2">
        <w:rPr>
          <w:rFonts w:ascii="Titillium Web" w:hAnsi="Titillium Web"/>
          <w:spacing w:val="6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sogg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g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(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avo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>)</w:t>
      </w:r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o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 xml:space="preserve">e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z w:val="22"/>
          <w:szCs w:val="22"/>
        </w:rPr>
        <w:t>na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e d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z w:val="22"/>
          <w:szCs w:val="22"/>
        </w:rPr>
        <w:t>ane</w:t>
      </w:r>
      <w:proofErr w:type="spellEnd"/>
      <w:r w:rsidRPr="00BC7DF2">
        <w:rPr>
          <w:rFonts w:ascii="Titillium Web" w:hAnsi="Titillium Web"/>
          <w:spacing w:val="-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ann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2"/>
          <w:sz w:val="22"/>
          <w:szCs w:val="22"/>
        </w:rPr>
        <w:t>f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pacing w:val="4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1FC24412" w14:textId="77777777" w:rsidR="00EA3392" w:rsidRDefault="00EA3392" w:rsidP="001829B0">
      <w:pPr>
        <w:tabs>
          <w:tab w:val="left" w:pos="860"/>
        </w:tabs>
        <w:jc w:val="both"/>
        <w:rPr>
          <w:rFonts w:ascii="Titillium Web" w:hAnsi="Titillium Web"/>
          <w:sz w:val="22"/>
          <w:szCs w:val="22"/>
        </w:rPr>
      </w:pPr>
    </w:p>
    <w:p w14:paraId="45996D88" w14:textId="2A0C48B6" w:rsidR="001829B0" w:rsidRPr="00BC7DF2" w:rsidRDefault="001829B0" w:rsidP="001829B0">
      <w:pPr>
        <w:tabs>
          <w:tab w:val="left" w:pos="860"/>
        </w:tabs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Si </w:t>
      </w:r>
      <w:proofErr w:type="spellStart"/>
      <w:r w:rsidRPr="00BC7DF2">
        <w:rPr>
          <w:rFonts w:ascii="Titillium Web" w:hAnsi="Titillium Web"/>
          <w:sz w:val="22"/>
          <w:szCs w:val="22"/>
        </w:rPr>
        <w:t>impegna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, in </w:t>
      </w:r>
      <w:proofErr w:type="spellStart"/>
      <w:r w:rsidRPr="00BC7DF2">
        <w:rPr>
          <w:rFonts w:ascii="Titillium Web" w:hAnsi="Titillium Web"/>
          <w:sz w:val="22"/>
          <w:szCs w:val="22"/>
        </w:rPr>
        <w:t>sede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colloquio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fissato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r w:rsidR="00EA3392">
        <w:rPr>
          <w:rFonts w:ascii="Titillium Web" w:hAnsi="Titillium Web"/>
          <w:sz w:val="22"/>
          <w:szCs w:val="22"/>
        </w:rPr>
        <w:t xml:space="preserve">dal </w:t>
      </w:r>
      <w:proofErr w:type="spellStart"/>
      <w:r w:rsidR="00EA3392">
        <w:rPr>
          <w:rFonts w:ascii="Titillium Web" w:hAnsi="Titillium Web"/>
          <w:sz w:val="22"/>
          <w:szCs w:val="22"/>
        </w:rPr>
        <w:t>Servizio</w:t>
      </w:r>
      <w:proofErr w:type="spellEnd"/>
      <w:r w:rsidR="00EA339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="00EA3392">
        <w:rPr>
          <w:rFonts w:ascii="Titillium Web" w:hAnsi="Titillium Web"/>
          <w:sz w:val="22"/>
          <w:szCs w:val="22"/>
        </w:rPr>
        <w:t>Sociale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 </w:t>
      </w:r>
      <w:proofErr w:type="spellStart"/>
      <w:r w:rsidRPr="00BC7DF2">
        <w:rPr>
          <w:rFonts w:ascii="Titillium Web" w:hAnsi="Titillium Web"/>
          <w:sz w:val="22"/>
          <w:szCs w:val="22"/>
        </w:rPr>
        <w:t>collaborare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con lo </w:t>
      </w:r>
      <w:proofErr w:type="spellStart"/>
      <w:r w:rsidRPr="00BC7DF2">
        <w:rPr>
          <w:rFonts w:ascii="Titillium Web" w:hAnsi="Titillium Web"/>
          <w:sz w:val="22"/>
          <w:szCs w:val="22"/>
        </w:rPr>
        <w:t>stesso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nella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compilazione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della </w:t>
      </w:r>
      <w:proofErr w:type="spellStart"/>
      <w:r w:rsidRPr="00BC7DF2">
        <w:rPr>
          <w:rFonts w:ascii="Titillium Web" w:hAnsi="Titillium Web"/>
          <w:sz w:val="22"/>
          <w:szCs w:val="22"/>
        </w:rPr>
        <w:t>scheda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sociale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(</w:t>
      </w:r>
      <w:proofErr w:type="spellStart"/>
      <w:r w:rsidRPr="00BC7DF2">
        <w:rPr>
          <w:rFonts w:ascii="Titillium Web" w:hAnsi="Titillium Web"/>
          <w:sz w:val="22"/>
          <w:szCs w:val="22"/>
        </w:rPr>
        <w:t>Allegato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C - RAS) e a </w:t>
      </w:r>
      <w:proofErr w:type="spellStart"/>
      <w:r w:rsidRPr="00BC7DF2">
        <w:rPr>
          <w:rFonts w:ascii="Titillium Web" w:hAnsi="Titillium Web"/>
          <w:sz w:val="22"/>
          <w:szCs w:val="22"/>
        </w:rPr>
        <w:t>rilasciare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la </w:t>
      </w:r>
      <w:proofErr w:type="spellStart"/>
      <w:r w:rsidRPr="00BC7DF2">
        <w:rPr>
          <w:rFonts w:ascii="Titillium Web" w:hAnsi="Titillium Web"/>
          <w:sz w:val="22"/>
          <w:szCs w:val="22"/>
        </w:rPr>
        <w:t>Dichiarazione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sostitutiva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RAS </w:t>
      </w:r>
      <w:proofErr w:type="spellStart"/>
      <w:r w:rsidRPr="00BC7DF2">
        <w:rPr>
          <w:rFonts w:ascii="Titillium Web" w:hAnsi="Titillium Web"/>
          <w:sz w:val="22"/>
          <w:szCs w:val="22"/>
        </w:rPr>
        <w:t>dell’atto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di </w:t>
      </w:r>
      <w:proofErr w:type="spellStart"/>
      <w:r w:rsidRPr="00BC7DF2">
        <w:rPr>
          <w:rFonts w:ascii="Titillium Web" w:hAnsi="Titillium Web"/>
          <w:sz w:val="22"/>
          <w:szCs w:val="22"/>
        </w:rPr>
        <w:t>notorietà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acclusa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all’Allegato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C) </w:t>
      </w:r>
      <w:proofErr w:type="spellStart"/>
      <w:r w:rsidRPr="00BC7DF2">
        <w:rPr>
          <w:rFonts w:ascii="Titillium Web" w:hAnsi="Titillium Web"/>
          <w:sz w:val="22"/>
          <w:szCs w:val="22"/>
        </w:rPr>
        <w:t>attestante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la </w:t>
      </w:r>
      <w:proofErr w:type="spellStart"/>
      <w:r w:rsidRPr="00BC7DF2">
        <w:rPr>
          <w:rFonts w:ascii="Titillium Web" w:hAnsi="Titillium Web"/>
          <w:sz w:val="22"/>
          <w:szCs w:val="22"/>
        </w:rPr>
        <w:t>veridicità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informazioni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riportate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nella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Scheda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Sociale</w:t>
      </w:r>
      <w:proofErr w:type="spellEnd"/>
    </w:p>
    <w:p w14:paraId="73C04DF5" w14:textId="77777777" w:rsidR="00A37EB3" w:rsidRDefault="00A37EB3" w:rsidP="001829B0">
      <w:pPr>
        <w:tabs>
          <w:tab w:val="left" w:pos="860"/>
        </w:tabs>
        <w:jc w:val="both"/>
        <w:rPr>
          <w:rFonts w:ascii="Titillium Web" w:hAnsi="Titillium Web"/>
          <w:sz w:val="22"/>
          <w:szCs w:val="22"/>
        </w:rPr>
      </w:pPr>
    </w:p>
    <w:p w14:paraId="2A0BDEA9" w14:textId="723198D0" w:rsidR="001829B0" w:rsidRPr="00BC7DF2" w:rsidRDefault="001829B0" w:rsidP="001829B0">
      <w:pPr>
        <w:tabs>
          <w:tab w:val="left" w:pos="860"/>
        </w:tabs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>NB:</w:t>
      </w:r>
    </w:p>
    <w:p w14:paraId="2469D496" w14:textId="77777777" w:rsidR="001829B0" w:rsidRPr="00BC7DF2" w:rsidRDefault="001829B0" w:rsidP="001829B0">
      <w:pPr>
        <w:tabs>
          <w:tab w:val="left" w:pos="860"/>
        </w:tabs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 xml:space="preserve">Si </w:t>
      </w:r>
      <w:proofErr w:type="spellStart"/>
      <w:r w:rsidRPr="00BC7DF2">
        <w:rPr>
          <w:rFonts w:ascii="Titillium Web" w:hAnsi="Titillium Web"/>
          <w:sz w:val="22"/>
          <w:szCs w:val="22"/>
        </w:rPr>
        <w:t>precisa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che</w:t>
      </w:r>
      <w:proofErr w:type="spellEnd"/>
      <w:r w:rsidRPr="00BC7DF2">
        <w:rPr>
          <w:rFonts w:ascii="Titillium Web" w:hAnsi="Titillium Web"/>
          <w:sz w:val="22"/>
          <w:szCs w:val="22"/>
        </w:rPr>
        <w:t>:</w:t>
      </w:r>
    </w:p>
    <w:p w14:paraId="0B0D3425" w14:textId="4FE11B21" w:rsidR="001829B0" w:rsidRPr="00BC7DF2" w:rsidRDefault="001829B0" w:rsidP="001829B0">
      <w:pPr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Titillium Web" w:hAnsi="Titillium Web"/>
          <w:sz w:val="22"/>
          <w:szCs w:val="22"/>
        </w:rPr>
      </w:pPr>
      <w:proofErr w:type="spellStart"/>
      <w:r w:rsidRPr="00BC7DF2">
        <w:rPr>
          <w:rFonts w:ascii="Titillium Web" w:hAnsi="Titillium Web"/>
          <w:sz w:val="22"/>
          <w:szCs w:val="22"/>
        </w:rPr>
        <w:t>l’avvio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Pr="00BC7DF2">
        <w:rPr>
          <w:rFonts w:ascii="Titillium Web" w:hAnsi="Titillium Web"/>
          <w:sz w:val="22"/>
          <w:szCs w:val="22"/>
        </w:rPr>
        <w:t>nuovi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piani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potrà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avvenire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 </w:t>
      </w:r>
      <w:proofErr w:type="spellStart"/>
      <w:r w:rsidRPr="00BC7DF2">
        <w:rPr>
          <w:rFonts w:ascii="Titillium Web" w:hAnsi="Titillium Web"/>
          <w:sz w:val="22"/>
          <w:szCs w:val="22"/>
        </w:rPr>
        <w:t>partire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del 1° </w:t>
      </w:r>
      <w:proofErr w:type="spellStart"/>
      <w:r w:rsidRPr="00BC7DF2">
        <w:rPr>
          <w:rFonts w:ascii="Titillium Web" w:hAnsi="Titillium Web"/>
          <w:sz w:val="22"/>
          <w:szCs w:val="22"/>
        </w:rPr>
        <w:t>maggio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2026, ma solo </w:t>
      </w:r>
      <w:proofErr w:type="spellStart"/>
      <w:r w:rsidRPr="00BC7DF2">
        <w:rPr>
          <w:rFonts w:ascii="Titillium Web" w:hAnsi="Titillium Web"/>
          <w:sz w:val="22"/>
          <w:szCs w:val="22"/>
        </w:rPr>
        <w:t>nel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caso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in cui </w:t>
      </w:r>
      <w:proofErr w:type="spellStart"/>
      <w:r w:rsidRPr="00BC7DF2">
        <w:rPr>
          <w:rFonts w:ascii="Titillium Web" w:hAnsi="Titillium Web"/>
          <w:sz w:val="22"/>
          <w:szCs w:val="22"/>
        </w:rPr>
        <w:t>l’ente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locale </w:t>
      </w:r>
      <w:proofErr w:type="spellStart"/>
      <w:r w:rsidRPr="00BC7DF2">
        <w:rPr>
          <w:rFonts w:ascii="Titillium Web" w:hAnsi="Titillium Web"/>
          <w:sz w:val="22"/>
          <w:szCs w:val="22"/>
        </w:rPr>
        <w:t>disponga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risorse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necessarie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e solo dopo aver </w:t>
      </w:r>
      <w:proofErr w:type="spellStart"/>
      <w:r w:rsidRPr="00BC7DF2">
        <w:rPr>
          <w:rFonts w:ascii="Titillium Web" w:hAnsi="Titillium Web"/>
          <w:sz w:val="22"/>
          <w:szCs w:val="22"/>
        </w:rPr>
        <w:t>garantito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la </w:t>
      </w:r>
      <w:proofErr w:type="spellStart"/>
      <w:r w:rsidRPr="00BC7DF2">
        <w:rPr>
          <w:rFonts w:ascii="Titillium Web" w:hAnsi="Titillium Web"/>
          <w:sz w:val="22"/>
          <w:szCs w:val="22"/>
        </w:rPr>
        <w:t>copertura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finanziaria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dei </w:t>
      </w:r>
      <w:proofErr w:type="spellStart"/>
      <w:r w:rsidRPr="00BC7DF2">
        <w:rPr>
          <w:rFonts w:ascii="Titillium Web" w:hAnsi="Titillium Web"/>
          <w:sz w:val="22"/>
          <w:szCs w:val="22"/>
        </w:rPr>
        <w:t>piani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in </w:t>
      </w:r>
      <w:proofErr w:type="spellStart"/>
      <w:r w:rsidRPr="00BC7DF2">
        <w:rPr>
          <w:rFonts w:ascii="Titillium Web" w:hAnsi="Titillium Web"/>
          <w:sz w:val="22"/>
          <w:szCs w:val="22"/>
        </w:rPr>
        <w:t>continuità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al 31.12.2025, </w:t>
      </w:r>
      <w:proofErr w:type="spellStart"/>
      <w:r w:rsidRPr="00BC7DF2">
        <w:rPr>
          <w:rFonts w:ascii="Titillium Web" w:hAnsi="Titillium Web"/>
          <w:sz w:val="22"/>
          <w:szCs w:val="22"/>
        </w:rPr>
        <w:t>seguendo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l’ordine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cronologico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delle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domande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presentate</w:t>
      </w:r>
      <w:proofErr w:type="spellEnd"/>
      <w:r w:rsidRPr="00BC7DF2">
        <w:rPr>
          <w:rFonts w:ascii="Titillium Web" w:hAnsi="Titillium Web"/>
          <w:sz w:val="22"/>
          <w:szCs w:val="22"/>
        </w:rPr>
        <w:t>;</w:t>
      </w:r>
    </w:p>
    <w:p w14:paraId="14962505" w14:textId="344E2E8E" w:rsidR="001829B0" w:rsidRPr="00BC7DF2" w:rsidRDefault="001829B0" w:rsidP="001829B0">
      <w:pPr>
        <w:numPr>
          <w:ilvl w:val="0"/>
          <w:numId w:val="14"/>
        </w:numPr>
        <w:tabs>
          <w:tab w:val="left" w:pos="426"/>
        </w:tabs>
        <w:ind w:left="426"/>
        <w:jc w:val="both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</w:rPr>
        <w:t>per</w:t>
      </w:r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0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0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da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10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è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con</w:t>
      </w:r>
      <w:r w:rsidRPr="00BC7DF2">
        <w:rPr>
          <w:rFonts w:ascii="Titillium Web" w:hAnsi="Titillium Web"/>
          <w:spacing w:val="-1"/>
          <w:sz w:val="22"/>
          <w:szCs w:val="22"/>
        </w:rPr>
        <w:t>f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m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l</w:t>
      </w:r>
      <w:r w:rsidRPr="00BC7DF2">
        <w:rPr>
          <w:rFonts w:ascii="Titillium Web" w:hAnsi="Titillium Web"/>
          <w:spacing w:val="8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di</w:t>
      </w:r>
      <w:r w:rsidRPr="00BC7DF2">
        <w:rPr>
          <w:rFonts w:ascii="Titillium Web" w:hAnsi="Titillium Web"/>
          <w:spacing w:val="10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0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g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ne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0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co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z w:val="22"/>
          <w:szCs w:val="22"/>
        </w:rPr>
        <w:t>do</w:t>
      </w:r>
      <w:r w:rsidRPr="00BC7DF2">
        <w:rPr>
          <w:rFonts w:ascii="Titillium Web" w:hAnsi="Titillium Web"/>
          <w:spacing w:val="9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l</w:t>
      </w:r>
      <w:r w:rsidRPr="00BC7DF2">
        <w:rPr>
          <w:rFonts w:ascii="Titillium Web" w:hAnsi="Titillium Web"/>
          <w:spacing w:val="10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qu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ge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one</w:t>
      </w:r>
      <w:proofErr w:type="spellEnd"/>
      <w:r w:rsidRPr="00BC7DF2">
        <w:rPr>
          <w:rFonts w:ascii="Titillium Web" w:hAnsi="Titillium Web"/>
          <w:spacing w:val="7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del</w:t>
      </w:r>
      <w:r w:rsidRPr="00BC7DF2">
        <w:rPr>
          <w:rFonts w:ascii="Titillium Web" w:hAnsi="Titillium Web"/>
          <w:spacing w:val="6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og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tt</w:t>
      </w:r>
      <w:r w:rsidRPr="00BC7DF2">
        <w:rPr>
          <w:rFonts w:ascii="Titillium Web" w:hAnsi="Titillium Web"/>
          <w:sz w:val="22"/>
          <w:szCs w:val="22"/>
        </w:rPr>
        <w:t>o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non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può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s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f</w:t>
      </w:r>
      <w:r w:rsidRPr="00BC7DF2">
        <w:rPr>
          <w:rFonts w:ascii="Titillium Web" w:hAnsi="Titillium Web"/>
          <w:spacing w:val="1"/>
          <w:sz w:val="22"/>
          <w:szCs w:val="22"/>
        </w:rPr>
        <w:t>fi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a</w:t>
      </w:r>
      <w:proofErr w:type="spellEnd"/>
      <w:r w:rsidRPr="00BC7DF2">
        <w:rPr>
          <w:rFonts w:ascii="Titillium Web" w:hAnsi="Titillium Web"/>
          <w:spacing w:val="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 xml:space="preserve">ai </w:t>
      </w:r>
      <w:proofErr w:type="spellStart"/>
      <w:r w:rsidRPr="00BC7DF2">
        <w:rPr>
          <w:rFonts w:ascii="Titillium Web" w:hAnsi="Titillium Web"/>
          <w:sz w:val="22"/>
          <w:szCs w:val="22"/>
        </w:rPr>
        <w:t>pa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n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con</w:t>
      </w:r>
      <w:r w:rsidRPr="00BC7DF2">
        <w:rPr>
          <w:rFonts w:ascii="Titillium Web" w:hAnsi="Titillium Web"/>
          <w:spacing w:val="-2"/>
          <w:sz w:val="22"/>
          <w:szCs w:val="22"/>
        </w:rPr>
        <w:t>v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v</w:t>
      </w:r>
      <w:r w:rsidRPr="00BC7DF2">
        <w:rPr>
          <w:rFonts w:ascii="Titillium Web" w:hAnsi="Titillium Web"/>
          <w:spacing w:val="-2"/>
          <w:sz w:val="22"/>
          <w:szCs w:val="22"/>
        </w:rPr>
        <w:t>e</w:t>
      </w:r>
      <w:r w:rsidRPr="00BC7DF2">
        <w:rPr>
          <w:rFonts w:ascii="Titillium Web" w:hAnsi="Titillium Web"/>
          <w:sz w:val="22"/>
          <w:szCs w:val="22"/>
        </w:rPr>
        <w:t>n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4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né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q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nd</w:t>
      </w:r>
      <w:r w:rsidRPr="00BC7DF2">
        <w:rPr>
          <w:rFonts w:ascii="Titillium Web" w:hAnsi="Titillium Web"/>
          <w:spacing w:val="-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a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pacing w:val="1"/>
          <w:sz w:val="22"/>
          <w:szCs w:val="22"/>
        </w:rPr>
        <w:t>l’</w:t>
      </w:r>
      <w:r w:rsidRPr="00BC7DF2">
        <w:rPr>
          <w:rFonts w:ascii="Titillium Web" w:hAnsi="Titillium Web"/>
          <w:spacing w:val="-2"/>
          <w:sz w:val="22"/>
          <w:szCs w:val="22"/>
        </w:rPr>
        <w:t>a</w:t>
      </w:r>
      <w:r w:rsidRPr="00BC7DF2">
        <w:rPr>
          <w:rFonts w:ascii="Titillium Web" w:hAnsi="Titillium Web"/>
          <w:spacing w:val="1"/>
          <w:sz w:val="22"/>
          <w:szCs w:val="22"/>
        </w:rPr>
        <w:t>rt</w:t>
      </w:r>
      <w:proofErr w:type="spellEnd"/>
      <w:r w:rsidRPr="00BC7DF2">
        <w:rPr>
          <w:rFonts w:ascii="Titillium Web" w:hAnsi="Titillium Web"/>
          <w:sz w:val="22"/>
          <w:szCs w:val="22"/>
        </w:rPr>
        <w:t>.</w:t>
      </w:r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</w:rPr>
        <w:t>433</w:t>
      </w:r>
      <w:r w:rsidRPr="00BC7DF2">
        <w:rPr>
          <w:rFonts w:ascii="Titillium Web" w:hAnsi="Titillium Web"/>
          <w:spacing w:val="3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2"/>
          <w:sz w:val="22"/>
          <w:szCs w:val="22"/>
        </w:rPr>
        <w:t>d</w:t>
      </w:r>
      <w:r w:rsidRPr="00BC7DF2">
        <w:rPr>
          <w:rFonts w:ascii="Titillium Web" w:hAnsi="Titillium Web"/>
          <w:sz w:val="22"/>
          <w:szCs w:val="22"/>
        </w:rPr>
        <w:t>el</w:t>
      </w:r>
      <w:r w:rsidRPr="00BC7DF2">
        <w:rPr>
          <w:rFonts w:ascii="Titillium Web" w:hAnsi="Titillium Web"/>
          <w:spacing w:val="2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pacing w:val="-1"/>
          <w:sz w:val="22"/>
          <w:szCs w:val="22"/>
        </w:rPr>
        <w:t>C</w:t>
      </w:r>
      <w:r w:rsidRPr="00BC7DF2">
        <w:rPr>
          <w:rFonts w:ascii="Titillium Web" w:hAnsi="Titillium Web"/>
          <w:sz w:val="22"/>
          <w:szCs w:val="22"/>
        </w:rPr>
        <w:t>od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ce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r w:rsidRPr="00BC7DF2">
        <w:rPr>
          <w:rFonts w:ascii="Titillium Web" w:hAnsi="Titillium Web"/>
          <w:spacing w:val="-1"/>
          <w:sz w:val="22"/>
          <w:szCs w:val="22"/>
        </w:rPr>
        <w:t>C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2"/>
          <w:sz w:val="22"/>
          <w:szCs w:val="22"/>
        </w:rPr>
        <w:t>v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pacing w:val="-1"/>
          <w:sz w:val="22"/>
          <w:szCs w:val="22"/>
        </w:rPr>
        <w:t>l</w:t>
      </w:r>
      <w:r w:rsidRPr="00BC7DF2">
        <w:rPr>
          <w:rFonts w:ascii="Titillium Web" w:hAnsi="Titillium Web"/>
          <w:sz w:val="22"/>
          <w:szCs w:val="22"/>
        </w:rPr>
        <w:t>e,</w:t>
      </w:r>
      <w:r w:rsidRPr="00BC7DF2">
        <w:rPr>
          <w:rFonts w:ascii="Titillium Web" w:hAnsi="Titillium Web"/>
          <w:spacing w:val="4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2"/>
          <w:sz w:val="22"/>
          <w:szCs w:val="22"/>
        </w:rPr>
        <w:t>s</w:t>
      </w:r>
      <w:r w:rsidRPr="00BC7DF2">
        <w:rPr>
          <w:rFonts w:ascii="Titillium Web" w:hAnsi="Titillium Web"/>
          <w:sz w:val="22"/>
          <w:szCs w:val="22"/>
        </w:rPr>
        <w:t>c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2"/>
          <w:sz w:val="22"/>
          <w:szCs w:val="22"/>
        </w:rPr>
        <w:t>u</w:t>
      </w:r>
      <w:r w:rsidRPr="00BC7DF2">
        <w:rPr>
          <w:rFonts w:ascii="Titillium Web" w:hAnsi="Titillium Web"/>
          <w:sz w:val="22"/>
          <w:szCs w:val="22"/>
        </w:rPr>
        <w:t>dendo</w:t>
      </w:r>
      <w:proofErr w:type="spellEnd"/>
      <w:r w:rsidRPr="00BC7DF2">
        <w:rPr>
          <w:rFonts w:ascii="Titillium Web" w:hAnsi="Titillium Web"/>
          <w:spacing w:val="1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u</w:t>
      </w:r>
      <w:r w:rsidRPr="00BC7DF2">
        <w:rPr>
          <w:rFonts w:ascii="Titillium Web" w:hAnsi="Titillium Web"/>
          <w:spacing w:val="1"/>
          <w:sz w:val="22"/>
          <w:szCs w:val="22"/>
        </w:rPr>
        <w:t>l</w:t>
      </w:r>
      <w:r w:rsidRPr="00BC7DF2">
        <w:rPr>
          <w:rFonts w:ascii="Titillium Web" w:hAnsi="Titillium Web"/>
          <w:spacing w:val="-1"/>
          <w:sz w:val="22"/>
          <w:szCs w:val="22"/>
        </w:rPr>
        <w:t>t</w:t>
      </w:r>
      <w:r w:rsidRPr="00BC7DF2">
        <w:rPr>
          <w:rFonts w:ascii="Titillium Web" w:hAnsi="Titillium Web"/>
          <w:sz w:val="22"/>
          <w:szCs w:val="22"/>
        </w:rPr>
        <w:t>e</w:t>
      </w:r>
      <w:r w:rsidRPr="00BC7DF2">
        <w:rPr>
          <w:rFonts w:ascii="Titillium Web" w:hAnsi="Titillium Web"/>
          <w:spacing w:val="-1"/>
          <w:sz w:val="22"/>
          <w:szCs w:val="22"/>
        </w:rPr>
        <w:t>r</w:t>
      </w:r>
      <w:r w:rsidRPr="00BC7DF2">
        <w:rPr>
          <w:rFonts w:ascii="Titillium Web" w:hAnsi="Titillium Web"/>
          <w:spacing w:val="1"/>
          <w:sz w:val="22"/>
          <w:szCs w:val="22"/>
        </w:rPr>
        <w:t>i</w:t>
      </w:r>
      <w:r w:rsidRPr="00BC7DF2">
        <w:rPr>
          <w:rFonts w:ascii="Titillium Web" w:hAnsi="Titillium Web"/>
          <w:sz w:val="22"/>
          <w:szCs w:val="22"/>
        </w:rPr>
        <w:t>o</w:t>
      </w:r>
      <w:r w:rsidRPr="00BC7DF2">
        <w:rPr>
          <w:rFonts w:ascii="Titillium Web" w:hAnsi="Titillium Web"/>
          <w:spacing w:val="-2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i</w:t>
      </w:r>
      <w:proofErr w:type="spellEnd"/>
      <w:r w:rsidRPr="00BC7DF2">
        <w:rPr>
          <w:rFonts w:ascii="Titillium Web" w:hAnsi="Titillium Web"/>
          <w:sz w:val="22"/>
          <w:szCs w:val="22"/>
        </w:rPr>
        <w:t xml:space="preserve"> </w:t>
      </w:r>
      <w:proofErr w:type="spellStart"/>
      <w:r w:rsidRPr="00BC7DF2">
        <w:rPr>
          <w:rFonts w:ascii="Titillium Web" w:hAnsi="Titillium Web"/>
          <w:sz w:val="22"/>
          <w:szCs w:val="22"/>
        </w:rPr>
        <w:t>de</w:t>
      </w:r>
      <w:r w:rsidRPr="00BC7DF2">
        <w:rPr>
          <w:rFonts w:ascii="Titillium Web" w:hAnsi="Titillium Web"/>
          <w:spacing w:val="1"/>
          <w:sz w:val="22"/>
          <w:szCs w:val="22"/>
        </w:rPr>
        <w:t>r</w:t>
      </w:r>
      <w:r w:rsidRPr="00BC7DF2">
        <w:rPr>
          <w:rFonts w:ascii="Titillium Web" w:hAnsi="Titillium Web"/>
          <w:sz w:val="22"/>
          <w:szCs w:val="22"/>
        </w:rPr>
        <w:t>og</w:t>
      </w:r>
      <w:r w:rsidRPr="00BC7DF2">
        <w:rPr>
          <w:rFonts w:ascii="Titillium Web" w:hAnsi="Titillium Web"/>
          <w:spacing w:val="-2"/>
          <w:sz w:val="22"/>
          <w:szCs w:val="22"/>
        </w:rPr>
        <w:t>h</w:t>
      </w:r>
      <w:r w:rsidRPr="00BC7DF2">
        <w:rPr>
          <w:rFonts w:ascii="Titillium Web" w:hAnsi="Titillium Web"/>
          <w:sz w:val="22"/>
          <w:szCs w:val="22"/>
        </w:rPr>
        <w:t>e</w:t>
      </w:r>
      <w:proofErr w:type="spellEnd"/>
      <w:r w:rsidRPr="00BC7DF2">
        <w:rPr>
          <w:rFonts w:ascii="Titillium Web" w:hAnsi="Titillium Web"/>
          <w:sz w:val="22"/>
          <w:szCs w:val="22"/>
        </w:rPr>
        <w:t>.</w:t>
      </w:r>
    </w:p>
    <w:p w14:paraId="5F16DF6C" w14:textId="77777777" w:rsidR="001829B0" w:rsidRDefault="001829B0" w:rsidP="001829B0">
      <w:pPr>
        <w:jc w:val="both"/>
        <w:rPr>
          <w:rFonts w:ascii="Titillium Web" w:hAnsi="Titillium Web"/>
          <w:sz w:val="22"/>
          <w:szCs w:val="22"/>
        </w:rPr>
      </w:pPr>
    </w:p>
    <w:p w14:paraId="2ABC37A8" w14:textId="77777777" w:rsidR="00A37EB3" w:rsidRPr="00BC7DF2" w:rsidRDefault="00A37EB3" w:rsidP="001829B0">
      <w:pPr>
        <w:jc w:val="both"/>
        <w:rPr>
          <w:rFonts w:ascii="Titillium Web" w:hAnsi="Titillium Web"/>
          <w:sz w:val="22"/>
          <w:szCs w:val="22"/>
        </w:rPr>
      </w:pPr>
    </w:p>
    <w:p w14:paraId="6E7E48D5" w14:textId="77777777" w:rsidR="00DA6B46" w:rsidRPr="00BC7DF2" w:rsidRDefault="00DA6B46" w:rsidP="0004766A">
      <w:pPr>
        <w:rPr>
          <w:rFonts w:ascii="Titillium Web" w:hAnsi="Titillium Web"/>
          <w:sz w:val="22"/>
          <w:szCs w:val="22"/>
        </w:rPr>
      </w:pPr>
    </w:p>
    <w:p w14:paraId="685BAE3B" w14:textId="77777777" w:rsidR="00532780" w:rsidRPr="00BC7DF2" w:rsidRDefault="00532780" w:rsidP="0004766A">
      <w:pPr>
        <w:tabs>
          <w:tab w:val="left" w:pos="3073"/>
          <w:tab w:val="left" w:pos="4211"/>
        </w:tabs>
        <w:ind w:left="229"/>
        <w:rPr>
          <w:rFonts w:ascii="Titillium Web" w:hAnsi="Titillium Web"/>
          <w:sz w:val="22"/>
          <w:szCs w:val="22"/>
        </w:rPr>
      </w:pPr>
      <w:r w:rsidRPr="00BC7DF2">
        <w:rPr>
          <w:rFonts w:ascii="Titillium Web" w:hAnsi="Titillium Web"/>
          <w:sz w:val="22"/>
          <w:szCs w:val="22"/>
          <w:u w:val="single"/>
        </w:rPr>
        <w:tab/>
      </w:r>
      <w:r w:rsidRPr="00BC7DF2">
        <w:rPr>
          <w:rFonts w:ascii="Titillium Web" w:hAnsi="Titillium Web"/>
          <w:sz w:val="22"/>
          <w:szCs w:val="22"/>
        </w:rPr>
        <w:t>,</w:t>
      </w:r>
      <w:r w:rsidRPr="00BC7DF2">
        <w:rPr>
          <w:rFonts w:ascii="Titillium Web" w:hAnsi="Titillium Web"/>
          <w:spacing w:val="-3"/>
          <w:sz w:val="22"/>
          <w:szCs w:val="22"/>
        </w:rPr>
        <w:t xml:space="preserve"> </w:t>
      </w:r>
      <w:r w:rsidRPr="00BC7DF2">
        <w:rPr>
          <w:rFonts w:ascii="Titillium Web" w:hAnsi="Titillium Web"/>
          <w:sz w:val="22"/>
          <w:szCs w:val="22"/>
          <w:u w:val="single"/>
        </w:rPr>
        <w:tab/>
      </w:r>
    </w:p>
    <w:p w14:paraId="2037F68F" w14:textId="77777777" w:rsidR="00532780" w:rsidRPr="00BC7DF2" w:rsidRDefault="00532780" w:rsidP="00532780">
      <w:pPr>
        <w:pStyle w:val="Corpotesto"/>
        <w:spacing w:line="274" w:lineRule="exact"/>
        <w:ind w:left="7310"/>
        <w:rPr>
          <w:rFonts w:ascii="Titillium Web" w:hAnsi="Titillium Web"/>
          <w:b/>
          <w:bCs/>
          <w:sz w:val="22"/>
          <w:szCs w:val="22"/>
        </w:rPr>
      </w:pPr>
      <w:r w:rsidRPr="00BC7DF2">
        <w:rPr>
          <w:rFonts w:ascii="Titillium Web" w:hAnsi="Titillium Web"/>
          <w:b/>
          <w:bCs/>
          <w:spacing w:val="-4"/>
          <w:sz w:val="22"/>
          <w:szCs w:val="22"/>
        </w:rPr>
        <w:t>Firma</w:t>
      </w:r>
    </w:p>
    <w:p w14:paraId="5226C6C4" w14:textId="3D23C04F" w:rsidR="008272E1" w:rsidRPr="00BC7DF2" w:rsidRDefault="00532780" w:rsidP="00DF7847">
      <w:pPr>
        <w:pStyle w:val="Corpotesto"/>
        <w:spacing w:before="5"/>
        <w:rPr>
          <w:rFonts w:ascii="Titillium Web" w:hAnsi="Titillium Web"/>
          <w:sz w:val="22"/>
          <w:szCs w:val="22"/>
        </w:rPr>
        <w:sectPr w:rsidR="008272E1" w:rsidRPr="00BC7DF2">
          <w:headerReference w:type="default" r:id="rId7"/>
          <w:footerReference w:type="default" r:id="rId8"/>
          <w:pgSz w:w="11920" w:h="16840"/>
          <w:pgMar w:top="460" w:right="1040" w:bottom="280" w:left="1020" w:header="265" w:footer="0" w:gutter="0"/>
          <w:cols w:space="720"/>
        </w:sectPr>
      </w:pPr>
      <w:r w:rsidRPr="00BC7DF2">
        <w:rPr>
          <w:rFonts w:ascii="Titillium Web" w:hAnsi="Titillium Web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8288AE" wp14:editId="4875BEE3">
                <wp:simplePos x="0" y="0"/>
                <wp:positionH relativeFrom="page">
                  <wp:posOffset>3918585</wp:posOffset>
                </wp:positionH>
                <wp:positionV relativeFrom="paragraph">
                  <wp:posOffset>144145</wp:posOffset>
                </wp:positionV>
                <wp:extent cx="2961640" cy="1270"/>
                <wp:effectExtent l="13335" t="12700" r="6350" b="5080"/>
                <wp:wrapTopAndBottom/>
                <wp:docPr id="618299619" name="Figura a mano libera: form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1640" cy="1270"/>
                        </a:xfrm>
                        <a:custGeom>
                          <a:avLst/>
                          <a:gdLst>
                            <a:gd name="T0" fmla="+- 0 6171 6171"/>
                            <a:gd name="T1" fmla="*/ T0 w 4664"/>
                            <a:gd name="T2" fmla="+- 0 10835 6171"/>
                            <a:gd name="T3" fmla="*/ T2 w 466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4">
                              <a:moveTo>
                                <a:pt x="0" y="0"/>
                              </a:moveTo>
                              <a:lnTo>
                                <a:pt x="4664" y="0"/>
                              </a:lnTo>
                            </a:path>
                          </a:pathLst>
                        </a:custGeom>
                        <a:noFill/>
                        <a:ln w="75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2B51B6" id="Figura a mano libera: forma 3" o:spid="_x0000_s1026" style="position:absolute;margin-left:308.55pt;margin-top:11.35pt;width:233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" path="m,l4664,e" filled="f" strokeweight=".20956mm">
                <v:path arrowok="t" o:connecttype="custom" o:connectlocs="0,0;2961640,0" o:connectangles="0,0"/>
                <w10:wrap type="topAndBottom" anchorx="page"/>
              </v:shape>
            </w:pict>
          </mc:Fallback>
        </mc:AlternateContent>
      </w:r>
    </w:p>
    <w:p w14:paraId="18A2E0DC" w14:textId="0E2D8450" w:rsidR="008272E1" w:rsidRPr="00BC7DF2" w:rsidRDefault="00FB59C7">
      <w:pPr>
        <w:spacing w:before="37"/>
        <w:rPr>
          <w:rFonts w:ascii="Titillium Web" w:eastAsia="Arial" w:hAnsi="Titillium Web" w:cs="Arial"/>
          <w:sz w:val="22"/>
          <w:szCs w:val="22"/>
        </w:rPr>
        <w:sectPr w:rsidR="008272E1" w:rsidRPr="00BC7DF2">
          <w:type w:val="continuous"/>
          <w:pgSz w:w="11920" w:h="16840"/>
          <w:pgMar w:top="460" w:right="1040" w:bottom="280" w:left="1020" w:header="720" w:footer="720" w:gutter="0"/>
          <w:cols w:num="2" w:space="720" w:equalWidth="0">
            <w:col w:w="2595" w:space="260"/>
            <w:col w:w="7005"/>
          </w:cols>
        </w:sectPr>
      </w:pPr>
      <w:r w:rsidRPr="00BC7DF2">
        <w:rPr>
          <w:rFonts w:ascii="Titillium Web" w:hAnsi="Titillium Web"/>
          <w:sz w:val="22"/>
          <w:szCs w:val="22"/>
        </w:rPr>
        <w:br w:type="column"/>
      </w:r>
    </w:p>
    <w:p w14:paraId="3B991DFB" w14:textId="77777777" w:rsidR="008272E1" w:rsidRPr="00BC7DF2" w:rsidRDefault="008272E1">
      <w:pPr>
        <w:spacing w:before="8" w:line="100" w:lineRule="exact"/>
        <w:rPr>
          <w:rFonts w:ascii="Titillium Web" w:hAnsi="Titillium Web"/>
          <w:sz w:val="22"/>
          <w:szCs w:val="22"/>
        </w:rPr>
      </w:pPr>
    </w:p>
    <w:p w14:paraId="38B5C58D" w14:textId="162F1D44" w:rsidR="008272E1" w:rsidRPr="00BC7DF2" w:rsidRDefault="008272E1">
      <w:pPr>
        <w:tabs>
          <w:tab w:val="left" w:pos="4620"/>
        </w:tabs>
        <w:spacing w:before="26"/>
        <w:ind w:left="-34" w:right="72"/>
        <w:jc w:val="center"/>
        <w:rPr>
          <w:rFonts w:ascii="Titillium Web" w:eastAsia="Arial" w:hAnsi="Titillium Web" w:cs="Arial"/>
          <w:sz w:val="22"/>
          <w:szCs w:val="22"/>
        </w:rPr>
      </w:pPr>
    </w:p>
    <w:sectPr w:rsidR="008272E1" w:rsidRPr="00BC7DF2">
      <w:type w:val="continuous"/>
      <w:pgSz w:w="11920" w:h="16840"/>
      <w:pgMar w:top="460" w:right="1040" w:bottom="280" w:left="1020" w:header="720" w:footer="720" w:gutter="0"/>
      <w:cols w:num="2" w:space="720" w:equalWidth="0">
        <w:col w:w="4057" w:space="1023"/>
        <w:col w:w="478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4E5BB" w14:textId="77777777" w:rsidR="00037D50" w:rsidRDefault="00037D50">
      <w:r>
        <w:separator/>
      </w:r>
    </w:p>
  </w:endnote>
  <w:endnote w:type="continuationSeparator" w:id="0">
    <w:p w14:paraId="502C4795" w14:textId="77777777" w:rsidR="00037D50" w:rsidRDefault="0003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991299"/>
      <w:docPartObj>
        <w:docPartGallery w:val="Page Numbers (Bottom of Page)"/>
        <w:docPartUnique/>
      </w:docPartObj>
    </w:sdtPr>
    <w:sdtEndPr/>
    <w:sdtContent>
      <w:p w14:paraId="406CA154" w14:textId="045E1125" w:rsidR="00DF7847" w:rsidRDefault="00DF7847">
        <w:pPr>
          <w:pStyle w:val="Pidipagina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3F59F4A3" wp14:editId="14BE3780">
                  <wp:simplePos x="0" y="0"/>
                  <wp:positionH relativeFrom="rightMargin">
                    <wp:align>right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11430" t="0" r="0" b="0"/>
                  <wp:wrapNone/>
                  <wp:docPr id="457921844" name="Grupp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10800" y="14400"/>
                            <a:chExt cx="1440" cy="1440"/>
                          </a:xfrm>
                        </wpg:grpSpPr>
                        <wps:wsp>
                          <wps:cNvPr id="1267208086" name="Rectangle 2"/>
                          <wps:cNvSpPr>
                            <a:spLocks noChangeArrowheads="1"/>
                          </wps:cNvSpPr>
                          <wps:spPr bwMode="auto">
                            <a:xfrm>
                              <a:off x="10800" y="14400"/>
                              <a:ext cx="1440" cy="14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90AF6BD" w14:textId="77777777" w:rsidR="00DF7847" w:rsidRDefault="00DF7847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46417763" name="AutoShape 3"/>
                          <wps:cNvSpPr>
                            <a:spLocks noChangeArrowheads="1"/>
                          </wps:cNvSpPr>
                          <wps:spPr bwMode="auto">
                            <a:xfrm rot="13500000" flipH="1">
                              <a:off x="10813" y="14744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rgbClr val="5C83B4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5C83B4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74AF7F6" w14:textId="77777777" w:rsidR="00DF7847" w:rsidRDefault="00DF7847">
                                <w:pPr>
                                  <w:pStyle w:val="Pidipagina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lang w:val="it-IT"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3F59F4A3" id="Gruppo 2" o:spid="_x0000_s1026" style="position:absolute;margin-left:20.8pt;margin-top:0;width:1in;height:1in;z-index:251659264;mso-position-horizontal:right;mso-position-horizontal-relative:right-margin-area;mso-position-vertical:bottom;mso-position-vertical-relative:bottom-margin-area" coordorigin="10800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" o:allowincell="f">
                  <v:rect id="Rectangle 2" o:spid="_x0000_s1027" style="position:absolute;left:10800;top:14400;width:144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" stroked="f">
                    <v:textbox>
                      <w:txbxContent>
                        <w:p w14:paraId="790AF6BD" w14:textId="77777777" w:rsidR="00DF7847" w:rsidRDefault="00DF7847"/>
                      </w:txbxContent>
                    </v:textbox>
                  </v:rect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3" o:spid="_x0000_s1028" type="#_x0000_t15" style="position:absolute;left:10813;top:14744;width:1121;height:495;rotation:135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" filled="f" fillcolor="#5c83b4" strokecolor="#5c83b4">
                    <v:textbox inset=",0,,0">
                      <w:txbxContent>
                        <w:p w14:paraId="474AF7F6" w14:textId="77777777" w:rsidR="00DF7847" w:rsidRDefault="00DF7847">
                          <w:pPr>
                            <w:pStyle w:val="Pidipagina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IT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EA651" w14:textId="77777777" w:rsidR="00037D50" w:rsidRDefault="00037D50">
      <w:r>
        <w:separator/>
      </w:r>
    </w:p>
  </w:footnote>
  <w:footnote w:type="continuationSeparator" w:id="0">
    <w:p w14:paraId="441E0A6E" w14:textId="77777777" w:rsidR="00037D50" w:rsidRDefault="0003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99FB8" w14:textId="71DDD7DF" w:rsidR="008272E1" w:rsidRDefault="008272E1">
    <w:pPr>
      <w:spacing w:line="20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7CAB"/>
    <w:multiLevelType w:val="hybridMultilevel"/>
    <w:tmpl w:val="00C49A4E"/>
    <w:lvl w:ilvl="0" w:tplc="0DCA7D50">
      <w:start w:val="1"/>
      <w:numFmt w:val="bullet"/>
      <w:lvlText w:val=""/>
      <w:lvlJc w:val="left"/>
      <w:pPr>
        <w:ind w:left="103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 w15:restartNumberingAfterBreak="0">
    <w:nsid w:val="02812E6B"/>
    <w:multiLevelType w:val="hybridMultilevel"/>
    <w:tmpl w:val="21A4EF98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F78D3"/>
    <w:multiLevelType w:val="hybridMultilevel"/>
    <w:tmpl w:val="FD902A4A"/>
    <w:lvl w:ilvl="0" w:tplc="FC563D3A">
      <w:start w:val="65535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57FFD"/>
    <w:multiLevelType w:val="hybridMultilevel"/>
    <w:tmpl w:val="AF12CA94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793340"/>
    <w:multiLevelType w:val="hybridMultilevel"/>
    <w:tmpl w:val="D19CC3EC"/>
    <w:lvl w:ilvl="0" w:tplc="BE3A4834">
      <w:numFmt w:val="bullet"/>
      <w:lvlText w:val="□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0B8A69D8"/>
    <w:multiLevelType w:val="hybridMultilevel"/>
    <w:tmpl w:val="7D721EF2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A30A76"/>
    <w:multiLevelType w:val="hybridMultilevel"/>
    <w:tmpl w:val="AAE826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97477"/>
    <w:multiLevelType w:val="hybridMultilevel"/>
    <w:tmpl w:val="AF664C8E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C64D1D"/>
    <w:multiLevelType w:val="hybridMultilevel"/>
    <w:tmpl w:val="FFFFFFFF"/>
    <w:lvl w:ilvl="0" w:tplc="54F00918">
      <w:numFmt w:val="bullet"/>
      <w:lvlText w:val="□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123F5E"/>
    <w:multiLevelType w:val="hybridMultilevel"/>
    <w:tmpl w:val="4F362C82"/>
    <w:lvl w:ilvl="0" w:tplc="54F00918">
      <w:numFmt w:val="bullet"/>
      <w:lvlText w:val="□"/>
      <w:lvlJc w:val="left"/>
      <w:pPr>
        <w:ind w:left="771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0" w15:restartNumberingAfterBreak="0">
    <w:nsid w:val="1FD01DCE"/>
    <w:multiLevelType w:val="hybridMultilevel"/>
    <w:tmpl w:val="FFFFFFFF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BE6E22"/>
    <w:multiLevelType w:val="hybridMultilevel"/>
    <w:tmpl w:val="D9EEFC90"/>
    <w:lvl w:ilvl="0" w:tplc="BE3A4834">
      <w:numFmt w:val="bullet"/>
      <w:lvlText w:val="□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D625655"/>
    <w:multiLevelType w:val="hybridMultilevel"/>
    <w:tmpl w:val="A4EA1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73F21"/>
    <w:multiLevelType w:val="hybridMultilevel"/>
    <w:tmpl w:val="7ACA27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6B7F01"/>
    <w:multiLevelType w:val="hybridMultilevel"/>
    <w:tmpl w:val="57724AEC"/>
    <w:lvl w:ilvl="0" w:tplc="B3F89EAE">
      <w:numFmt w:val="bullet"/>
      <w:lvlText w:val=""/>
      <w:lvlJc w:val="left"/>
      <w:pPr>
        <w:ind w:left="815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07743EF6">
      <w:numFmt w:val="bullet"/>
      <w:lvlText w:val="•"/>
      <w:lvlJc w:val="left"/>
      <w:pPr>
        <w:ind w:left="1014" w:hanging="348"/>
      </w:pPr>
      <w:rPr>
        <w:lang w:val="it-IT" w:eastAsia="en-US" w:bidi="ar-SA"/>
      </w:rPr>
    </w:lvl>
    <w:lvl w:ilvl="2" w:tplc="CE06469A">
      <w:numFmt w:val="bullet"/>
      <w:lvlText w:val="•"/>
      <w:lvlJc w:val="left"/>
      <w:pPr>
        <w:ind w:left="1208" w:hanging="348"/>
      </w:pPr>
      <w:rPr>
        <w:lang w:val="it-IT" w:eastAsia="en-US" w:bidi="ar-SA"/>
      </w:rPr>
    </w:lvl>
    <w:lvl w:ilvl="3" w:tplc="0A2C8AC6">
      <w:numFmt w:val="bullet"/>
      <w:lvlText w:val="•"/>
      <w:lvlJc w:val="left"/>
      <w:pPr>
        <w:ind w:left="1402" w:hanging="348"/>
      </w:pPr>
      <w:rPr>
        <w:lang w:val="it-IT" w:eastAsia="en-US" w:bidi="ar-SA"/>
      </w:rPr>
    </w:lvl>
    <w:lvl w:ilvl="4" w:tplc="61FC5CF4">
      <w:numFmt w:val="bullet"/>
      <w:lvlText w:val="•"/>
      <w:lvlJc w:val="left"/>
      <w:pPr>
        <w:ind w:left="1596" w:hanging="348"/>
      </w:pPr>
      <w:rPr>
        <w:lang w:val="it-IT" w:eastAsia="en-US" w:bidi="ar-SA"/>
      </w:rPr>
    </w:lvl>
    <w:lvl w:ilvl="5" w:tplc="5D6EBC12">
      <w:numFmt w:val="bullet"/>
      <w:lvlText w:val="•"/>
      <w:lvlJc w:val="left"/>
      <w:pPr>
        <w:ind w:left="1791" w:hanging="348"/>
      </w:pPr>
      <w:rPr>
        <w:lang w:val="it-IT" w:eastAsia="en-US" w:bidi="ar-SA"/>
      </w:rPr>
    </w:lvl>
    <w:lvl w:ilvl="6" w:tplc="B60EC8D2">
      <w:numFmt w:val="bullet"/>
      <w:lvlText w:val="•"/>
      <w:lvlJc w:val="left"/>
      <w:pPr>
        <w:ind w:left="1985" w:hanging="348"/>
      </w:pPr>
      <w:rPr>
        <w:lang w:val="it-IT" w:eastAsia="en-US" w:bidi="ar-SA"/>
      </w:rPr>
    </w:lvl>
    <w:lvl w:ilvl="7" w:tplc="CE60B8FA">
      <w:numFmt w:val="bullet"/>
      <w:lvlText w:val="•"/>
      <w:lvlJc w:val="left"/>
      <w:pPr>
        <w:ind w:left="2179" w:hanging="348"/>
      </w:pPr>
      <w:rPr>
        <w:lang w:val="it-IT" w:eastAsia="en-US" w:bidi="ar-SA"/>
      </w:rPr>
    </w:lvl>
    <w:lvl w:ilvl="8" w:tplc="D0A4BC02">
      <w:numFmt w:val="bullet"/>
      <w:lvlText w:val="•"/>
      <w:lvlJc w:val="left"/>
      <w:pPr>
        <w:ind w:left="2373" w:hanging="348"/>
      </w:pPr>
      <w:rPr>
        <w:lang w:val="it-IT" w:eastAsia="en-US" w:bidi="ar-SA"/>
      </w:rPr>
    </w:lvl>
  </w:abstractNum>
  <w:abstractNum w:abstractNumId="15" w15:restartNumberingAfterBreak="0">
    <w:nsid w:val="358A2E98"/>
    <w:multiLevelType w:val="hybridMultilevel"/>
    <w:tmpl w:val="F78A20AE"/>
    <w:lvl w:ilvl="0" w:tplc="6E66DD62">
      <w:start w:val="1"/>
      <w:numFmt w:val="bullet"/>
      <w:lvlText w:val="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79A534B"/>
    <w:multiLevelType w:val="hybridMultilevel"/>
    <w:tmpl w:val="32649DA4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1F2E62"/>
    <w:multiLevelType w:val="hybridMultilevel"/>
    <w:tmpl w:val="5F2ECD5E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BC03C0"/>
    <w:multiLevelType w:val="hybridMultilevel"/>
    <w:tmpl w:val="082E3F82"/>
    <w:lvl w:ilvl="0" w:tplc="C4E89F4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BF7001"/>
    <w:multiLevelType w:val="multilevel"/>
    <w:tmpl w:val="3A124D84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0" w15:restartNumberingAfterBreak="0">
    <w:nsid w:val="3EC2674F"/>
    <w:multiLevelType w:val="hybridMultilevel"/>
    <w:tmpl w:val="39329EAE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BE1009"/>
    <w:multiLevelType w:val="hybridMultilevel"/>
    <w:tmpl w:val="59800D02"/>
    <w:lvl w:ilvl="0" w:tplc="6E66DD62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7424A7"/>
    <w:multiLevelType w:val="hybridMultilevel"/>
    <w:tmpl w:val="8198262C"/>
    <w:lvl w:ilvl="0" w:tplc="5706E3C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8B68B4"/>
    <w:multiLevelType w:val="hybridMultilevel"/>
    <w:tmpl w:val="6B7E3B42"/>
    <w:lvl w:ilvl="0" w:tplc="F432CAEE">
      <w:numFmt w:val="bullet"/>
      <w:lvlText w:val="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43A66DD1"/>
    <w:multiLevelType w:val="hybridMultilevel"/>
    <w:tmpl w:val="7EAE7B78"/>
    <w:lvl w:ilvl="0" w:tplc="BE3A4834">
      <w:numFmt w:val="bullet"/>
      <w:lvlText w:val="□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46D4062B"/>
    <w:multiLevelType w:val="hybridMultilevel"/>
    <w:tmpl w:val="B1DE1E90"/>
    <w:lvl w:ilvl="0" w:tplc="FC563D3A">
      <w:start w:val="65535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CC1E30"/>
    <w:multiLevelType w:val="hybridMultilevel"/>
    <w:tmpl w:val="86EA2830"/>
    <w:lvl w:ilvl="0" w:tplc="FC563D3A">
      <w:start w:val="65535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D329A2"/>
    <w:multiLevelType w:val="hybridMultilevel"/>
    <w:tmpl w:val="EFC026E8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082685"/>
    <w:multiLevelType w:val="hybridMultilevel"/>
    <w:tmpl w:val="F44C9F4E"/>
    <w:lvl w:ilvl="0" w:tplc="F87432D2">
      <w:numFmt w:val="bullet"/>
      <w:lvlText w:val=""/>
      <w:lvlJc w:val="left"/>
      <w:pPr>
        <w:ind w:left="827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18"/>
        <w:szCs w:val="18"/>
        <w:lang w:val="it-IT" w:eastAsia="en-US" w:bidi="ar-SA"/>
      </w:rPr>
    </w:lvl>
    <w:lvl w:ilvl="1" w:tplc="FB94124C">
      <w:numFmt w:val="bullet"/>
      <w:lvlText w:val="•"/>
      <w:lvlJc w:val="left"/>
      <w:pPr>
        <w:ind w:left="1014" w:hanging="348"/>
      </w:pPr>
      <w:rPr>
        <w:lang w:val="it-IT" w:eastAsia="en-US" w:bidi="ar-SA"/>
      </w:rPr>
    </w:lvl>
    <w:lvl w:ilvl="2" w:tplc="65F02DFE">
      <w:numFmt w:val="bullet"/>
      <w:lvlText w:val="•"/>
      <w:lvlJc w:val="left"/>
      <w:pPr>
        <w:ind w:left="1208" w:hanging="348"/>
      </w:pPr>
      <w:rPr>
        <w:lang w:val="it-IT" w:eastAsia="en-US" w:bidi="ar-SA"/>
      </w:rPr>
    </w:lvl>
    <w:lvl w:ilvl="3" w:tplc="F080F8FC">
      <w:numFmt w:val="bullet"/>
      <w:lvlText w:val="•"/>
      <w:lvlJc w:val="left"/>
      <w:pPr>
        <w:ind w:left="1402" w:hanging="348"/>
      </w:pPr>
      <w:rPr>
        <w:lang w:val="it-IT" w:eastAsia="en-US" w:bidi="ar-SA"/>
      </w:rPr>
    </w:lvl>
    <w:lvl w:ilvl="4" w:tplc="A10CC832">
      <w:numFmt w:val="bullet"/>
      <w:lvlText w:val="•"/>
      <w:lvlJc w:val="left"/>
      <w:pPr>
        <w:ind w:left="1596" w:hanging="348"/>
      </w:pPr>
      <w:rPr>
        <w:lang w:val="it-IT" w:eastAsia="en-US" w:bidi="ar-SA"/>
      </w:rPr>
    </w:lvl>
    <w:lvl w:ilvl="5" w:tplc="C284B522">
      <w:numFmt w:val="bullet"/>
      <w:lvlText w:val="•"/>
      <w:lvlJc w:val="left"/>
      <w:pPr>
        <w:ind w:left="1791" w:hanging="348"/>
      </w:pPr>
      <w:rPr>
        <w:lang w:val="it-IT" w:eastAsia="en-US" w:bidi="ar-SA"/>
      </w:rPr>
    </w:lvl>
    <w:lvl w:ilvl="6" w:tplc="855E0708">
      <w:numFmt w:val="bullet"/>
      <w:lvlText w:val="•"/>
      <w:lvlJc w:val="left"/>
      <w:pPr>
        <w:ind w:left="1985" w:hanging="348"/>
      </w:pPr>
      <w:rPr>
        <w:lang w:val="it-IT" w:eastAsia="en-US" w:bidi="ar-SA"/>
      </w:rPr>
    </w:lvl>
    <w:lvl w:ilvl="7" w:tplc="26B6703E">
      <w:numFmt w:val="bullet"/>
      <w:lvlText w:val="•"/>
      <w:lvlJc w:val="left"/>
      <w:pPr>
        <w:ind w:left="2179" w:hanging="348"/>
      </w:pPr>
      <w:rPr>
        <w:lang w:val="it-IT" w:eastAsia="en-US" w:bidi="ar-SA"/>
      </w:rPr>
    </w:lvl>
    <w:lvl w:ilvl="8" w:tplc="643E10A6">
      <w:numFmt w:val="bullet"/>
      <w:lvlText w:val="•"/>
      <w:lvlJc w:val="left"/>
      <w:pPr>
        <w:ind w:left="2373" w:hanging="348"/>
      </w:pPr>
      <w:rPr>
        <w:lang w:val="it-IT" w:eastAsia="en-US" w:bidi="ar-SA"/>
      </w:rPr>
    </w:lvl>
  </w:abstractNum>
  <w:abstractNum w:abstractNumId="29" w15:restartNumberingAfterBreak="0">
    <w:nsid w:val="5CDF22B4"/>
    <w:multiLevelType w:val="hybridMultilevel"/>
    <w:tmpl w:val="3CE45E0C"/>
    <w:lvl w:ilvl="0" w:tplc="7226B210">
      <w:start w:val="65535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106940"/>
    <w:multiLevelType w:val="hybridMultilevel"/>
    <w:tmpl w:val="CDE2063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B80494"/>
    <w:multiLevelType w:val="hybridMultilevel"/>
    <w:tmpl w:val="8DAA2826"/>
    <w:lvl w:ilvl="0" w:tplc="6E66DD62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DB0FF9"/>
    <w:multiLevelType w:val="hybridMultilevel"/>
    <w:tmpl w:val="E468074A"/>
    <w:lvl w:ilvl="0" w:tplc="F432CAEE">
      <w:numFmt w:val="bullet"/>
      <w:lvlText w:val=""/>
      <w:lvlJc w:val="left"/>
      <w:pPr>
        <w:ind w:left="78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4C11746"/>
    <w:multiLevelType w:val="hybridMultilevel"/>
    <w:tmpl w:val="032C273C"/>
    <w:lvl w:ilvl="0" w:tplc="FC563D3A">
      <w:start w:val="65535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C062CA"/>
    <w:multiLevelType w:val="hybridMultilevel"/>
    <w:tmpl w:val="46800EF4"/>
    <w:lvl w:ilvl="0" w:tplc="9FBEEBA0">
      <w:numFmt w:val="bullet"/>
      <w:lvlText w:val=""/>
      <w:lvlJc w:val="left"/>
      <w:pPr>
        <w:tabs>
          <w:tab w:val="num" w:pos="1508"/>
        </w:tabs>
        <w:ind w:left="150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0C6764"/>
    <w:multiLevelType w:val="hybridMultilevel"/>
    <w:tmpl w:val="78C813FC"/>
    <w:lvl w:ilvl="0" w:tplc="0410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6E7674E9"/>
    <w:multiLevelType w:val="hybridMultilevel"/>
    <w:tmpl w:val="5E6E020A"/>
    <w:lvl w:ilvl="0" w:tplc="6E66DD62">
      <w:start w:val="1"/>
      <w:numFmt w:val="bullet"/>
      <w:lvlText w:val="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E171CE"/>
    <w:multiLevelType w:val="hybridMultilevel"/>
    <w:tmpl w:val="526E95F2"/>
    <w:lvl w:ilvl="0" w:tplc="F1BA36BC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F04CC4"/>
    <w:multiLevelType w:val="hybridMultilevel"/>
    <w:tmpl w:val="5DA85BD2"/>
    <w:lvl w:ilvl="0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9" w15:restartNumberingAfterBreak="0">
    <w:nsid w:val="74EE27BA"/>
    <w:multiLevelType w:val="hybridMultilevel"/>
    <w:tmpl w:val="7FC2CBCC"/>
    <w:lvl w:ilvl="0" w:tplc="0DCA7D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D52F11"/>
    <w:multiLevelType w:val="hybridMultilevel"/>
    <w:tmpl w:val="9C088BC8"/>
    <w:lvl w:ilvl="0" w:tplc="FC563D3A">
      <w:start w:val="65535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281FAE"/>
    <w:multiLevelType w:val="hybridMultilevel"/>
    <w:tmpl w:val="176622FE"/>
    <w:lvl w:ilvl="0" w:tplc="BE3A4834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7578A"/>
    <w:multiLevelType w:val="hybridMultilevel"/>
    <w:tmpl w:val="2F98617A"/>
    <w:lvl w:ilvl="0" w:tplc="54F00918">
      <w:numFmt w:val="bullet"/>
      <w:lvlText w:val="□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2169A7"/>
    <w:multiLevelType w:val="hybridMultilevel"/>
    <w:tmpl w:val="00F4F86C"/>
    <w:lvl w:ilvl="0" w:tplc="0DCA7D50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776907">
    <w:abstractNumId w:val="19"/>
  </w:num>
  <w:num w:numId="2" w16cid:durableId="1827552510">
    <w:abstractNumId w:val="9"/>
  </w:num>
  <w:num w:numId="3" w16cid:durableId="103961948">
    <w:abstractNumId w:val="10"/>
  </w:num>
  <w:num w:numId="4" w16cid:durableId="1687518700">
    <w:abstractNumId w:val="8"/>
  </w:num>
  <w:num w:numId="5" w16cid:durableId="152568779">
    <w:abstractNumId w:val="17"/>
  </w:num>
  <w:num w:numId="6" w16cid:durableId="1839419473">
    <w:abstractNumId w:val="5"/>
  </w:num>
  <w:num w:numId="7" w16cid:durableId="761417694">
    <w:abstractNumId w:val="22"/>
  </w:num>
  <w:num w:numId="8" w16cid:durableId="1365210906">
    <w:abstractNumId w:val="42"/>
  </w:num>
  <w:num w:numId="9" w16cid:durableId="830028976">
    <w:abstractNumId w:val="27"/>
  </w:num>
  <w:num w:numId="10" w16cid:durableId="219247233">
    <w:abstractNumId w:val="4"/>
  </w:num>
  <w:num w:numId="11" w16cid:durableId="1813137599">
    <w:abstractNumId w:val="28"/>
  </w:num>
  <w:num w:numId="12" w16cid:durableId="228544318">
    <w:abstractNumId w:val="14"/>
  </w:num>
  <w:num w:numId="13" w16cid:durableId="693920492">
    <w:abstractNumId w:val="40"/>
  </w:num>
  <w:num w:numId="14" w16cid:durableId="15234304">
    <w:abstractNumId w:val="26"/>
  </w:num>
  <w:num w:numId="15" w16cid:durableId="977028685">
    <w:abstractNumId w:val="20"/>
  </w:num>
  <w:num w:numId="16" w16cid:durableId="380060990">
    <w:abstractNumId w:val="12"/>
  </w:num>
  <w:num w:numId="17" w16cid:durableId="1833793679">
    <w:abstractNumId w:val="18"/>
  </w:num>
  <w:num w:numId="18" w16cid:durableId="823472418">
    <w:abstractNumId w:val="39"/>
  </w:num>
  <w:num w:numId="19" w16cid:durableId="341973664">
    <w:abstractNumId w:val="29"/>
  </w:num>
  <w:num w:numId="20" w16cid:durableId="2095930341">
    <w:abstractNumId w:val="16"/>
  </w:num>
  <w:num w:numId="21" w16cid:durableId="95366440">
    <w:abstractNumId w:val="1"/>
  </w:num>
  <w:num w:numId="22" w16cid:durableId="1579709704">
    <w:abstractNumId w:val="3"/>
  </w:num>
  <w:num w:numId="23" w16cid:durableId="1951890971">
    <w:abstractNumId w:val="32"/>
  </w:num>
  <w:num w:numId="24" w16cid:durableId="2077047487">
    <w:abstractNumId w:val="34"/>
  </w:num>
  <w:num w:numId="25" w16cid:durableId="1895310310">
    <w:abstractNumId w:val="38"/>
  </w:num>
  <w:num w:numId="26" w16cid:durableId="348334631">
    <w:abstractNumId w:val="25"/>
  </w:num>
  <w:num w:numId="27" w16cid:durableId="915088465">
    <w:abstractNumId w:val="37"/>
  </w:num>
  <w:num w:numId="28" w16cid:durableId="1879120529">
    <w:abstractNumId w:val="23"/>
  </w:num>
  <w:num w:numId="29" w16cid:durableId="1805851170">
    <w:abstractNumId w:val="24"/>
  </w:num>
  <w:num w:numId="30" w16cid:durableId="1204250302">
    <w:abstractNumId w:val="31"/>
  </w:num>
  <w:num w:numId="31" w16cid:durableId="229191364">
    <w:abstractNumId w:val="21"/>
  </w:num>
  <w:num w:numId="32" w16cid:durableId="302855804">
    <w:abstractNumId w:val="36"/>
  </w:num>
  <w:num w:numId="33" w16cid:durableId="915939507">
    <w:abstractNumId w:val="11"/>
  </w:num>
  <w:num w:numId="34" w16cid:durableId="1084035390">
    <w:abstractNumId w:val="15"/>
  </w:num>
  <w:num w:numId="35" w16cid:durableId="2138251591">
    <w:abstractNumId w:val="2"/>
  </w:num>
  <w:num w:numId="36" w16cid:durableId="155810105">
    <w:abstractNumId w:val="43"/>
  </w:num>
  <w:num w:numId="37" w16cid:durableId="245457615">
    <w:abstractNumId w:val="35"/>
  </w:num>
  <w:num w:numId="38" w16cid:durableId="1814449073">
    <w:abstractNumId w:val="33"/>
  </w:num>
  <w:num w:numId="39" w16cid:durableId="1747456428">
    <w:abstractNumId w:val="13"/>
  </w:num>
  <w:num w:numId="40" w16cid:durableId="934828606">
    <w:abstractNumId w:val="7"/>
  </w:num>
  <w:num w:numId="41" w16cid:durableId="1460680940">
    <w:abstractNumId w:val="6"/>
  </w:num>
  <w:num w:numId="42" w16cid:durableId="2120373730">
    <w:abstractNumId w:val="41"/>
  </w:num>
  <w:num w:numId="43" w16cid:durableId="1489246248">
    <w:abstractNumId w:val="0"/>
  </w:num>
  <w:num w:numId="44" w16cid:durableId="20416595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2E1"/>
    <w:rsid w:val="00037D50"/>
    <w:rsid w:val="0004766A"/>
    <w:rsid w:val="001829B0"/>
    <w:rsid w:val="001F030A"/>
    <w:rsid w:val="002654F3"/>
    <w:rsid w:val="00532780"/>
    <w:rsid w:val="0064592C"/>
    <w:rsid w:val="008272E1"/>
    <w:rsid w:val="00833BC1"/>
    <w:rsid w:val="008D665D"/>
    <w:rsid w:val="00A37EB3"/>
    <w:rsid w:val="00B07454"/>
    <w:rsid w:val="00B728F4"/>
    <w:rsid w:val="00BC7DF2"/>
    <w:rsid w:val="00C03809"/>
    <w:rsid w:val="00CA02F2"/>
    <w:rsid w:val="00D951EB"/>
    <w:rsid w:val="00DA6B46"/>
    <w:rsid w:val="00DF7847"/>
    <w:rsid w:val="00E72188"/>
    <w:rsid w:val="00EA3392"/>
    <w:rsid w:val="00F24DBE"/>
    <w:rsid w:val="00FA1BBA"/>
    <w:rsid w:val="00FB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F2936F"/>
  <w15:docId w15:val="{1DFC168E-2B9D-47A9-A73A-E727A6FFB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030A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DA6B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6B46"/>
  </w:style>
  <w:style w:type="paragraph" w:styleId="Pidipagina">
    <w:name w:val="footer"/>
    <w:basedOn w:val="Normale"/>
    <w:link w:val="PidipaginaCarattere"/>
    <w:uiPriority w:val="99"/>
    <w:unhideWhenUsed/>
    <w:rsid w:val="00DA6B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6B46"/>
  </w:style>
  <w:style w:type="paragraph" w:styleId="Paragrafoelenco">
    <w:name w:val="List Paragraph"/>
    <w:basedOn w:val="Normale"/>
    <w:uiPriority w:val="34"/>
    <w:qFormat/>
    <w:rsid w:val="00DA6B46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rsid w:val="00DA6B46"/>
    <w:pPr>
      <w:suppressAutoHyphens/>
      <w:spacing w:after="120"/>
    </w:pPr>
    <w:rPr>
      <w:sz w:val="24"/>
      <w:szCs w:val="24"/>
      <w:lang w:val="it-IT" w:eastAsia="ar-SA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A6B46"/>
    <w:rPr>
      <w:sz w:val="24"/>
      <w:szCs w:val="24"/>
      <w:lang w:val="it-IT" w:eastAsia="ar-SA"/>
    </w:rPr>
  </w:style>
  <w:style w:type="paragraph" w:customStyle="1" w:styleId="TableParagraph">
    <w:name w:val="Table Paragraph"/>
    <w:basedOn w:val="Normale"/>
    <w:uiPriority w:val="1"/>
    <w:qFormat/>
    <w:rsid w:val="00532780"/>
    <w:pPr>
      <w:widowControl w:val="0"/>
      <w:autoSpaceDE w:val="0"/>
      <w:autoSpaceDN w:val="0"/>
    </w:pPr>
    <w:rPr>
      <w:rFonts w:ascii="Titillium Web" w:eastAsia="Titillium Web" w:hAnsi="Titillium Web" w:cs="Titillium Web"/>
      <w:sz w:val="22"/>
      <w:szCs w:val="22"/>
      <w:lang w:val="it-IT"/>
    </w:rPr>
  </w:style>
  <w:style w:type="paragraph" w:styleId="NormaleWeb">
    <w:name w:val="Normal (Web)"/>
    <w:basedOn w:val="Normale"/>
    <w:uiPriority w:val="99"/>
    <w:unhideWhenUsed/>
    <w:rsid w:val="0064592C"/>
    <w:pPr>
      <w:spacing w:before="100" w:beforeAutospacing="1" w:after="100" w:afterAutospacing="1"/>
    </w:pPr>
    <w:rPr>
      <w:sz w:val="24"/>
      <w:szCs w:val="24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1911</Words>
  <Characters>10899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 Faedda</dc:creator>
  <cp:lastModifiedBy>Tiziana Faedda</cp:lastModifiedBy>
  <cp:revision>2</cp:revision>
  <cp:lastPrinted>2026-02-11T11:08:00Z</cp:lastPrinted>
  <dcterms:created xsi:type="dcterms:W3CDTF">2026-02-12T09:42:00Z</dcterms:created>
  <dcterms:modified xsi:type="dcterms:W3CDTF">2026-02-12T09:42:00Z</dcterms:modified>
</cp:coreProperties>
</file>