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57A49" w14:textId="58C99531" w:rsidR="00847A57" w:rsidRDefault="005F5CAC" w:rsidP="005F5CAC">
      <w:pPr>
        <w:pStyle w:val="Titolo1"/>
        <w:ind w:left="10" w:right="-4088"/>
      </w:pPr>
      <w:r>
        <w:rPr>
          <w:color w:val="2E73B5"/>
        </w:rPr>
        <w:t xml:space="preserve">         </w:t>
      </w:r>
    </w:p>
    <w:p w14:paraId="2A90F626" w14:textId="77777777" w:rsidR="00847A57" w:rsidRDefault="005F5CAC">
      <w:pPr>
        <w:spacing w:after="0"/>
        <w:ind w:left="144"/>
      </w:pPr>
      <w:r>
        <w:t xml:space="preserve"> </w:t>
      </w:r>
    </w:p>
    <w:p w14:paraId="163FC90E" w14:textId="77777777" w:rsidR="00847A57" w:rsidRDefault="005F5CAC">
      <w:pPr>
        <w:pStyle w:val="Titolo2"/>
        <w:ind w:left="0" w:right="53" w:firstLine="0"/>
        <w:jc w:val="right"/>
      </w:pPr>
      <w:r>
        <w:rPr>
          <w:sz w:val="22"/>
        </w:rPr>
        <w:t xml:space="preserve">(ALLEGATO B) </w:t>
      </w:r>
    </w:p>
    <w:p w14:paraId="2810C8DF" w14:textId="77777777" w:rsidR="00847A57" w:rsidRDefault="005F5CAC">
      <w:pPr>
        <w:spacing w:after="31"/>
        <w:ind w:left="144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6F6E1FD" w14:textId="12432C87" w:rsidR="00847A57" w:rsidRDefault="005F5CAC" w:rsidP="005F5CAC">
      <w:pPr>
        <w:spacing w:after="0"/>
        <w:ind w:left="87"/>
        <w:jc w:val="center"/>
      </w:pPr>
      <w:r>
        <w:rPr>
          <w:b/>
          <w:sz w:val="28"/>
        </w:rPr>
        <w:t>PROPOSTA DI ADESIONE ALL’AVVISO PUBBLICO PER L’ACQUISIZIONE DI</w:t>
      </w:r>
    </w:p>
    <w:p w14:paraId="68486B9E" w14:textId="360FFE27" w:rsidR="00847A57" w:rsidRDefault="005F5CAC" w:rsidP="005F5CAC">
      <w:pPr>
        <w:spacing w:after="0" w:line="241" w:lineRule="auto"/>
        <w:ind w:left="1387" w:hanging="710"/>
        <w:jc w:val="center"/>
      </w:pPr>
      <w:r>
        <w:rPr>
          <w:b/>
          <w:sz w:val="28"/>
        </w:rPr>
        <w:t>MANIFESTAZIONI DI INTERESSE ALLA SPONSORIZZAZIONE PER INIZIATIVE, ATTIVITA’ ED EVENTI ORGANIZZATI DAL COMUNE DI BAGNOLO CREMASCO</w:t>
      </w:r>
    </w:p>
    <w:p w14:paraId="3D557BE4" w14:textId="77777777" w:rsidR="00847A57" w:rsidRDefault="005F5CAC">
      <w:pPr>
        <w:spacing w:after="0"/>
        <w:ind w:left="144"/>
      </w:pPr>
      <w:r>
        <w:t xml:space="preserve"> </w:t>
      </w:r>
    </w:p>
    <w:p w14:paraId="137EBE76" w14:textId="77777777" w:rsidR="00847A57" w:rsidRDefault="005F5CAC">
      <w:pPr>
        <w:spacing w:after="0"/>
        <w:ind w:left="144"/>
      </w:pPr>
      <w:r>
        <w:t xml:space="preserve"> </w:t>
      </w:r>
    </w:p>
    <w:p w14:paraId="1A256D65" w14:textId="3B6DCD53" w:rsidR="00847A57" w:rsidRDefault="005F5CAC" w:rsidP="005F5CAC">
      <w:pPr>
        <w:spacing w:after="0"/>
        <w:ind w:left="144"/>
      </w:pPr>
      <w:r>
        <w:t xml:space="preserve"> </w:t>
      </w:r>
      <w:r>
        <w:rPr>
          <w:sz w:val="24"/>
        </w:rPr>
        <w:t xml:space="preserve">Il/La sottoscritta__________________________________ nato/a a________________________ il__________________ C.F.___________________________, residente in____________________ alla via__________________________ n°_____ in qualità di ___________________________della società/ditta individuale _______________________________________________con sede legale a_______________________________ in via_________________________ n°______________,   CAP _____________,  P.IVA __________________________________; </w:t>
      </w:r>
    </w:p>
    <w:p w14:paraId="28E27324" w14:textId="77777777" w:rsidR="00847A57" w:rsidRDefault="005F5CAC">
      <w:pPr>
        <w:spacing w:after="125"/>
        <w:ind w:left="240" w:right="31" w:hanging="10"/>
        <w:jc w:val="both"/>
      </w:pPr>
      <w:r>
        <w:rPr>
          <w:sz w:val="24"/>
        </w:rPr>
        <w:t xml:space="preserve">numero di telefono ___________________________ mail /pec_____________________________ </w:t>
      </w:r>
    </w:p>
    <w:p w14:paraId="1267FDCF" w14:textId="77777777" w:rsidR="00847A57" w:rsidRDefault="005F5CAC">
      <w:pPr>
        <w:spacing w:after="120"/>
        <w:ind w:left="244"/>
        <w:jc w:val="center"/>
      </w:pPr>
      <w:r>
        <w:rPr>
          <w:b/>
          <w:sz w:val="24"/>
        </w:rPr>
        <w:t xml:space="preserve"> </w:t>
      </w:r>
    </w:p>
    <w:p w14:paraId="3A80B010" w14:textId="77777777" w:rsidR="00847A57" w:rsidRDefault="005F5CAC">
      <w:pPr>
        <w:spacing w:after="106"/>
        <w:ind w:left="322" w:right="120" w:hanging="10"/>
        <w:jc w:val="center"/>
      </w:pPr>
      <w:r>
        <w:rPr>
          <w:b/>
          <w:sz w:val="24"/>
        </w:rPr>
        <w:t xml:space="preserve">CHIEDE </w:t>
      </w:r>
    </w:p>
    <w:p w14:paraId="21940BDA" w14:textId="77777777" w:rsidR="005F5CAC" w:rsidRDefault="005F5CAC" w:rsidP="005F5CAC">
      <w:pPr>
        <w:spacing w:after="177" w:line="249" w:lineRule="auto"/>
        <w:ind w:left="255" w:right="139" w:hanging="10"/>
        <w:jc w:val="both"/>
      </w:pPr>
      <w:r>
        <w:t xml:space="preserve">di stipulare un contratto di sponsorizzazione economica a titolo non esclusivo, per l’importo di </w:t>
      </w:r>
    </w:p>
    <w:p w14:paraId="3990AC68" w14:textId="35B865A3" w:rsidR="00847A57" w:rsidRDefault="005F5CAC" w:rsidP="005F5CAC">
      <w:pPr>
        <w:spacing w:after="177" w:line="249" w:lineRule="auto"/>
        <w:ind w:left="255" w:right="139" w:hanging="10"/>
        <w:jc w:val="both"/>
      </w:pPr>
      <w:r>
        <w:t xml:space="preserve">€    </w:t>
      </w:r>
      <w:r>
        <w:rPr>
          <w:b/>
          <w:sz w:val="24"/>
        </w:rPr>
        <w:t xml:space="preserve">_________________________________ comprensivo di IVA; </w:t>
      </w:r>
    </w:p>
    <w:p w14:paraId="00D9766F" w14:textId="77777777" w:rsidR="00847A57" w:rsidRDefault="005F5CAC">
      <w:pPr>
        <w:spacing w:after="2"/>
        <w:ind w:left="144"/>
      </w:pPr>
      <w:r>
        <w:t xml:space="preserve"> </w:t>
      </w:r>
    </w:p>
    <w:p w14:paraId="31A13B4B" w14:textId="77777777" w:rsidR="00847A57" w:rsidRDefault="005F5CAC">
      <w:pPr>
        <w:pStyle w:val="Titolo2"/>
        <w:spacing w:after="269"/>
        <w:ind w:left="322" w:right="221"/>
      </w:pPr>
      <w:r>
        <w:t xml:space="preserve">DICHIARA </w:t>
      </w:r>
    </w:p>
    <w:p w14:paraId="116C8437" w14:textId="77777777" w:rsidR="00847A57" w:rsidRDefault="005F5CAC">
      <w:pPr>
        <w:numPr>
          <w:ilvl w:val="0"/>
          <w:numId w:val="1"/>
        </w:numPr>
        <w:spacing w:after="26" w:line="249" w:lineRule="auto"/>
        <w:ind w:right="139" w:hanging="432"/>
        <w:jc w:val="both"/>
      </w:pPr>
      <w:r>
        <w:t xml:space="preserve">l’inesistenza di preclusioni a contrarre con la pubblica amministrazione, ai sensi del Codice dei contratti pubblici (D. Lgs. n. 36/2023) e di ogni altra situazione considerata dalla legge pregiudizievole o limitativa della capacità contrattuale;  </w:t>
      </w:r>
    </w:p>
    <w:p w14:paraId="0B18FA67" w14:textId="6BD7E7D9" w:rsidR="00847A57" w:rsidRDefault="005F5CAC">
      <w:pPr>
        <w:numPr>
          <w:ilvl w:val="0"/>
          <w:numId w:val="1"/>
        </w:numPr>
        <w:spacing w:after="26" w:line="249" w:lineRule="auto"/>
        <w:ind w:right="139" w:hanging="432"/>
        <w:jc w:val="both"/>
      </w:pPr>
      <w:r>
        <w:t>l’inesistenza di ogni forma di conflitto di interesse</w:t>
      </w:r>
      <w:r w:rsidR="005405C9">
        <w:t>;</w:t>
      </w:r>
      <w:r>
        <w:t xml:space="preserve">  </w:t>
      </w:r>
    </w:p>
    <w:p w14:paraId="2CDAB2FB" w14:textId="77777777" w:rsidR="005F5CAC" w:rsidRDefault="005F5CAC">
      <w:pPr>
        <w:numPr>
          <w:ilvl w:val="0"/>
          <w:numId w:val="1"/>
        </w:numPr>
        <w:spacing w:after="26" w:line="249" w:lineRule="auto"/>
        <w:ind w:right="139" w:hanging="432"/>
        <w:jc w:val="both"/>
      </w:pPr>
      <w:r>
        <w:t xml:space="preserve">l’inesistenza di impedimenti derivanti dalla sottoposizione a misure cautelari antimafia;  </w:t>
      </w:r>
    </w:p>
    <w:p w14:paraId="584AF707" w14:textId="74803C9C" w:rsidR="00847A57" w:rsidRDefault="005F5CAC">
      <w:pPr>
        <w:numPr>
          <w:ilvl w:val="0"/>
          <w:numId w:val="1"/>
        </w:numPr>
        <w:spacing w:after="26" w:line="249" w:lineRule="auto"/>
        <w:ind w:right="139" w:hanging="432"/>
        <w:jc w:val="both"/>
      </w:pPr>
      <w:r>
        <w:rPr>
          <w:rFonts w:ascii="Arial" w:eastAsia="Arial" w:hAnsi="Arial" w:cs="Arial"/>
        </w:rPr>
        <w:tab/>
      </w:r>
      <w:r>
        <w:t xml:space="preserve">l’inesistenza di procedure concorsuali o fallimentari;  </w:t>
      </w:r>
    </w:p>
    <w:p w14:paraId="4EF3B32D" w14:textId="77777777" w:rsidR="00847A57" w:rsidRDefault="005F5CAC">
      <w:pPr>
        <w:numPr>
          <w:ilvl w:val="0"/>
          <w:numId w:val="1"/>
        </w:numPr>
        <w:spacing w:after="26" w:line="249" w:lineRule="auto"/>
        <w:ind w:right="139" w:hanging="432"/>
        <w:jc w:val="both"/>
      </w:pPr>
      <w:r>
        <w:t xml:space="preserve">la non appartenenza a organizzazioni di natura politica, sindacale, filosofica o religiosa;  </w:t>
      </w:r>
    </w:p>
    <w:p w14:paraId="762DAF98" w14:textId="77777777" w:rsidR="00847A57" w:rsidRDefault="005F5CAC">
      <w:pPr>
        <w:numPr>
          <w:ilvl w:val="0"/>
          <w:numId w:val="1"/>
        </w:numPr>
        <w:spacing w:after="26" w:line="249" w:lineRule="auto"/>
        <w:ind w:right="139" w:hanging="432"/>
        <w:jc w:val="both"/>
      </w:pPr>
      <w:r>
        <w:t xml:space="preserve">di essere consapevole delle sanzioni penali previste dall’Ordinamento, ai sensi dell’art. 75 del D.P.R. n. 445/2000 e successive modificazioni, per le falsità in atti e le dichiarazioni mendaci.  </w:t>
      </w:r>
    </w:p>
    <w:p w14:paraId="51B649C9" w14:textId="77777777" w:rsidR="00847A57" w:rsidRDefault="005F5CAC">
      <w:pPr>
        <w:numPr>
          <w:ilvl w:val="0"/>
          <w:numId w:val="1"/>
        </w:numPr>
        <w:spacing w:after="115" w:line="249" w:lineRule="auto"/>
        <w:ind w:right="139" w:hanging="432"/>
        <w:jc w:val="both"/>
      </w:pPr>
      <w:r>
        <w:t xml:space="preserve">di accettare espressamente lo schema di contratto di sponsorizzazione posto a base della procedura selettiva.  </w:t>
      </w:r>
    </w:p>
    <w:p w14:paraId="104A53D1" w14:textId="77777777" w:rsidR="00847A57" w:rsidRDefault="005F5CAC">
      <w:pPr>
        <w:spacing w:after="185" w:line="249" w:lineRule="auto"/>
        <w:ind w:left="168" w:right="139" w:hanging="10"/>
        <w:jc w:val="both"/>
      </w:pPr>
      <w:r>
        <w:t xml:space="preserve">Autorizza altresì il trattamento dei dati personali forniti ai sensi degli articoli 11 e 13 del decreto legislativo 30 giugno 2003, n. 196 e successive modifiche e integrazioni, per le finalità di cui il presente avviso pubblico. Tutti i dati di cui verrà in possesso l’Amministrazione comunale saranno trattati nel rispetto del Codice Privacy D.Lgs. 196/2003 e del Regolamento UE 2016/679. </w:t>
      </w:r>
    </w:p>
    <w:p w14:paraId="1BE72128" w14:textId="08DD8AF0" w:rsidR="00847A57" w:rsidRDefault="005F5CAC">
      <w:pPr>
        <w:spacing w:after="0"/>
        <w:ind w:left="144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rFonts w:ascii="Courier New" w:eastAsia="Courier New" w:hAnsi="Courier New" w:cs="Courier New"/>
          <w:sz w:val="14"/>
        </w:rPr>
        <w:t xml:space="preserve"> </w:t>
      </w:r>
      <w:r>
        <w:rPr>
          <w:rFonts w:ascii="Courier New" w:eastAsia="Courier New" w:hAnsi="Courier New" w:cs="Courier New"/>
          <w:sz w:val="14"/>
        </w:rPr>
        <w:tab/>
        <w:t xml:space="preserve"> </w:t>
      </w:r>
      <w:r>
        <w:rPr>
          <w:rFonts w:ascii="Courier New" w:eastAsia="Courier New" w:hAnsi="Courier New" w:cs="Courier New"/>
          <w:sz w:val="14"/>
        </w:rPr>
        <w:tab/>
        <w:t xml:space="preserve"> </w:t>
      </w:r>
      <w:r>
        <w:rPr>
          <w:rFonts w:ascii="Courier New" w:eastAsia="Courier New" w:hAnsi="Courier New" w:cs="Courier New"/>
          <w:sz w:val="14"/>
        </w:rPr>
        <w:tab/>
      </w:r>
      <w:r>
        <w:rPr>
          <w:sz w:val="24"/>
        </w:rPr>
        <w:t xml:space="preserve"> </w:t>
      </w:r>
    </w:p>
    <w:p w14:paraId="0CEFCD22" w14:textId="1A54553E" w:rsidR="00847A57" w:rsidRDefault="005F5CAC">
      <w:pPr>
        <w:spacing w:after="131" w:line="249" w:lineRule="auto"/>
        <w:ind w:left="10" w:right="139" w:hanging="10"/>
        <w:jc w:val="both"/>
      </w:pPr>
      <w:r>
        <w:t xml:space="preserve">Bagnolo Cremasco, ________________________ </w:t>
      </w:r>
    </w:p>
    <w:p w14:paraId="3949B77E" w14:textId="26A9B84B" w:rsidR="00847A57" w:rsidRDefault="005F5CAC" w:rsidP="005F5CAC">
      <w:pPr>
        <w:spacing w:after="127"/>
        <w:ind w:left="864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</w:t>
      </w:r>
    </w:p>
    <w:p w14:paraId="193E2FAB" w14:textId="72743D47" w:rsidR="00847A57" w:rsidRDefault="005F5CAC" w:rsidP="005F5CAC">
      <w:pPr>
        <w:spacing w:after="4792"/>
        <w:ind w:right="564"/>
        <w:jc w:val="right"/>
      </w:pPr>
      <w:r>
        <w:t xml:space="preserve">______________________________________  </w:t>
      </w:r>
    </w:p>
    <w:sectPr w:rsidR="00847A57">
      <w:pgSz w:w="11900" w:h="16840"/>
      <w:pgMar w:top="806" w:right="1079" w:bottom="714" w:left="9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D7F56"/>
    <w:multiLevelType w:val="hybridMultilevel"/>
    <w:tmpl w:val="BFF21EFA"/>
    <w:lvl w:ilvl="0" w:tplc="D0F014B0">
      <w:start w:val="1"/>
      <w:numFmt w:val="bullet"/>
      <w:lvlText w:val=""/>
      <w:lvlJc w:val="left"/>
      <w:pPr>
        <w:ind w:left="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041D0E">
      <w:start w:val="1"/>
      <w:numFmt w:val="bullet"/>
      <w:lvlText w:val="o"/>
      <w:lvlJc w:val="left"/>
      <w:pPr>
        <w:ind w:left="1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E9B8A">
      <w:start w:val="1"/>
      <w:numFmt w:val="bullet"/>
      <w:lvlText w:val="▪"/>
      <w:lvlJc w:val="left"/>
      <w:pPr>
        <w:ind w:left="1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7EC968">
      <w:start w:val="1"/>
      <w:numFmt w:val="bullet"/>
      <w:lvlText w:val="•"/>
      <w:lvlJc w:val="left"/>
      <w:pPr>
        <w:ind w:left="2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828D2A">
      <w:start w:val="1"/>
      <w:numFmt w:val="bullet"/>
      <w:lvlText w:val="o"/>
      <w:lvlJc w:val="left"/>
      <w:pPr>
        <w:ind w:left="3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C46620">
      <w:start w:val="1"/>
      <w:numFmt w:val="bullet"/>
      <w:lvlText w:val="▪"/>
      <w:lvlJc w:val="left"/>
      <w:pPr>
        <w:ind w:left="41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BC375A">
      <w:start w:val="1"/>
      <w:numFmt w:val="bullet"/>
      <w:lvlText w:val="•"/>
      <w:lvlJc w:val="left"/>
      <w:pPr>
        <w:ind w:left="48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5457D6">
      <w:start w:val="1"/>
      <w:numFmt w:val="bullet"/>
      <w:lvlText w:val="o"/>
      <w:lvlJc w:val="left"/>
      <w:pPr>
        <w:ind w:left="55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A8FA02">
      <w:start w:val="1"/>
      <w:numFmt w:val="bullet"/>
      <w:lvlText w:val="▪"/>
      <w:lvlJc w:val="left"/>
      <w:pPr>
        <w:ind w:left="6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410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57"/>
    <w:rsid w:val="0007322D"/>
    <w:rsid w:val="0012024D"/>
    <w:rsid w:val="005405C9"/>
    <w:rsid w:val="005F5CAC"/>
    <w:rsid w:val="0084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5C11"/>
  <w15:docId w15:val="{74573E58-5D63-4D5F-A344-555900A2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2986" w:hanging="10"/>
      <w:outlineLvl w:val="0"/>
    </w:pPr>
    <w:rPr>
      <w:rFonts w:ascii="Calibri" w:eastAsia="Calibri" w:hAnsi="Calibri" w:cs="Calibri"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59" w:lineRule="auto"/>
      <w:ind w:left="202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4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di adesione</dc:title>
  <dc:subject/>
  <dc:creator>utente</dc:creator>
  <cp:keywords/>
  <cp:lastModifiedBy>Sabina Aiolfi</cp:lastModifiedBy>
  <cp:revision>3</cp:revision>
  <dcterms:created xsi:type="dcterms:W3CDTF">2025-06-24T09:02:00Z</dcterms:created>
  <dcterms:modified xsi:type="dcterms:W3CDTF">2026-02-17T14:27:00Z</dcterms:modified>
</cp:coreProperties>
</file>