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0CD6E" w14:textId="77777777" w:rsidR="006152EC" w:rsidRPr="007701AB" w:rsidRDefault="006152EC" w:rsidP="006152EC">
      <w:pPr>
        <w:shd w:val="clear" w:color="auto" w:fill="FFFFFF"/>
        <w:spacing w:after="100" w:afterAutospacing="1" w:line="240" w:lineRule="auto"/>
        <w:jc w:val="center"/>
        <w:outlineLvl w:val="2"/>
        <w:rPr>
          <w:rFonts w:ascii="Titillium Web" w:eastAsia="Times New Roman" w:hAnsi="Titillium Web" w:cs="Times New Roman"/>
          <w:b/>
          <w:bCs/>
          <w:color w:val="1A1A1A"/>
          <w:kern w:val="0"/>
          <w:sz w:val="36"/>
          <w:szCs w:val="36"/>
          <w:lang w:eastAsia="it-IT"/>
          <w14:ligatures w14:val="none"/>
        </w:rPr>
      </w:pPr>
      <w:r w:rsidRPr="007701AB">
        <w:rPr>
          <w:rFonts w:ascii="Titillium Web" w:eastAsia="Times New Roman" w:hAnsi="Titillium Web" w:cs="Times New Roman"/>
          <w:b/>
          <w:bCs/>
          <w:color w:val="1A1A1A"/>
          <w:kern w:val="0"/>
          <w:sz w:val="36"/>
          <w:szCs w:val="36"/>
          <w:u w:val="single"/>
          <w:lang w:eastAsia="it-IT"/>
          <w14:ligatures w14:val="none"/>
        </w:rPr>
        <w:t>Aperture straordinarie dell'Ufficio Elettorale</w:t>
      </w:r>
    </w:p>
    <w:p w14:paraId="35A5B626" w14:textId="77777777" w:rsidR="006152EC" w:rsidRPr="007701AB" w:rsidRDefault="006152EC" w:rsidP="006152EC">
      <w:pPr>
        <w:shd w:val="clear" w:color="auto" w:fill="FFFFFF"/>
        <w:spacing w:after="100" w:afterAutospacing="1" w:line="240" w:lineRule="auto"/>
        <w:jc w:val="center"/>
        <w:outlineLvl w:val="2"/>
        <w:rPr>
          <w:rFonts w:ascii="Titillium Web" w:eastAsia="Times New Roman" w:hAnsi="Titillium Web" w:cs="Times New Roman"/>
          <w:b/>
          <w:bCs/>
          <w:color w:val="1A1A1A"/>
          <w:kern w:val="0"/>
          <w:sz w:val="36"/>
          <w:szCs w:val="36"/>
          <w:lang w:eastAsia="it-IT"/>
          <w14:ligatures w14:val="none"/>
        </w:rPr>
      </w:pPr>
      <w:r w:rsidRPr="007701AB">
        <w:rPr>
          <w:rFonts w:ascii="Titillium Web" w:eastAsia="Times New Roman" w:hAnsi="Titillium Web" w:cs="Times New Roman"/>
          <w:b/>
          <w:bCs/>
          <w:color w:val="1A1A1A"/>
          <w:kern w:val="0"/>
          <w:sz w:val="36"/>
          <w:szCs w:val="36"/>
          <w:lang w:eastAsia="it-IT"/>
          <w14:ligatures w14:val="none"/>
        </w:rPr>
        <w:t>per il solo rilascio delle </w:t>
      </w:r>
      <w:r w:rsidRPr="007701AB">
        <w:rPr>
          <w:rFonts w:ascii="Titillium Web" w:eastAsia="Times New Roman" w:hAnsi="Titillium Web" w:cs="Times New Roman"/>
          <w:b/>
          <w:bCs/>
          <w:color w:val="1A1A1A"/>
          <w:kern w:val="0"/>
          <w:sz w:val="36"/>
          <w:szCs w:val="36"/>
          <w:u w:val="single"/>
          <w:lang w:eastAsia="it-IT"/>
          <w14:ligatures w14:val="none"/>
        </w:rPr>
        <w:t>Tessere elettorali</w:t>
      </w:r>
    </w:p>
    <w:p w14:paraId="3149AAB2" w14:textId="77777777" w:rsidR="006152EC" w:rsidRPr="006152EC" w:rsidRDefault="006152EC" w:rsidP="006152EC">
      <w:pPr>
        <w:shd w:val="clear" w:color="auto" w:fill="FFFFFF"/>
        <w:spacing w:after="0" w:line="240" w:lineRule="auto"/>
        <w:jc w:val="center"/>
        <w:outlineLvl w:val="3"/>
        <w:rPr>
          <w:rFonts w:ascii="Titillium Web" w:eastAsia="Times New Roman" w:hAnsi="Titillium Web" w:cs="Times New Roman"/>
          <w:b/>
          <w:bCs/>
          <w:color w:val="1A1A1A"/>
          <w:kern w:val="0"/>
          <w:sz w:val="24"/>
          <w:szCs w:val="24"/>
          <w:lang w:eastAsia="it-IT"/>
          <w14:ligatures w14:val="none"/>
        </w:rPr>
      </w:pPr>
      <w:r w:rsidRPr="006152EC">
        <w:rPr>
          <w:rFonts w:ascii="Titillium Web" w:eastAsia="Times New Roman" w:hAnsi="Titillium Web" w:cs="Times New Roman"/>
          <w:b/>
          <w:bCs/>
          <w:color w:val="1A1A1A"/>
          <w:kern w:val="0"/>
          <w:sz w:val="24"/>
          <w:szCs w:val="24"/>
          <w:lang w:eastAsia="it-IT"/>
          <w14:ligatures w14:val="none"/>
        </w:rPr>
        <w:t> </w:t>
      </w:r>
    </w:p>
    <w:p w14:paraId="72262ECD" w14:textId="77777777" w:rsidR="006152EC" w:rsidRPr="007701AB" w:rsidRDefault="006152EC" w:rsidP="006152EC">
      <w:pPr>
        <w:shd w:val="clear" w:color="auto" w:fill="FFFFFF"/>
        <w:spacing w:after="0" w:line="240" w:lineRule="auto"/>
        <w:jc w:val="center"/>
        <w:outlineLvl w:val="4"/>
        <w:rPr>
          <w:rFonts w:ascii="Titillium Web" w:eastAsia="Times New Roman" w:hAnsi="Titillium Web" w:cs="Times New Roman"/>
          <w:b/>
          <w:bCs/>
          <w:color w:val="1A1A1A"/>
          <w:kern w:val="0"/>
          <w:sz w:val="32"/>
          <w:szCs w:val="32"/>
          <w:lang w:eastAsia="it-IT"/>
          <w14:ligatures w14:val="none"/>
        </w:rPr>
      </w:pPr>
      <w:r w:rsidRPr="007701AB">
        <w:rPr>
          <w:rFonts w:ascii="Titillium Web" w:eastAsia="Times New Roman" w:hAnsi="Titillium Web" w:cs="Times New Roman"/>
          <w:b/>
          <w:bCs/>
          <w:color w:val="1A1A1A"/>
          <w:kern w:val="0"/>
          <w:sz w:val="32"/>
          <w:szCs w:val="32"/>
          <w:lang w:eastAsia="it-IT"/>
          <w14:ligatures w14:val="none"/>
        </w:rPr>
        <w:t>Venerdì 20 e Sabato 21 marzo</w:t>
      </w:r>
    </w:p>
    <w:p w14:paraId="1651D6BD" w14:textId="7B4CFE71" w:rsidR="006152EC" w:rsidRPr="007701AB" w:rsidRDefault="006152EC" w:rsidP="0052532C">
      <w:pPr>
        <w:shd w:val="clear" w:color="auto" w:fill="FFFFFF"/>
        <w:spacing w:after="100" w:afterAutospacing="1" w:line="240" w:lineRule="auto"/>
        <w:jc w:val="center"/>
        <w:rPr>
          <w:rFonts w:ascii="Titillium Web" w:eastAsia="Times New Roman" w:hAnsi="Titillium Web" w:cs="Times New Roman"/>
          <w:color w:val="1A1A1A"/>
          <w:kern w:val="0"/>
          <w:sz w:val="32"/>
          <w:szCs w:val="32"/>
          <w:lang w:eastAsia="it-IT"/>
          <w14:ligatures w14:val="none"/>
        </w:rPr>
      </w:pPr>
      <w:r w:rsidRPr="007701AB">
        <w:rPr>
          <w:rFonts w:ascii="Titillium Web" w:eastAsia="Times New Roman" w:hAnsi="Titillium Web" w:cs="Times New Roman"/>
          <w:color w:val="1A1A1A"/>
          <w:kern w:val="0"/>
          <w:sz w:val="32"/>
          <w:szCs w:val="32"/>
          <w:lang w:eastAsia="it-IT"/>
          <w14:ligatures w14:val="none"/>
        </w:rPr>
        <w:t>dalle ore 09.00 alle ore 18.00 </w:t>
      </w:r>
    </w:p>
    <w:p w14:paraId="5CA7D871" w14:textId="77777777" w:rsidR="006152EC" w:rsidRPr="007701AB" w:rsidRDefault="006152EC" w:rsidP="006152EC">
      <w:pPr>
        <w:shd w:val="clear" w:color="auto" w:fill="FFFFFF"/>
        <w:spacing w:after="0" w:line="240" w:lineRule="auto"/>
        <w:jc w:val="center"/>
        <w:outlineLvl w:val="4"/>
        <w:rPr>
          <w:rFonts w:ascii="Titillium Web" w:eastAsia="Times New Roman" w:hAnsi="Titillium Web" w:cs="Times New Roman"/>
          <w:b/>
          <w:bCs/>
          <w:color w:val="1A1A1A"/>
          <w:kern w:val="0"/>
          <w:sz w:val="32"/>
          <w:szCs w:val="32"/>
          <w:lang w:eastAsia="it-IT"/>
          <w14:ligatures w14:val="none"/>
        </w:rPr>
      </w:pPr>
      <w:r w:rsidRPr="007701AB">
        <w:rPr>
          <w:rFonts w:ascii="Titillium Web" w:eastAsia="Times New Roman" w:hAnsi="Titillium Web" w:cs="Times New Roman"/>
          <w:b/>
          <w:bCs/>
          <w:color w:val="1A1A1A"/>
          <w:kern w:val="0"/>
          <w:sz w:val="32"/>
          <w:szCs w:val="32"/>
          <w:lang w:eastAsia="it-IT"/>
          <w14:ligatures w14:val="none"/>
        </w:rPr>
        <w:t>Domenica 22 marzo</w:t>
      </w:r>
    </w:p>
    <w:p w14:paraId="33027BBA" w14:textId="53CA4117" w:rsidR="006152EC" w:rsidRPr="007701AB" w:rsidRDefault="006152EC" w:rsidP="0052532C">
      <w:pPr>
        <w:shd w:val="clear" w:color="auto" w:fill="FFFFFF"/>
        <w:spacing w:after="100" w:afterAutospacing="1" w:line="240" w:lineRule="auto"/>
        <w:jc w:val="center"/>
        <w:rPr>
          <w:rFonts w:ascii="Titillium Web" w:eastAsia="Times New Roman" w:hAnsi="Titillium Web" w:cs="Times New Roman"/>
          <w:color w:val="1A1A1A"/>
          <w:kern w:val="0"/>
          <w:sz w:val="32"/>
          <w:szCs w:val="32"/>
          <w:lang w:eastAsia="it-IT"/>
          <w14:ligatures w14:val="none"/>
        </w:rPr>
      </w:pPr>
      <w:r w:rsidRPr="007701AB">
        <w:rPr>
          <w:rFonts w:ascii="Titillium Web" w:eastAsia="Times New Roman" w:hAnsi="Titillium Web" w:cs="Times New Roman"/>
          <w:color w:val="1A1A1A"/>
          <w:kern w:val="0"/>
          <w:sz w:val="32"/>
          <w:szCs w:val="32"/>
          <w:lang w:eastAsia="it-IT"/>
          <w14:ligatures w14:val="none"/>
        </w:rPr>
        <w:t>dalle ore 07.00 alle ore 23.00 </w:t>
      </w:r>
    </w:p>
    <w:p w14:paraId="01514F3D" w14:textId="77777777" w:rsidR="006152EC" w:rsidRPr="007701AB" w:rsidRDefault="006152EC" w:rsidP="006152EC">
      <w:pPr>
        <w:shd w:val="clear" w:color="auto" w:fill="FFFFFF"/>
        <w:spacing w:after="0" w:line="240" w:lineRule="auto"/>
        <w:jc w:val="center"/>
        <w:outlineLvl w:val="4"/>
        <w:rPr>
          <w:rFonts w:ascii="Titillium Web" w:eastAsia="Times New Roman" w:hAnsi="Titillium Web" w:cs="Times New Roman"/>
          <w:b/>
          <w:bCs/>
          <w:color w:val="1A1A1A"/>
          <w:kern w:val="0"/>
          <w:sz w:val="32"/>
          <w:szCs w:val="32"/>
          <w:lang w:eastAsia="it-IT"/>
          <w14:ligatures w14:val="none"/>
        </w:rPr>
      </w:pPr>
      <w:r w:rsidRPr="007701AB">
        <w:rPr>
          <w:rFonts w:ascii="Titillium Web" w:eastAsia="Times New Roman" w:hAnsi="Titillium Web" w:cs="Times New Roman"/>
          <w:b/>
          <w:bCs/>
          <w:color w:val="1A1A1A"/>
          <w:kern w:val="0"/>
          <w:sz w:val="32"/>
          <w:szCs w:val="32"/>
          <w:lang w:eastAsia="it-IT"/>
          <w14:ligatures w14:val="none"/>
        </w:rPr>
        <w:t>Lunedì 23 marzo</w:t>
      </w:r>
    </w:p>
    <w:p w14:paraId="27598146" w14:textId="77777777" w:rsidR="006152EC" w:rsidRPr="007701AB" w:rsidRDefault="006152EC" w:rsidP="006152EC">
      <w:pPr>
        <w:shd w:val="clear" w:color="auto" w:fill="FFFFFF"/>
        <w:spacing w:after="100" w:afterAutospacing="1" w:line="240" w:lineRule="auto"/>
        <w:jc w:val="center"/>
        <w:rPr>
          <w:rFonts w:ascii="Titillium Web" w:eastAsia="Times New Roman" w:hAnsi="Titillium Web" w:cs="Times New Roman"/>
          <w:color w:val="1A1A1A"/>
          <w:kern w:val="0"/>
          <w:sz w:val="32"/>
          <w:szCs w:val="32"/>
          <w:lang w:eastAsia="it-IT"/>
          <w14:ligatures w14:val="none"/>
        </w:rPr>
      </w:pPr>
      <w:r w:rsidRPr="007701AB">
        <w:rPr>
          <w:rFonts w:ascii="Titillium Web" w:eastAsia="Times New Roman" w:hAnsi="Titillium Web" w:cs="Times New Roman"/>
          <w:color w:val="1A1A1A"/>
          <w:kern w:val="0"/>
          <w:sz w:val="32"/>
          <w:szCs w:val="32"/>
          <w:lang w:eastAsia="it-IT"/>
          <w14:ligatures w14:val="none"/>
        </w:rPr>
        <w:t>dalle ore 07.00 alle ore 15.00</w:t>
      </w:r>
    </w:p>
    <w:p w14:paraId="2FC1110E" w14:textId="77777777" w:rsidR="006152EC" w:rsidRPr="006152EC" w:rsidRDefault="006152EC" w:rsidP="006152EC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eastAsia="it-IT"/>
          <w14:ligatures w14:val="none"/>
        </w:rPr>
      </w:pPr>
      <w:r w:rsidRPr="006152EC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eastAsia="it-IT"/>
          <w14:ligatures w14:val="none"/>
        </w:rPr>
        <w:t> </w:t>
      </w:r>
    </w:p>
    <w:p w14:paraId="0D730A1F" w14:textId="77777777" w:rsidR="00A976EE" w:rsidRDefault="00A976EE"/>
    <w:sectPr w:rsidR="00A976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642"/>
    <w:rsid w:val="0052532C"/>
    <w:rsid w:val="00577642"/>
    <w:rsid w:val="005D34E4"/>
    <w:rsid w:val="006152EC"/>
    <w:rsid w:val="007701AB"/>
    <w:rsid w:val="009B53E9"/>
    <w:rsid w:val="00A976EE"/>
    <w:rsid w:val="00AF5D9D"/>
    <w:rsid w:val="00D814E4"/>
    <w:rsid w:val="00F23081"/>
    <w:rsid w:val="00FE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1FD64"/>
  <w15:chartTrackingRefBased/>
  <w15:docId w15:val="{82D7ADA6-F250-4C46-A110-94F90DA51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776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776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776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776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776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776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776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776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776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776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776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776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7764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7764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7764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7764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7764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7764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776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776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776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776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776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7764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7764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7764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776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7764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776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MATTETTI</dc:creator>
  <cp:keywords/>
  <dc:description/>
  <cp:lastModifiedBy>STEFANIA MATTETTI</cp:lastModifiedBy>
  <cp:revision>4</cp:revision>
  <dcterms:created xsi:type="dcterms:W3CDTF">2026-02-27T14:39:00Z</dcterms:created>
  <dcterms:modified xsi:type="dcterms:W3CDTF">2026-02-27T15:04:00Z</dcterms:modified>
</cp:coreProperties>
</file>