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BF80" w14:textId="77777777" w:rsidR="00762F0C" w:rsidRPr="00762F0C" w:rsidRDefault="00762F0C" w:rsidP="00762F0C">
      <w:pPr>
        <w:widowControl w:val="0"/>
        <w:autoSpaceDE w:val="0"/>
        <w:autoSpaceDN w:val="0"/>
        <w:spacing w:after="0" w:line="240" w:lineRule="auto"/>
        <w:ind w:left="11"/>
        <w:jc w:val="right"/>
        <w:rPr>
          <w:rFonts w:ascii="Times New Roman" w:eastAsia="Arial MT" w:hAnsi="Times New Roman" w:cs="Times New Roman"/>
          <w:b/>
          <w:bCs/>
          <w:iCs/>
          <w:kern w:val="0"/>
          <w14:ligatures w14:val="none"/>
        </w:rPr>
      </w:pPr>
      <w:r w:rsidRPr="00762F0C">
        <w:rPr>
          <w:rFonts w:ascii="Times New Roman" w:eastAsia="Arial MT" w:hAnsi="Times New Roman" w:cs="Times New Roman"/>
          <w:b/>
          <w:bCs/>
          <w:iCs/>
          <w:w w:val="85"/>
          <w:kern w:val="0"/>
          <w14:ligatures w14:val="none"/>
        </w:rPr>
        <w:t>nuovi</w:t>
      </w:r>
      <w:r w:rsidRPr="00762F0C">
        <w:rPr>
          <w:rFonts w:ascii="Times New Roman" w:eastAsia="Arial MT" w:hAnsi="Times New Roman" w:cs="Times New Roman"/>
          <w:b/>
          <w:bCs/>
          <w:iCs/>
          <w:spacing w:val="-2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iCs/>
          <w:spacing w:val="-2"/>
          <w:w w:val="85"/>
          <w:kern w:val="0"/>
          <w14:ligatures w14:val="none"/>
        </w:rPr>
        <w:t>beneficiari</w:t>
      </w:r>
    </w:p>
    <w:p w14:paraId="4F005169" w14:textId="5092C073" w:rsidR="001E470B" w:rsidRPr="001E470B" w:rsidRDefault="001E470B" w:rsidP="00762F0C">
      <w:pPr>
        <w:widowControl w:val="0"/>
        <w:autoSpaceDE w:val="0"/>
        <w:autoSpaceDN w:val="0"/>
        <w:spacing w:before="275" w:after="0" w:line="240" w:lineRule="auto"/>
        <w:jc w:val="right"/>
        <w:rPr>
          <w:rFonts w:ascii="Arial" w:eastAsia="Arial MT" w:hAnsi="Arial MT" w:cs="Arial MT"/>
          <w:i/>
          <w:kern w:val="0"/>
          <w:sz w:val="24"/>
          <w:szCs w:val="12"/>
          <w14:ligatures w14:val="none"/>
        </w:rPr>
      </w:pPr>
    </w:p>
    <w:p w14:paraId="1AA1C29F" w14:textId="77777777" w:rsidR="00762F0C" w:rsidRDefault="00762F0C" w:rsidP="00762F0C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</w:pPr>
      <w:r>
        <w:rPr>
          <w:noProof/>
        </w:rPr>
        <w:drawing>
          <wp:inline distT="0" distB="0" distL="0" distR="0" wp14:anchorId="34E18C25" wp14:editId="4BCA2AE0">
            <wp:extent cx="495300" cy="869950"/>
            <wp:effectExtent l="0" t="0" r="0" b="6350"/>
            <wp:docPr id="19658747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19BA" w14:textId="77777777" w:rsidR="00762F0C" w:rsidRDefault="00762F0C" w:rsidP="00762F0C">
      <w:pPr>
        <w:widowControl w:val="0"/>
        <w:autoSpaceDE w:val="0"/>
        <w:autoSpaceDN w:val="0"/>
        <w:spacing w:after="0" w:line="240" w:lineRule="auto"/>
        <w:ind w:right="146"/>
        <w:jc w:val="right"/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</w:pPr>
    </w:p>
    <w:p w14:paraId="5A401112" w14:textId="13AE2A51" w:rsidR="001E470B" w:rsidRPr="00762F0C" w:rsidRDefault="001E470B" w:rsidP="00762F0C">
      <w:pPr>
        <w:widowControl w:val="0"/>
        <w:autoSpaceDE w:val="0"/>
        <w:autoSpaceDN w:val="0"/>
        <w:spacing w:after="0" w:line="240" w:lineRule="auto"/>
        <w:ind w:right="146"/>
        <w:jc w:val="right"/>
        <w:rPr>
          <w:rFonts w:ascii="Times New Roman" w:eastAsia="Arial MT" w:hAnsi="Times New Roman" w:cs="Times New Roman"/>
          <w:b/>
          <w:i/>
          <w:kern w:val="0"/>
          <w14:ligatures w14:val="none"/>
        </w:rPr>
      </w:pPr>
      <w:r w:rsidRPr="00762F0C"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  <w:t>AL</w:t>
      </w:r>
      <w:r w:rsidRPr="00762F0C">
        <w:rPr>
          <w:rFonts w:ascii="Times New Roman" w:eastAsia="Arial MT" w:hAnsi="Times New Roman" w:cs="Times New Roman"/>
          <w:spacing w:val="-2"/>
          <w:w w:val="85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  <w:t>SERVIZIO</w:t>
      </w:r>
      <w:r w:rsidRPr="00762F0C">
        <w:rPr>
          <w:rFonts w:ascii="Times New Roman" w:eastAsia="Arial MT" w:hAnsi="Times New Roman" w:cs="Times New Roman"/>
          <w:spacing w:val="-2"/>
          <w:w w:val="85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  <w:t>SOCIALE</w:t>
      </w:r>
      <w:r w:rsidRPr="00762F0C">
        <w:rPr>
          <w:rFonts w:ascii="Times New Roman" w:eastAsia="Arial MT" w:hAnsi="Times New Roman" w:cs="Times New Roman"/>
          <w:w w:val="85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  <w:t>DEL</w:t>
      </w:r>
      <w:r w:rsidRPr="00762F0C">
        <w:rPr>
          <w:rFonts w:ascii="Times New Roman" w:eastAsia="Arial MT" w:hAnsi="Times New Roman" w:cs="Times New Roman"/>
          <w:spacing w:val="-1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  <w:t>COMUNE</w:t>
      </w:r>
      <w:r w:rsidRPr="00762F0C">
        <w:rPr>
          <w:rFonts w:ascii="Times New Roman" w:eastAsia="Arial MT" w:hAnsi="Times New Roman" w:cs="Times New Roman"/>
          <w:spacing w:val="-3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i/>
          <w:w w:val="85"/>
          <w:kern w:val="0"/>
          <w14:ligatures w14:val="none"/>
        </w:rPr>
        <w:t>DI</w:t>
      </w:r>
      <w:r w:rsidRPr="00762F0C">
        <w:rPr>
          <w:rFonts w:ascii="Times New Roman" w:eastAsia="Arial MT" w:hAnsi="Times New Roman" w:cs="Times New Roman"/>
          <w:spacing w:val="-4"/>
          <w:kern w:val="0"/>
          <w14:ligatures w14:val="none"/>
        </w:rPr>
        <w:t xml:space="preserve"> </w:t>
      </w:r>
      <w:r w:rsidR="00762F0C" w:rsidRPr="00762F0C">
        <w:rPr>
          <w:rFonts w:ascii="Times New Roman" w:eastAsia="Arial MT" w:hAnsi="Times New Roman" w:cs="Times New Roman"/>
          <w:b/>
          <w:i/>
          <w:spacing w:val="-2"/>
          <w:w w:val="85"/>
          <w:kern w:val="0"/>
          <w14:ligatures w14:val="none"/>
        </w:rPr>
        <w:t>NURECI</w:t>
      </w:r>
    </w:p>
    <w:p w14:paraId="66DBB6E7" w14:textId="77777777" w:rsidR="001E470B" w:rsidRPr="00762F0C" w:rsidRDefault="001E470B" w:rsidP="00762F0C">
      <w:pPr>
        <w:widowControl w:val="0"/>
        <w:autoSpaceDE w:val="0"/>
        <w:autoSpaceDN w:val="0"/>
        <w:spacing w:before="73" w:after="0" w:line="240" w:lineRule="auto"/>
        <w:jc w:val="right"/>
        <w:rPr>
          <w:rFonts w:ascii="Times New Roman" w:eastAsia="Arial MT" w:hAnsi="Times New Roman" w:cs="Times New Roman"/>
          <w:b/>
          <w:i/>
          <w:kern w:val="0"/>
          <w14:ligatures w14:val="none"/>
        </w:rPr>
      </w:pPr>
    </w:p>
    <w:p w14:paraId="6B684BCD" w14:textId="77777777" w:rsidR="001E470B" w:rsidRPr="001E470B" w:rsidRDefault="001E470B" w:rsidP="001E470B">
      <w:pPr>
        <w:widowControl w:val="0"/>
        <w:autoSpaceDE w:val="0"/>
        <w:autoSpaceDN w:val="0"/>
        <w:spacing w:before="78" w:after="0" w:line="240" w:lineRule="auto"/>
        <w:rPr>
          <w:rFonts w:ascii="Calibri" w:eastAsia="Arial MT" w:hAnsi="Calibri" w:cs="Calibri"/>
          <w:i/>
          <w:kern w:val="0"/>
          <w:sz w:val="18"/>
          <w:szCs w:val="18"/>
          <w14:ligatures w14:val="none"/>
        </w:rPr>
      </w:pPr>
    </w:p>
    <w:p w14:paraId="3EA9300B" w14:textId="2EE28887" w:rsidR="001E470B" w:rsidRPr="00762F0C" w:rsidRDefault="001E470B" w:rsidP="00762F0C">
      <w:pPr>
        <w:widowControl w:val="0"/>
        <w:autoSpaceDE w:val="0"/>
        <w:autoSpaceDN w:val="0"/>
        <w:spacing w:after="0" w:line="240" w:lineRule="auto"/>
        <w:ind w:left="11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67276D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oggetto: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Indennità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regionale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fibromialgia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(IRF).</w:t>
      </w:r>
      <w:r w:rsid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 xml:space="preserve"> </w:t>
      </w:r>
      <w:proofErr w:type="gramStart"/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Legge</w:t>
      </w:r>
      <w:proofErr w:type="gramEnd"/>
      <w:r w:rsidRPr="00762F0C">
        <w:rPr>
          <w:rFonts w:ascii="Times New Roman" w:eastAsia="Arial MT" w:hAnsi="Times New Roman" w:cs="Times New Roman"/>
          <w:b/>
          <w:bCs/>
          <w:color w:val="595959"/>
          <w:spacing w:val="-2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regionale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n.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5/2019,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art.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7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bis,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comma</w:t>
      </w:r>
      <w:r w:rsidRPr="00762F0C">
        <w:rPr>
          <w:rFonts w:ascii="Times New Roman" w:eastAsia="Arial MT" w:hAnsi="Times New Roman" w:cs="Times New Roman"/>
          <w:b/>
          <w:bCs/>
          <w:color w:val="595959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2,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proofErr w:type="spellStart"/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ss.mm.ii</w:t>
      </w:r>
      <w:proofErr w:type="spellEnd"/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.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DGR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n.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3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9/22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del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5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12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febbraio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2025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-</w:t>
      </w:r>
      <w:r w:rsidRPr="00762F0C">
        <w:rPr>
          <w:rFonts w:ascii="Times New Roman" w:eastAsia="Arial MT" w:hAnsi="Times New Roman" w:cs="Times New Roman"/>
          <w:b/>
          <w:bCs/>
          <w:color w:val="595959"/>
          <w:spacing w:val="-12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Annualità</w:t>
      </w:r>
      <w:r w:rsidRPr="00762F0C">
        <w:rPr>
          <w:rFonts w:ascii="Times New Roman" w:eastAsia="Arial MT" w:hAnsi="Times New Roman" w:cs="Times New Roman"/>
          <w:b/>
          <w:bCs/>
          <w:color w:val="595959"/>
          <w:kern w:val="0"/>
          <w:sz w:val="24"/>
          <w:szCs w:val="24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2026.</w:t>
      </w:r>
    </w:p>
    <w:p w14:paraId="7BA4ED5C" w14:textId="77777777" w:rsidR="001E470B" w:rsidRPr="00762F0C" w:rsidRDefault="001E470B" w:rsidP="001E470B">
      <w:pPr>
        <w:widowControl w:val="0"/>
        <w:autoSpaceDE w:val="0"/>
        <w:autoSpaceDN w:val="0"/>
        <w:spacing w:before="131" w:after="0" w:line="240" w:lineRule="auto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32DAB0" w14:textId="3DD50596" w:rsidR="001E470B" w:rsidRPr="00762F0C" w:rsidRDefault="001E470B" w:rsidP="001E470B">
      <w:pPr>
        <w:widowControl w:val="0"/>
        <w:tabs>
          <w:tab w:val="left" w:pos="4893"/>
          <w:tab w:val="left" w:pos="5291"/>
          <w:tab w:val="left" w:pos="7900"/>
          <w:tab w:val="left" w:pos="9415"/>
          <w:tab w:val="left" w:pos="10372"/>
          <w:tab w:val="left" w:pos="10419"/>
        </w:tabs>
        <w:autoSpaceDE w:val="0"/>
        <w:autoSpaceDN w:val="0"/>
        <w:spacing w:after="0" w:line="360" w:lineRule="auto"/>
        <w:ind w:left="11" w:right="204"/>
        <w:jc w:val="both"/>
        <w:rPr>
          <w:rFonts w:ascii="Times New Roman" w:eastAsia="Arial MT" w:hAnsi="Times New Roman" w:cs="Times New Roman"/>
          <w:kern w:val="0"/>
          <w14:ligatures w14:val="none"/>
        </w:rPr>
      </w:pP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Il/la</w:t>
      </w:r>
      <w:r w:rsidRPr="00762F0C">
        <w:rPr>
          <w:rFonts w:ascii="Times New Roman" w:eastAsia="Arial MT" w:hAnsi="Times New Roman" w:cs="Times New Roman"/>
          <w:spacing w:val="-5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sottoscritto/a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nato/a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proofErr w:type="spellStart"/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a</w:t>
      </w:r>
      <w:proofErr w:type="spellEnd"/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il</w:t>
      </w:r>
      <w:r w:rsidRPr="00762F0C">
        <w:rPr>
          <w:rFonts w:ascii="Times New Roman" w:eastAsia="Arial MT" w:hAnsi="Times New Roman" w:cs="Times New Roman"/>
          <w:spacing w:val="37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spacing w:val="-13"/>
          <w:kern w:val="0"/>
          <w:u w:val="single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residente</w:t>
      </w:r>
      <w:r w:rsidRPr="00762F0C">
        <w:rPr>
          <w:rFonts w:ascii="Times New Roman" w:eastAsia="Arial MT" w:hAnsi="Times New Roman" w:cs="Times New Roman"/>
          <w:spacing w:val="-5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a</w:t>
      </w:r>
      <w:r w:rsidR="0067276D">
        <w:rPr>
          <w:rFonts w:ascii="Times New Roman" w:eastAsia="Arial MT" w:hAnsi="Times New Roman" w:cs="Times New Roman"/>
          <w:kern w:val="0"/>
          <w:u w:val="single"/>
          <w14:ligatures w14:val="none"/>
        </w:rPr>
        <w:t xml:space="preserve"> </w:t>
      </w:r>
      <w:r w:rsidR="00762F0C" w:rsidRPr="00762F0C">
        <w:rPr>
          <w:rFonts w:ascii="Times New Roman" w:eastAsia="Arial MT" w:hAnsi="Times New Roman" w:cs="Times New Roman"/>
          <w:b/>
          <w:bCs/>
          <w:kern w:val="0"/>
          <w14:ligatures w14:val="none"/>
        </w:rPr>
        <w:t xml:space="preserve">NURECI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in</w:t>
      </w:r>
      <w:r w:rsidRPr="00762F0C">
        <w:rPr>
          <w:rFonts w:ascii="Times New Roman" w:eastAsia="Arial MT" w:hAnsi="Times New Roman" w:cs="Times New Roman"/>
          <w:spacing w:val="-3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via/piazza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spacing w:val="-6"/>
          <w:kern w:val="0"/>
          <w14:ligatures w14:val="none"/>
        </w:rPr>
        <w:t>n.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Recapito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telefonico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e-mail</w:t>
      </w:r>
      <w:r w:rsidRPr="00762F0C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spacing w:val="40"/>
          <w:kern w:val="0"/>
          <w:u w:val="single"/>
          <w14:ligatures w14:val="none"/>
        </w:rPr>
        <w:t xml:space="preserve"> </w:t>
      </w:r>
    </w:p>
    <w:p w14:paraId="16FC3395" w14:textId="77777777" w:rsidR="001E470B" w:rsidRPr="00762F0C" w:rsidRDefault="001E470B" w:rsidP="001E470B">
      <w:pPr>
        <w:widowControl w:val="0"/>
        <w:autoSpaceDE w:val="0"/>
        <w:autoSpaceDN w:val="0"/>
        <w:spacing w:before="1" w:after="0" w:line="240" w:lineRule="auto"/>
        <w:ind w:left="6" w:right="138"/>
        <w:jc w:val="center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762F0C">
        <w:rPr>
          <w:rFonts w:ascii="Times New Roman" w:eastAsia="Arial MT" w:hAnsi="Times New Roman" w:cs="Times New Roman"/>
          <w:b/>
          <w:spacing w:val="-2"/>
          <w:kern w:val="0"/>
          <w14:ligatures w14:val="none"/>
        </w:rPr>
        <w:t>CHIEDE</w:t>
      </w:r>
    </w:p>
    <w:p w14:paraId="6453A3F5" w14:textId="45D93FBB" w:rsidR="001E470B" w:rsidRPr="00762F0C" w:rsidRDefault="001E470B" w:rsidP="00762F0C">
      <w:pPr>
        <w:widowControl w:val="0"/>
        <w:tabs>
          <w:tab w:val="left" w:pos="11"/>
        </w:tabs>
        <w:autoSpaceDE w:val="0"/>
        <w:autoSpaceDN w:val="0"/>
        <w:spacing w:before="1" w:after="0" w:line="482" w:lineRule="auto"/>
        <w:ind w:left="11" w:right="6944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762F0C">
        <w:rPr>
          <w:rFonts w:ascii="Times New Roman" w:eastAsia="Arial MT" w:hAnsi="Times New Roman" w:cs="Times New Roman"/>
          <w:b/>
          <w:spacing w:val="-10"/>
          <w:kern w:val="0"/>
          <w14:ligatures w14:val="none"/>
        </w:rPr>
        <w:t>□</w:t>
      </w:r>
      <w:r w:rsid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per</w:t>
      </w:r>
      <w:r w:rsidR="00762F0C">
        <w:rPr>
          <w:rFonts w:ascii="Times New Roman" w:eastAsia="Arial MT" w:hAnsi="Times New Roman" w:cs="Times New Roman"/>
          <w:b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stesso/a;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spacing w:val="-2"/>
          <w:kern w:val="0"/>
          <w14:ligatures w14:val="none"/>
        </w:rPr>
        <w:t>oppure</w:t>
      </w:r>
    </w:p>
    <w:p w14:paraId="77C5E89F" w14:textId="77777777" w:rsidR="001E470B" w:rsidRPr="00762F0C" w:rsidRDefault="001E470B" w:rsidP="001E470B">
      <w:pPr>
        <w:widowControl w:val="0"/>
        <w:tabs>
          <w:tab w:val="left" w:pos="635"/>
        </w:tabs>
        <w:autoSpaceDE w:val="0"/>
        <w:autoSpaceDN w:val="0"/>
        <w:spacing w:after="0" w:line="242" w:lineRule="exact"/>
        <w:ind w:left="11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762F0C">
        <w:rPr>
          <w:rFonts w:ascii="Times New Roman" w:eastAsia="Arial MT" w:hAnsi="Times New Roman" w:cs="Times New Roman"/>
          <w:b/>
          <w:spacing w:val="-10"/>
          <w:kern w:val="0"/>
          <w14:ligatures w14:val="none"/>
        </w:rPr>
        <w:t>□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in</w:t>
      </w:r>
      <w:r w:rsidRPr="00762F0C">
        <w:rPr>
          <w:rFonts w:ascii="Times New Roman" w:eastAsia="Arial MT" w:hAnsi="Times New Roman" w:cs="Times New Roman"/>
          <w:spacing w:val="-10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qualità</w:t>
      </w:r>
      <w:r w:rsidRPr="00762F0C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di</w:t>
      </w:r>
      <w:r w:rsidRPr="00762F0C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(barrare</w:t>
      </w:r>
      <w:r w:rsidRPr="00762F0C">
        <w:rPr>
          <w:rFonts w:ascii="Times New Roman" w:eastAsia="Arial MT" w:hAnsi="Times New Roman" w:cs="Times New Roman"/>
          <w:spacing w:val="-9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la</w:t>
      </w:r>
      <w:r w:rsidRPr="00762F0C">
        <w:rPr>
          <w:rFonts w:ascii="Times New Roman" w:eastAsia="Arial MT" w:hAnsi="Times New Roman" w:cs="Times New Roman"/>
          <w:spacing w:val="-10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voce</w:t>
      </w:r>
      <w:r w:rsidRPr="00762F0C">
        <w:rPr>
          <w:rFonts w:ascii="Times New Roman" w:eastAsia="Arial MT" w:hAnsi="Times New Roman" w:cs="Times New Roman"/>
          <w:spacing w:val="-9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interessata):</w:t>
      </w:r>
      <w:r w:rsidRPr="00762F0C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○</w:t>
      </w:r>
      <w:r w:rsidRPr="00762F0C">
        <w:rPr>
          <w:rFonts w:ascii="Times New Roman" w:eastAsia="Arial MT" w:hAnsi="Times New Roman" w:cs="Times New Roman"/>
          <w:spacing w:val="-10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genitore</w:t>
      </w:r>
      <w:r w:rsidRPr="00762F0C">
        <w:rPr>
          <w:rFonts w:ascii="Times New Roman" w:eastAsia="Arial MT" w:hAnsi="Times New Roman" w:cs="Times New Roman"/>
          <w:spacing w:val="-9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○</w:t>
      </w:r>
      <w:r w:rsidRPr="00762F0C">
        <w:rPr>
          <w:rFonts w:ascii="Times New Roman" w:eastAsia="Arial MT" w:hAnsi="Times New Roman" w:cs="Times New Roman"/>
          <w:spacing w:val="-10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tutore/curatore</w:t>
      </w:r>
      <w:r w:rsidRPr="00762F0C">
        <w:rPr>
          <w:rFonts w:ascii="Times New Roman" w:eastAsia="Arial MT" w:hAnsi="Times New Roman" w:cs="Times New Roman"/>
          <w:spacing w:val="-10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○</w:t>
      </w:r>
      <w:r w:rsidRPr="00762F0C">
        <w:rPr>
          <w:rFonts w:ascii="Times New Roman" w:eastAsia="Arial MT" w:hAnsi="Times New Roman" w:cs="Times New Roman"/>
          <w:spacing w:val="-9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amministratore</w:t>
      </w:r>
      <w:r w:rsidRPr="00762F0C">
        <w:rPr>
          <w:rFonts w:ascii="Times New Roman" w:eastAsia="Arial MT" w:hAnsi="Times New Roman" w:cs="Times New Roman"/>
          <w:spacing w:val="-13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di</w:t>
      </w:r>
      <w:r w:rsidRPr="00762F0C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sostegno</w:t>
      </w:r>
      <w:r w:rsidRPr="00762F0C">
        <w:rPr>
          <w:rFonts w:ascii="Times New Roman" w:eastAsia="Arial MT" w:hAnsi="Times New Roman" w:cs="Times New Roman"/>
          <w:spacing w:val="-10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○</w:t>
      </w:r>
      <w:r w:rsidRPr="00762F0C">
        <w:rPr>
          <w:rFonts w:ascii="Times New Roman" w:eastAsia="Arial MT" w:hAnsi="Times New Roman" w:cs="Times New Roman"/>
          <w:spacing w:val="-10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spacing w:val="-2"/>
          <w:kern w:val="0"/>
          <w14:ligatures w14:val="none"/>
        </w:rPr>
        <w:t>familiare</w:t>
      </w:r>
    </w:p>
    <w:p w14:paraId="7E7A1298" w14:textId="77777777" w:rsidR="001E470B" w:rsidRPr="00762F0C" w:rsidRDefault="001E470B" w:rsidP="001E470B">
      <w:pPr>
        <w:widowControl w:val="0"/>
        <w:autoSpaceDE w:val="0"/>
        <w:autoSpaceDN w:val="0"/>
        <w:spacing w:before="160" w:after="0" w:line="240" w:lineRule="auto"/>
        <w:rPr>
          <w:rFonts w:ascii="Times New Roman" w:eastAsia="Arial MT" w:hAnsi="Times New Roman" w:cs="Times New Roman"/>
          <w:b/>
          <w:kern w:val="0"/>
          <w14:ligatures w14:val="none"/>
        </w:rPr>
      </w:pPr>
    </w:p>
    <w:p w14:paraId="2C2854B8" w14:textId="6E71783E" w:rsidR="001E470B" w:rsidRPr="00762F0C" w:rsidRDefault="001E470B" w:rsidP="001E470B">
      <w:pPr>
        <w:widowControl w:val="0"/>
        <w:tabs>
          <w:tab w:val="left" w:pos="3105"/>
          <w:tab w:val="left" w:pos="4891"/>
          <w:tab w:val="left" w:pos="4981"/>
          <w:tab w:val="left" w:pos="9191"/>
          <w:tab w:val="left" w:pos="10129"/>
          <w:tab w:val="left" w:pos="10293"/>
        </w:tabs>
        <w:autoSpaceDE w:val="0"/>
        <w:autoSpaceDN w:val="0"/>
        <w:spacing w:after="0" w:line="316" w:lineRule="auto"/>
        <w:ind w:left="11" w:right="307"/>
        <w:jc w:val="both"/>
        <w:rPr>
          <w:rFonts w:ascii="Times New Roman" w:eastAsia="Arial MT" w:hAnsi="Times New Roman" w:cs="Times New Roman"/>
          <w:kern w:val="0"/>
          <w14:ligatures w14:val="none"/>
        </w:rPr>
      </w:pP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Per: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(cognome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e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nome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del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beneficiario/a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nato/a</w:t>
      </w:r>
      <w:r w:rsidRPr="00762F0C">
        <w:rPr>
          <w:rFonts w:ascii="Times New Roman" w:eastAsia="Arial MT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a</w:t>
      </w:r>
      <w:proofErr w:type="spellEnd"/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spacing w:val="-6"/>
          <w:kern w:val="0"/>
          <w14:ligatures w14:val="none"/>
        </w:rPr>
        <w:t>il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codice</w:t>
      </w:r>
      <w:r w:rsidRPr="00762F0C">
        <w:rPr>
          <w:rFonts w:ascii="Times New Roman" w:eastAsia="Arial MT" w:hAnsi="Times New Roman" w:cs="Times New Roman"/>
          <w:spacing w:val="-13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fiscale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residente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a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="00762F0C">
        <w:rPr>
          <w:rFonts w:ascii="Times New Roman" w:eastAsia="Arial MT" w:hAnsi="Times New Roman" w:cs="Times New Roman"/>
          <w:b/>
          <w:kern w:val="0"/>
          <w14:ligatures w14:val="none"/>
        </w:rPr>
        <w:t xml:space="preserve">Nureci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n</w:t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Via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spacing w:val="-10"/>
          <w:kern w:val="0"/>
          <w:u w:val="single"/>
          <w14:ligatures w14:val="none"/>
        </w:rPr>
        <w:t>n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b/>
          <w:spacing w:val="-4"/>
          <w:kern w:val="0"/>
          <w14:ligatures w14:val="none"/>
        </w:rPr>
        <w:t>tel.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b/>
          <w:kern w:val="0"/>
          <w14:ligatures w14:val="none"/>
        </w:rPr>
        <w:t>e-mail</w:t>
      </w:r>
      <w:r w:rsidRPr="00762F0C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762F0C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</w:p>
    <w:p w14:paraId="2246E84B" w14:textId="77777777" w:rsidR="001E470B" w:rsidRPr="001E470B" w:rsidRDefault="001E470B" w:rsidP="001E470B">
      <w:pPr>
        <w:widowControl w:val="0"/>
        <w:autoSpaceDE w:val="0"/>
        <w:autoSpaceDN w:val="0"/>
        <w:spacing w:before="70" w:after="0" w:line="240" w:lineRule="auto"/>
        <w:rPr>
          <w:rFonts w:ascii="Calibri" w:eastAsia="Arial MT" w:hAnsi="Calibri" w:cs="Calibri"/>
          <w:kern w:val="0"/>
          <w:sz w:val="18"/>
          <w:szCs w:val="18"/>
          <w14:ligatures w14:val="none"/>
        </w:rPr>
      </w:pPr>
    </w:p>
    <w:p w14:paraId="154A49BC" w14:textId="77777777" w:rsidR="001E470B" w:rsidRPr="001E470B" w:rsidRDefault="001E470B" w:rsidP="001E470B">
      <w:pPr>
        <w:widowControl w:val="0"/>
        <w:autoSpaceDE w:val="0"/>
        <w:autoSpaceDN w:val="0"/>
        <w:spacing w:after="0" w:line="264" w:lineRule="auto"/>
        <w:ind w:left="11" w:right="633"/>
        <w:jc w:val="both"/>
        <w:outlineLvl w:val="0"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Di</w:t>
      </w:r>
      <w:r w:rsidRPr="001E470B">
        <w:rPr>
          <w:rFonts w:ascii="Calibri" w:eastAsia="Calibri" w:hAnsi="Calibri" w:cs="Calibri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poter</w:t>
      </w:r>
      <w:r w:rsidRPr="001E470B">
        <w:rPr>
          <w:rFonts w:ascii="Calibri" w:eastAsia="Calibri" w:hAnsi="Calibri" w:cs="Calibri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accedere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per</w:t>
      </w:r>
      <w:r w:rsidRPr="001E470B">
        <w:rPr>
          <w:rFonts w:ascii="Calibri" w:eastAsia="Calibri" w:hAnsi="Calibri" w:cs="Calibri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l’anno</w:t>
      </w:r>
      <w:r w:rsidRPr="001E470B">
        <w:rPr>
          <w:rFonts w:ascii="Calibri" w:eastAsia="Calibri" w:hAnsi="Calibri" w:cs="Calibri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2026</w:t>
      </w:r>
      <w:r w:rsidRPr="001E470B">
        <w:rPr>
          <w:rFonts w:ascii="Calibri" w:eastAsia="Calibri" w:hAnsi="Calibri" w:cs="Calibri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al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contributo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finalizzato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al</w:t>
      </w:r>
      <w:r w:rsidRPr="001E470B">
        <w:rPr>
          <w:rFonts w:ascii="Calibri" w:eastAsia="Calibri" w:hAnsi="Calibri" w:cs="Calibri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rimborso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delle</w:t>
      </w:r>
      <w:r w:rsidRPr="001E470B">
        <w:rPr>
          <w:rFonts w:ascii="Calibri" w:eastAsia="Calibri" w:hAnsi="Calibri" w:cs="Calibri"/>
          <w:bCs/>
          <w:spacing w:val="-10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spese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da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destinare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a</w:t>
      </w:r>
      <w:r w:rsidRPr="001E470B">
        <w:rPr>
          <w:rFonts w:ascii="Calibri" w:eastAsia="Calibri" w:hAnsi="Calibri" w:cs="Calibri"/>
          <w:bCs/>
          <w:spacing w:val="-10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interventi</w:t>
      </w:r>
      <w:r w:rsidRPr="001E470B">
        <w:rPr>
          <w:rFonts w:ascii="Calibri" w:eastAsia="Calibri" w:hAnsi="Calibri" w:cs="Calibri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di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carattere</w:t>
      </w:r>
      <w:r w:rsidRPr="001E470B">
        <w:rPr>
          <w:rFonts w:ascii="Calibri" w:eastAsia="Calibri" w:hAnsi="Calibri" w:cs="Calibri"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sanitario,</w:t>
      </w:r>
      <w:r w:rsidRPr="001E470B">
        <w:rPr>
          <w:rFonts w:ascii="Calibri" w:eastAsia="Calibri" w:hAnsi="Calibri" w:cs="Calibri"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qualora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non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coperti</w:t>
      </w:r>
      <w:r w:rsidRPr="001E470B">
        <w:rPr>
          <w:rFonts w:ascii="Calibri" w:eastAsia="Calibri" w:hAnsi="Calibri" w:cs="Calibri"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dal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servizio</w:t>
      </w:r>
      <w:r w:rsidRPr="001E470B">
        <w:rPr>
          <w:rFonts w:ascii="Calibri" w:eastAsia="Calibri" w:hAnsi="Calibri" w:cs="Calibri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sanitario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regionale,</w:t>
      </w:r>
      <w:r w:rsidRPr="001E470B">
        <w:rPr>
          <w:rFonts w:ascii="Calibri" w:eastAsia="Calibri" w:hAnsi="Calibri" w:cs="Calibri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socio-sanitario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e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di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cura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alla</w:t>
      </w:r>
      <w:r w:rsidRPr="001E470B">
        <w:rPr>
          <w:rFonts w:ascii="Calibri" w:eastAsia="Calibri" w:hAnsi="Calibri" w:cs="Calibri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persona,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soggette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a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rendicontazione,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pari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a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un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massimo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di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euro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800,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in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“Indennità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Regionale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fibromialgia”</w:t>
      </w:r>
      <w:r w:rsidRPr="001E470B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(IRF)”.</w:t>
      </w:r>
    </w:p>
    <w:p w14:paraId="5DFB6585" w14:textId="77777777" w:rsidR="001E470B" w:rsidRPr="001E470B" w:rsidRDefault="001E470B" w:rsidP="001E470B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sz w:val="18"/>
          <w:szCs w:val="18"/>
          <w14:ligatures w14:val="none"/>
        </w:rPr>
      </w:pPr>
    </w:p>
    <w:p w14:paraId="10729050" w14:textId="77777777" w:rsidR="001E470B" w:rsidRPr="001E470B" w:rsidRDefault="001E470B" w:rsidP="001E470B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sz w:val="18"/>
          <w:szCs w:val="18"/>
          <w14:ligatures w14:val="none"/>
        </w:rPr>
      </w:pPr>
    </w:p>
    <w:p w14:paraId="1616FD3F" w14:textId="77777777" w:rsidR="001E470B" w:rsidRPr="001E470B" w:rsidRDefault="001E470B" w:rsidP="001E470B">
      <w:pPr>
        <w:widowControl w:val="0"/>
        <w:autoSpaceDE w:val="0"/>
        <w:autoSpaceDN w:val="0"/>
        <w:spacing w:after="0" w:line="240" w:lineRule="auto"/>
        <w:ind w:left="11" w:right="138"/>
        <w:jc w:val="center"/>
        <w:rPr>
          <w:rFonts w:ascii="Calibri" w:eastAsia="Arial MT" w:hAnsi="Calibri" w:cs="Calibri"/>
          <w:b/>
          <w:kern w:val="0"/>
          <w:sz w:val="18"/>
          <w:szCs w:val="18"/>
          <w14:ligatures w14:val="none"/>
        </w:rPr>
      </w:pPr>
      <w:r w:rsidRPr="001E470B">
        <w:rPr>
          <w:rFonts w:ascii="Calibri" w:eastAsia="Arial MT" w:hAnsi="Calibri" w:cs="Calibri"/>
          <w:b/>
          <w:kern w:val="0"/>
          <w:sz w:val="18"/>
          <w:szCs w:val="18"/>
          <w14:ligatures w14:val="none"/>
        </w:rPr>
        <w:t>A</w:t>
      </w:r>
      <w:r w:rsidRPr="001E470B">
        <w:rPr>
          <w:rFonts w:ascii="Calibri" w:eastAsia="Arial MT" w:hAnsi="Calibri" w:cs="Calibri"/>
          <w:spacing w:val="-6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Arial MT" w:hAnsi="Calibri" w:cs="Calibri"/>
          <w:b/>
          <w:kern w:val="0"/>
          <w:sz w:val="18"/>
          <w:szCs w:val="18"/>
          <w14:ligatures w14:val="none"/>
        </w:rPr>
        <w:t>TAL</w:t>
      </w:r>
      <w:r w:rsidRPr="001E470B">
        <w:rPr>
          <w:rFonts w:ascii="Calibri" w:eastAsia="Arial MT" w:hAnsi="Calibri" w:cs="Calibri"/>
          <w:spacing w:val="-8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Arial MT" w:hAnsi="Calibri" w:cs="Calibri"/>
          <w:b/>
          <w:kern w:val="0"/>
          <w:sz w:val="18"/>
          <w:szCs w:val="18"/>
          <w14:ligatures w14:val="none"/>
        </w:rPr>
        <w:t>FINE</w:t>
      </w:r>
      <w:r w:rsidRPr="001E470B">
        <w:rPr>
          <w:rFonts w:ascii="Calibri" w:eastAsia="Arial MT" w:hAnsi="Calibri" w:cs="Calibri"/>
          <w:spacing w:val="-11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Arial MT" w:hAnsi="Calibri" w:cs="Calibri"/>
          <w:b/>
          <w:spacing w:val="-2"/>
          <w:kern w:val="0"/>
          <w:sz w:val="18"/>
          <w:szCs w:val="18"/>
          <w14:ligatures w14:val="none"/>
        </w:rPr>
        <w:t>DICHIARA</w:t>
      </w:r>
    </w:p>
    <w:p w14:paraId="0AFE0580" w14:textId="77777777" w:rsidR="001E470B" w:rsidRPr="001E470B" w:rsidRDefault="001E470B" w:rsidP="001E470B">
      <w:pPr>
        <w:widowControl w:val="0"/>
        <w:autoSpaceDE w:val="0"/>
        <w:autoSpaceDN w:val="0"/>
        <w:spacing w:before="1" w:after="0" w:line="240" w:lineRule="auto"/>
        <w:rPr>
          <w:rFonts w:ascii="Calibri" w:eastAsia="Arial MT" w:hAnsi="Calibri" w:cs="Calibri"/>
          <w:b/>
          <w:kern w:val="0"/>
          <w:sz w:val="18"/>
          <w:szCs w:val="18"/>
          <w14:ligatures w14:val="none"/>
        </w:rPr>
      </w:pPr>
    </w:p>
    <w:p w14:paraId="4E25A809" w14:textId="77777777" w:rsidR="001E470B" w:rsidRPr="0067276D" w:rsidRDefault="001E470B" w:rsidP="001E470B">
      <w:pPr>
        <w:widowControl w:val="0"/>
        <w:autoSpaceDE w:val="0"/>
        <w:autoSpaceDN w:val="0"/>
        <w:spacing w:after="0" w:line="280" w:lineRule="auto"/>
        <w:ind w:left="11" w:right="140"/>
        <w:jc w:val="both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67276D">
        <w:rPr>
          <w:rFonts w:ascii="Times New Roman" w:eastAsia="Arial MT" w:hAnsi="Times New Roman" w:cs="Times New Roman"/>
          <w:kern w:val="0"/>
          <w14:ligatures w14:val="none"/>
        </w:rPr>
        <w:t>consapevole delle sanzioni penali stabilite dalla legge per false attestazioni e mendaci dichiarazioni (art. 76, D.P.R.</w:t>
      </w:r>
      <w:r w:rsidRPr="0067276D">
        <w:rPr>
          <w:rFonts w:ascii="Times New Roman" w:eastAsia="Arial MT" w:hAnsi="Times New Roman" w:cs="Times New Roman"/>
          <w:spacing w:val="80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 xml:space="preserve">n. 445/2000) e della decadenza dai benefici eventualmente conseguenti al provvedimento emanato sulla base di dichiarazioni non veritiere (art. 75, D.P.R. n. 445/2000), sotto la propria responsabilità, per sé o per l’avente diritto, che il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RICHIEDENTE</w:t>
      </w:r>
    </w:p>
    <w:p w14:paraId="0CEE4121" w14:textId="34E51467" w:rsidR="001E470B" w:rsidRPr="0067276D" w:rsidRDefault="001E470B" w:rsidP="001E470B">
      <w:pPr>
        <w:widowControl w:val="0"/>
        <w:numPr>
          <w:ilvl w:val="0"/>
          <w:numId w:val="2"/>
        </w:numPr>
        <w:tabs>
          <w:tab w:val="left" w:pos="526"/>
        </w:tabs>
        <w:autoSpaceDE w:val="0"/>
        <w:autoSpaceDN w:val="0"/>
        <w:spacing w:after="0" w:line="240" w:lineRule="auto"/>
        <w:ind w:left="526" w:hanging="155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è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residente</w:t>
      </w:r>
      <w:r w:rsidRPr="0067276D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nel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Comune</w:t>
      </w:r>
      <w:r w:rsidRPr="0067276D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="00762F0C" w:rsidRPr="0067276D">
        <w:rPr>
          <w:rFonts w:ascii="Times New Roman" w:eastAsia="Calibri" w:hAnsi="Times New Roman" w:cs="Times New Roman"/>
          <w:spacing w:val="-2"/>
          <w:w w:val="105"/>
          <w:kern w:val="0"/>
          <w14:ligatures w14:val="none"/>
        </w:rPr>
        <w:t>Nureci</w:t>
      </w:r>
      <w:r w:rsidRPr="0067276D">
        <w:rPr>
          <w:rFonts w:ascii="Times New Roman" w:eastAsia="Calibri" w:hAnsi="Times New Roman" w:cs="Times New Roman"/>
          <w:spacing w:val="-2"/>
          <w:w w:val="105"/>
          <w:kern w:val="0"/>
          <w14:ligatures w14:val="none"/>
        </w:rPr>
        <w:t>;</w:t>
      </w:r>
    </w:p>
    <w:p w14:paraId="2B454CE1" w14:textId="77777777" w:rsidR="001E470B" w:rsidRPr="0067276D" w:rsidRDefault="001E470B" w:rsidP="001E470B">
      <w:pPr>
        <w:widowControl w:val="0"/>
        <w:autoSpaceDE w:val="0"/>
        <w:autoSpaceDN w:val="0"/>
        <w:spacing w:before="59" w:after="0" w:line="240" w:lineRule="auto"/>
        <w:ind w:left="731" w:hanging="360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67276D">
        <w:rPr>
          <w:rFonts w:ascii="Times New Roman" w:eastAsia="Arial MT" w:hAnsi="Times New Roman" w:cs="Times New Roman"/>
          <w:b/>
          <w:w w:val="105"/>
          <w:kern w:val="0"/>
          <w14:ligatures w14:val="none"/>
        </w:rPr>
        <w:t>□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 xml:space="preserve"> è</w:t>
      </w:r>
      <w:r w:rsidRPr="0067276D">
        <w:rPr>
          <w:rFonts w:ascii="Times New Roman" w:eastAsia="Arial MT" w:hAnsi="Times New Roman" w:cs="Times New Roman"/>
          <w:spacing w:val="2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>in</w:t>
      </w:r>
      <w:r w:rsidRPr="0067276D">
        <w:rPr>
          <w:rFonts w:ascii="Times New Roman" w:eastAsia="Arial MT" w:hAnsi="Times New Roman" w:cs="Times New Roman"/>
          <w:spacing w:val="2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>possesso</w:t>
      </w:r>
      <w:r w:rsidRPr="0067276D">
        <w:rPr>
          <w:rFonts w:ascii="Times New Roman" w:eastAsia="Arial MT" w:hAnsi="Times New Roman" w:cs="Times New Roman"/>
          <w:spacing w:val="2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>della</w:t>
      </w:r>
      <w:r w:rsidRPr="0067276D">
        <w:rPr>
          <w:rFonts w:ascii="Times New Roman" w:eastAsia="Arial MT" w:hAnsi="Times New Roman" w:cs="Times New Roman"/>
          <w:spacing w:val="2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>certificazione</w:t>
      </w:r>
      <w:r w:rsidRPr="0067276D">
        <w:rPr>
          <w:rFonts w:ascii="Times New Roman" w:eastAsia="Arial MT" w:hAnsi="Times New Roman" w:cs="Times New Roman"/>
          <w:spacing w:val="2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>medica</w:t>
      </w:r>
      <w:r w:rsidRPr="0067276D">
        <w:rPr>
          <w:rFonts w:ascii="Times New Roman" w:eastAsia="Arial MT" w:hAnsi="Times New Roman" w:cs="Times New Roman"/>
          <w:spacing w:val="23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attestante</w:t>
      </w:r>
      <w:r w:rsidRPr="0067276D">
        <w:rPr>
          <w:rFonts w:ascii="Times New Roman" w:eastAsia="Arial MT" w:hAnsi="Times New Roman" w:cs="Times New Roman"/>
          <w:spacing w:val="22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la</w:t>
      </w:r>
      <w:r w:rsidRPr="0067276D">
        <w:rPr>
          <w:rFonts w:ascii="Times New Roman" w:eastAsia="Arial MT" w:hAnsi="Times New Roman" w:cs="Times New Roman"/>
          <w:spacing w:val="22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diagnosi</w:t>
      </w:r>
      <w:r w:rsidRPr="0067276D">
        <w:rPr>
          <w:rFonts w:ascii="Times New Roman" w:eastAsia="Arial MT" w:hAnsi="Times New Roman" w:cs="Times New Roman"/>
          <w:spacing w:val="2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di</w:t>
      </w:r>
      <w:r w:rsidRPr="0067276D">
        <w:rPr>
          <w:rFonts w:ascii="Times New Roman" w:eastAsia="Arial MT" w:hAnsi="Times New Roman" w:cs="Times New Roman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fibromialgia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>,</w:t>
      </w:r>
      <w:r w:rsidRPr="0067276D">
        <w:rPr>
          <w:rFonts w:ascii="Times New Roman" w:eastAsia="Arial MT" w:hAnsi="Times New Roman" w:cs="Times New Roman"/>
          <w:spacing w:val="2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rilasciata</w:t>
      </w:r>
      <w:r w:rsidRPr="0067276D">
        <w:rPr>
          <w:rFonts w:ascii="Times New Roman" w:eastAsia="Arial MT" w:hAnsi="Times New Roman" w:cs="Times New Roman"/>
          <w:spacing w:val="24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in</w:t>
      </w:r>
      <w:r w:rsidRPr="0067276D">
        <w:rPr>
          <w:rFonts w:ascii="Times New Roman" w:eastAsia="Arial MT" w:hAnsi="Times New Roman" w:cs="Times New Roman"/>
          <w:spacing w:val="24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data</w:t>
      </w:r>
      <w:r w:rsidRPr="0067276D">
        <w:rPr>
          <w:rFonts w:ascii="Times New Roman" w:eastAsia="Arial MT" w:hAnsi="Times New Roman" w:cs="Times New Roman"/>
          <w:spacing w:val="27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non</w:t>
      </w:r>
      <w:r w:rsidRPr="0067276D">
        <w:rPr>
          <w:rFonts w:ascii="Times New Roman" w:eastAsia="Arial MT" w:hAnsi="Times New Roman" w:cs="Times New Roman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successiva</w:t>
      </w:r>
      <w:r w:rsidRPr="0067276D">
        <w:rPr>
          <w:rFonts w:ascii="Times New Roman" w:eastAsia="Arial MT" w:hAnsi="Times New Roman" w:cs="Times New Roman"/>
          <w:spacing w:val="-5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al</w:t>
      </w:r>
      <w:r w:rsidRPr="0067276D">
        <w:rPr>
          <w:rFonts w:ascii="Times New Roman" w:eastAsia="Arial MT" w:hAnsi="Times New Roman" w:cs="Times New Roman"/>
          <w:spacing w:val="-3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30</w:t>
      </w:r>
      <w:r w:rsidRPr="0067276D">
        <w:rPr>
          <w:rFonts w:ascii="Times New Roman" w:eastAsia="Arial MT" w:hAnsi="Times New Roman" w:cs="Times New Roman"/>
          <w:spacing w:val="-3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aprile</w:t>
      </w:r>
      <w:r w:rsidRPr="0067276D">
        <w:rPr>
          <w:rFonts w:ascii="Times New Roman" w:eastAsia="Arial MT" w:hAnsi="Times New Roman" w:cs="Times New Roman"/>
          <w:spacing w:val="-4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2026</w:t>
      </w:r>
      <w:r w:rsidRPr="0067276D">
        <w:rPr>
          <w:rFonts w:ascii="Times New Roman" w:eastAsia="Arial MT" w:hAnsi="Times New Roman" w:cs="Times New Roman"/>
          <w:spacing w:val="-6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da</w:t>
      </w:r>
      <w:r w:rsidRPr="0067276D">
        <w:rPr>
          <w:rFonts w:ascii="Times New Roman" w:eastAsia="Arial MT" w:hAnsi="Times New Roman" w:cs="Times New Roman"/>
          <w:spacing w:val="-8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un</w:t>
      </w:r>
      <w:r w:rsidRPr="0067276D">
        <w:rPr>
          <w:rFonts w:ascii="Times New Roman" w:eastAsia="Arial MT" w:hAnsi="Times New Roman" w:cs="Times New Roman"/>
          <w:spacing w:val="-8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medico</w:t>
      </w:r>
      <w:r w:rsidRPr="0067276D">
        <w:rPr>
          <w:rFonts w:ascii="Times New Roman" w:eastAsia="Arial MT" w:hAnsi="Times New Roman" w:cs="Times New Roman"/>
          <w:spacing w:val="-11"/>
          <w:w w:val="10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specialista;</w:t>
      </w:r>
    </w:p>
    <w:p w14:paraId="3B4C161C" w14:textId="77777777" w:rsidR="001E470B" w:rsidRPr="0067276D" w:rsidRDefault="001E470B" w:rsidP="001E470B">
      <w:pPr>
        <w:widowControl w:val="0"/>
        <w:numPr>
          <w:ilvl w:val="0"/>
          <w:numId w:val="2"/>
        </w:numPr>
        <w:tabs>
          <w:tab w:val="left" w:pos="526"/>
        </w:tabs>
        <w:autoSpaceDE w:val="0"/>
        <w:autoSpaceDN w:val="0"/>
        <w:spacing w:after="0" w:line="240" w:lineRule="auto"/>
        <w:ind w:left="526" w:hanging="155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non</w:t>
      </w:r>
      <w:r w:rsidRPr="0067276D">
        <w:rPr>
          <w:rFonts w:ascii="Times New Roman" w:eastAsia="Calibri" w:hAnsi="Times New Roman" w:cs="Times New Roman"/>
          <w:spacing w:val="-6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è</w:t>
      </w:r>
      <w:r w:rsidRPr="0067276D">
        <w:rPr>
          <w:rFonts w:ascii="Times New Roman" w:eastAsia="Calibri" w:hAnsi="Times New Roman" w:cs="Times New Roman"/>
          <w:spacing w:val="-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beneficiario</w:t>
      </w:r>
      <w:r w:rsidRPr="0067276D">
        <w:rPr>
          <w:rFonts w:ascii="Times New Roman" w:eastAsia="Calibri" w:hAnsi="Times New Roman" w:cs="Times New Roman"/>
          <w:spacing w:val="-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3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altra</w:t>
      </w:r>
      <w:r w:rsidRPr="0067276D">
        <w:rPr>
          <w:rFonts w:ascii="Times New Roman" w:eastAsia="Calibri" w:hAnsi="Times New Roman" w:cs="Times New Roman"/>
          <w:spacing w:val="-8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sovvenzione</w:t>
      </w:r>
      <w:r w:rsidRPr="0067276D">
        <w:rPr>
          <w:rFonts w:ascii="Times New Roman" w:eastAsia="Calibri" w:hAnsi="Times New Roman" w:cs="Times New Roman"/>
          <w:spacing w:val="-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pubblica</w:t>
      </w:r>
      <w:r w:rsidRPr="0067276D">
        <w:rPr>
          <w:rFonts w:ascii="Times New Roman" w:eastAsia="Calibri" w:hAnsi="Times New Roman" w:cs="Times New Roman"/>
          <w:spacing w:val="-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concessa</w:t>
      </w:r>
      <w:r w:rsidRPr="0067276D">
        <w:rPr>
          <w:rFonts w:ascii="Times New Roman" w:eastAsia="Calibri" w:hAnsi="Times New Roman" w:cs="Times New Roman"/>
          <w:spacing w:val="-5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esclusivamente</w:t>
      </w:r>
      <w:r w:rsidRPr="0067276D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per</w:t>
      </w:r>
      <w:r w:rsidRPr="0067276D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la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diagnosi</w:t>
      </w:r>
      <w:r w:rsidRPr="0067276D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fibromialgia;</w:t>
      </w:r>
    </w:p>
    <w:p w14:paraId="1D526325" w14:textId="77777777" w:rsidR="001E470B" w:rsidRPr="001E470B" w:rsidRDefault="001E470B" w:rsidP="001E470B">
      <w:pPr>
        <w:widowControl w:val="0"/>
        <w:numPr>
          <w:ilvl w:val="0"/>
          <w:numId w:val="2"/>
        </w:numPr>
        <w:tabs>
          <w:tab w:val="left" w:pos="526"/>
          <w:tab w:val="left" w:pos="6664"/>
          <w:tab w:val="left" w:pos="10111"/>
        </w:tabs>
        <w:autoSpaceDE w:val="0"/>
        <w:autoSpaceDN w:val="0"/>
        <w:spacing w:after="0" w:line="240" w:lineRule="auto"/>
        <w:ind w:left="526" w:hanging="155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è</w:t>
      </w:r>
      <w:r w:rsidRPr="0067276D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in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possesso</w:t>
      </w:r>
      <w:r w:rsidRPr="0067276D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un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ISEE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elaborato</w:t>
      </w:r>
      <w:r w:rsidRPr="0067276D">
        <w:rPr>
          <w:rFonts w:ascii="Times New Roman" w:eastAsia="Calibri" w:hAnsi="Times New Roman" w:cs="Times New Roman"/>
          <w:spacing w:val="-12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in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>data</w:t>
      </w:r>
      <w:r w:rsidRPr="0067276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2026</w:t>
      </w:r>
      <w:r w:rsidRPr="0067276D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di</w:t>
      </w:r>
      <w:r w:rsidRPr="001E470B">
        <w:rPr>
          <w:rFonts w:ascii="Calibri" w:eastAsia="Calibri" w:hAnsi="Calibri" w:cs="Calibri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w w:val="105"/>
          <w:kern w:val="0"/>
          <w:sz w:val="18"/>
          <w:szCs w:val="18"/>
          <w14:ligatures w14:val="none"/>
        </w:rPr>
        <w:t>€</w:t>
      </w:r>
      <w:r w:rsidRPr="001E470B">
        <w:rPr>
          <w:rFonts w:ascii="Calibri" w:eastAsia="Calibri" w:hAnsi="Calibri" w:cs="Calibri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1E470B">
        <w:rPr>
          <w:rFonts w:ascii="Calibri" w:eastAsia="Calibri" w:hAnsi="Calibri" w:cs="Calibri"/>
          <w:kern w:val="0"/>
          <w:sz w:val="18"/>
          <w:szCs w:val="18"/>
          <w:u w:val="single"/>
          <w14:ligatures w14:val="none"/>
        </w:rPr>
        <w:tab/>
      </w:r>
      <w:r w:rsidRPr="001E470B">
        <w:rPr>
          <w:rFonts w:ascii="Calibri" w:eastAsia="Calibri" w:hAnsi="Calibri" w:cs="Calibri"/>
          <w:spacing w:val="-10"/>
          <w:w w:val="105"/>
          <w:kern w:val="0"/>
          <w:sz w:val="18"/>
          <w:szCs w:val="18"/>
          <w14:ligatures w14:val="none"/>
        </w:rPr>
        <w:t>;</w:t>
      </w:r>
    </w:p>
    <w:p w14:paraId="5BB44B14" w14:textId="77777777" w:rsidR="001E470B" w:rsidRPr="0067276D" w:rsidRDefault="001E470B" w:rsidP="001E470B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after="0" w:line="240" w:lineRule="auto"/>
        <w:ind w:left="731" w:hanging="360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lastRenderedPageBreak/>
        <w:t>ha</w:t>
      </w:r>
      <w:r w:rsidRPr="0067276D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preso</w:t>
      </w:r>
      <w:r w:rsidRPr="0067276D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visione</w:t>
      </w:r>
      <w:r w:rsidRPr="0067276D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dell’Avviso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spacing w:val="-2"/>
          <w:w w:val="105"/>
          <w:kern w:val="0"/>
          <w14:ligatures w14:val="none"/>
        </w:rPr>
        <w:t>pubblico;</w:t>
      </w:r>
    </w:p>
    <w:p w14:paraId="5A1C1F4F" w14:textId="42D5BEAA" w:rsidR="001E470B" w:rsidRPr="0067276D" w:rsidRDefault="001E470B" w:rsidP="001E470B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after="0" w:line="240" w:lineRule="auto"/>
        <w:ind w:left="731" w:right="139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è a conoscenza del fatto che, qualora le risorse disponibili per l’anno 2026 non fossero sufficienti in relazione</w:t>
      </w:r>
      <w:r w:rsidRPr="0067276D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agli</w:t>
      </w:r>
      <w:r w:rsidRPr="0067276D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aventi</w:t>
      </w:r>
      <w:r w:rsidRPr="0067276D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diritto,</w:t>
      </w:r>
      <w:r w:rsidRPr="0067276D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il</w:t>
      </w:r>
      <w:r w:rsidRPr="0067276D">
        <w:rPr>
          <w:rFonts w:ascii="Times New Roman" w:eastAsia="Calibri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contributo</w:t>
      </w:r>
      <w:r w:rsidRPr="0067276D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verrà</w:t>
      </w:r>
      <w:r w:rsidRPr="0067276D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rideterminato</w:t>
      </w:r>
      <w:r w:rsidRPr="0067276D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in</w:t>
      </w:r>
      <w:r w:rsidRPr="0067276D">
        <w:rPr>
          <w:rFonts w:ascii="Times New Roman" w:eastAsia="Calibri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ragione</w:t>
      </w:r>
      <w:r w:rsidRPr="0067276D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 xml:space="preserve">Isee </w:t>
      </w:r>
      <w:r w:rsidR="00762F0C"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 xml:space="preserve">in corso di validità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dei beneficiari;</w:t>
      </w:r>
    </w:p>
    <w:p w14:paraId="03E9F963" w14:textId="77777777" w:rsidR="001E470B" w:rsidRPr="0067276D" w:rsidRDefault="001E470B" w:rsidP="001E470B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after="0" w:line="240" w:lineRule="auto"/>
        <w:ind w:left="731" w:right="139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chiede che il contributo concesso gli venga liquidato mediante</w:t>
      </w:r>
      <w:r w:rsidRPr="0067276D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accredito</w:t>
      </w:r>
      <w:r w:rsidRPr="0067276D">
        <w:rPr>
          <w:rFonts w:ascii="Times New Roman" w:eastAsia="Calibri" w:hAnsi="Times New Roman" w:cs="Times New Roman"/>
          <w:spacing w:val="-12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su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w w:val="105"/>
          <w:kern w:val="0"/>
          <w14:ligatures w14:val="none"/>
        </w:rPr>
        <w:t>c/c.</w:t>
      </w:r>
      <w:r w:rsidRPr="0067276D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w w:val="105"/>
          <w:kern w:val="0"/>
          <w14:ligatures w14:val="none"/>
        </w:rPr>
        <w:t>Allegare</w:t>
      </w:r>
      <w:r w:rsidRPr="0067276D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w w:val="105"/>
          <w:kern w:val="0"/>
          <w14:ligatures w14:val="none"/>
        </w:rPr>
        <w:t>copia</w:t>
      </w:r>
      <w:r w:rsidRPr="0067276D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w w:val="105"/>
          <w:kern w:val="0"/>
          <w14:ligatures w14:val="none"/>
        </w:rPr>
        <w:t>intestazione</w:t>
      </w:r>
      <w:r w:rsidRPr="0067276D">
        <w:rPr>
          <w:rFonts w:ascii="Times New Roman" w:eastAsia="Calibri" w:hAnsi="Times New Roman" w:cs="Times New Roman"/>
          <w:spacing w:val="-12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w w:val="105"/>
          <w:kern w:val="0"/>
          <w14:ligatures w14:val="none"/>
        </w:rPr>
        <w:t>conto</w:t>
      </w:r>
      <w:r w:rsidRPr="0067276D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w w:val="105"/>
          <w:kern w:val="0"/>
          <w14:ligatures w14:val="none"/>
        </w:rPr>
        <w:t>e</w:t>
      </w:r>
      <w:r w:rsidRPr="0067276D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w w:val="105"/>
          <w:kern w:val="0"/>
          <w14:ligatures w14:val="none"/>
        </w:rPr>
        <w:t>n.</w:t>
      </w:r>
      <w:r w:rsidRPr="0067276D">
        <w:rPr>
          <w:rFonts w:ascii="Times New Roman" w:eastAsia="Calibri" w:hAnsi="Times New Roman" w:cs="Times New Roman"/>
          <w:spacing w:val="-12"/>
          <w:w w:val="10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spacing w:val="-4"/>
          <w:w w:val="105"/>
          <w:kern w:val="0"/>
          <w14:ligatures w14:val="none"/>
        </w:rPr>
        <w:t>IBAN</w:t>
      </w:r>
    </w:p>
    <w:p w14:paraId="20BBE9B3" w14:textId="77777777" w:rsidR="001E470B" w:rsidRPr="0067276D" w:rsidRDefault="001E470B" w:rsidP="003670F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013D1C" w14:textId="77777777" w:rsidR="001E470B" w:rsidRPr="0067276D" w:rsidRDefault="001E470B" w:rsidP="001E470B">
      <w:pPr>
        <w:widowControl w:val="0"/>
        <w:autoSpaceDE w:val="0"/>
        <w:autoSpaceDN w:val="0"/>
        <w:spacing w:after="0" w:line="240" w:lineRule="auto"/>
        <w:ind w:left="11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67276D">
        <w:rPr>
          <w:rFonts w:ascii="Times New Roman" w:eastAsia="Arial MT" w:hAnsi="Times New Roman" w:cs="Times New Roman"/>
          <w:b/>
          <w:spacing w:val="-2"/>
          <w:kern w:val="0"/>
          <w:u w:val="thick"/>
          <w14:ligatures w14:val="none"/>
        </w:rPr>
        <w:t>ALLEGA</w:t>
      </w:r>
      <w:r w:rsidRPr="0067276D">
        <w:rPr>
          <w:rFonts w:ascii="Times New Roman" w:eastAsia="Arial MT" w:hAnsi="Times New Roman" w:cs="Times New Roman"/>
          <w:b/>
          <w:spacing w:val="-2"/>
          <w:kern w:val="0"/>
          <w14:ligatures w14:val="none"/>
        </w:rPr>
        <w:t>:</w:t>
      </w:r>
    </w:p>
    <w:p w14:paraId="1E924725" w14:textId="1D0045E5" w:rsidR="001E470B" w:rsidRPr="0067276D" w:rsidRDefault="001E470B" w:rsidP="001E470B">
      <w:pPr>
        <w:widowControl w:val="0"/>
        <w:numPr>
          <w:ilvl w:val="1"/>
          <w:numId w:val="4"/>
        </w:numPr>
        <w:tabs>
          <w:tab w:val="left" w:pos="731"/>
        </w:tabs>
        <w:autoSpaceDE w:val="0"/>
        <w:autoSpaceDN w:val="0"/>
        <w:spacing w:before="6" w:after="0" w:line="240" w:lineRule="auto"/>
        <w:ind w:left="731" w:right="17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>certificazione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medica</w:t>
      </w:r>
      <w:r w:rsidRPr="0067276D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attestante</w:t>
      </w:r>
      <w:r w:rsidRPr="0067276D">
        <w:rPr>
          <w:rFonts w:ascii="Times New Roman" w:eastAsia="Calibri" w:hAnsi="Times New Roman" w:cs="Times New Roman"/>
          <w:spacing w:val="-6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la</w:t>
      </w:r>
      <w:r w:rsidRPr="0067276D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diagnosi</w:t>
      </w:r>
      <w:r w:rsidRPr="0067276D">
        <w:rPr>
          <w:rFonts w:ascii="Times New Roman" w:eastAsia="Calibri" w:hAnsi="Times New Roman" w:cs="Times New Roman"/>
          <w:spacing w:val="-8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8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fibromialgia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rilasciata</w:t>
      </w:r>
      <w:r w:rsidRPr="0067276D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</w:t>
      </w:r>
      <w:r w:rsidRPr="0067276D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data</w:t>
      </w:r>
      <w:r w:rsidRPr="0067276D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non</w:t>
      </w:r>
      <w:r w:rsidRPr="0067276D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successiva</w:t>
      </w:r>
      <w:r w:rsidRPr="0067276D">
        <w:rPr>
          <w:rFonts w:ascii="Times New Roman" w:eastAsia="Calibri" w:hAnsi="Times New Roman" w:cs="Times New Roman"/>
          <w:spacing w:val="-7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al</w:t>
      </w:r>
      <w:r w:rsidRPr="0067276D">
        <w:rPr>
          <w:rFonts w:ascii="Times New Roman" w:eastAsia="Calibri" w:hAnsi="Times New Roman" w:cs="Times New Roman"/>
          <w:spacing w:val="-8"/>
          <w:kern w:val="0"/>
          <w:u w:val="single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30/04/2026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da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un</w:t>
      </w: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medico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specialista abilitato all'esercizio della professione e iscritto all'albo, sia dipendente pubblico che convenzionato o libero professionista;</w:t>
      </w:r>
    </w:p>
    <w:p w14:paraId="6CC02676" w14:textId="77777777" w:rsidR="001E470B" w:rsidRPr="0067276D" w:rsidRDefault="001E470B" w:rsidP="001E470B">
      <w:pPr>
        <w:widowControl w:val="0"/>
        <w:numPr>
          <w:ilvl w:val="1"/>
          <w:numId w:val="4"/>
        </w:numPr>
        <w:tabs>
          <w:tab w:val="left" w:pos="731"/>
        </w:tabs>
        <w:autoSpaceDE w:val="0"/>
        <w:autoSpaceDN w:val="0"/>
        <w:spacing w:before="8" w:after="0" w:line="240" w:lineRule="auto"/>
        <w:ind w:left="731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>copia</w:t>
      </w: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ISEE</w:t>
      </w: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in</w:t>
      </w:r>
      <w:r w:rsidRPr="0067276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corso</w:t>
      </w: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validità;</w:t>
      </w:r>
    </w:p>
    <w:p w14:paraId="22907CC6" w14:textId="77777777" w:rsidR="001E470B" w:rsidRPr="0067276D" w:rsidRDefault="001E470B" w:rsidP="001E470B">
      <w:pPr>
        <w:widowControl w:val="0"/>
        <w:numPr>
          <w:ilvl w:val="1"/>
          <w:numId w:val="4"/>
        </w:numPr>
        <w:tabs>
          <w:tab w:val="left" w:pos="731"/>
        </w:tabs>
        <w:autoSpaceDE w:val="0"/>
        <w:autoSpaceDN w:val="0"/>
        <w:spacing w:before="9" w:after="0" w:line="240" w:lineRule="auto"/>
        <w:ind w:left="731" w:hanging="359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>copia</w:t>
      </w:r>
      <w:r w:rsidRPr="0067276D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del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documento</w:t>
      </w:r>
      <w:r w:rsidRPr="0067276D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d’identità</w:t>
      </w:r>
      <w:r w:rsidRPr="0067276D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del</w:t>
      </w:r>
      <w:r w:rsidRPr="0067276D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dichiarante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in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corso</w:t>
      </w:r>
      <w:r w:rsidRPr="0067276D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validità;</w:t>
      </w:r>
    </w:p>
    <w:p w14:paraId="16F44251" w14:textId="51D239A5" w:rsidR="001E470B" w:rsidRPr="0067276D" w:rsidRDefault="00762F0C" w:rsidP="001E470B">
      <w:pPr>
        <w:widowControl w:val="0"/>
        <w:numPr>
          <w:ilvl w:val="1"/>
          <w:numId w:val="4"/>
        </w:numPr>
        <w:tabs>
          <w:tab w:val="left" w:pos="731"/>
        </w:tabs>
        <w:autoSpaceDE w:val="0"/>
        <w:autoSpaceDN w:val="0"/>
        <w:spacing w:before="8" w:after="0" w:line="240" w:lineRule="auto"/>
        <w:ind w:left="731" w:hanging="359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eventuale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copia</w:t>
      </w:r>
      <w:r w:rsidR="001E470B" w:rsidRPr="0067276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del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provvedimento</w:t>
      </w:r>
      <w:r w:rsidR="001E470B" w:rsidRPr="0067276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del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Tribunale</w:t>
      </w:r>
      <w:r w:rsidR="001E470B" w:rsidRPr="0067276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di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nomina</w:t>
      </w:r>
      <w:r w:rsidR="001E470B" w:rsidRPr="0067276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di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tutore/curatore</w:t>
      </w:r>
      <w:r w:rsidR="001E470B" w:rsidRPr="0067276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o</w:t>
      </w:r>
      <w:r w:rsidR="001E470B" w:rsidRPr="0067276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amministratore</w:t>
      </w:r>
      <w:r w:rsidR="001E470B" w:rsidRPr="0067276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di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sostegno;</w:t>
      </w:r>
    </w:p>
    <w:p w14:paraId="33A0E608" w14:textId="566A8741" w:rsidR="001E470B" w:rsidRPr="0067276D" w:rsidRDefault="001E470B" w:rsidP="001E470B">
      <w:pPr>
        <w:widowControl w:val="0"/>
        <w:numPr>
          <w:ilvl w:val="1"/>
          <w:numId w:val="4"/>
        </w:numPr>
        <w:tabs>
          <w:tab w:val="left" w:pos="731"/>
        </w:tabs>
        <w:autoSpaceDE w:val="0"/>
        <w:autoSpaceDN w:val="0"/>
        <w:spacing w:before="8" w:after="0" w:line="240" w:lineRule="auto"/>
        <w:ind w:left="731" w:hanging="359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>IBAN</w:t>
      </w:r>
      <w:r w:rsidRPr="0067276D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del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c/c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intestato</w:t>
      </w:r>
      <w:r w:rsidRPr="0067276D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67276D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cointestato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al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beneficiario</w:t>
      </w:r>
      <w:r w:rsidR="00762F0C" w:rsidRPr="0067276D">
        <w:rPr>
          <w:rFonts w:ascii="Times New Roman" w:eastAsia="Calibri" w:hAnsi="Times New Roman" w:cs="Times New Roman"/>
          <w:spacing w:val="-10"/>
          <w:kern w:val="0"/>
          <w14:ligatures w14:val="none"/>
        </w:rPr>
        <w:t>.</w:t>
      </w:r>
    </w:p>
    <w:p w14:paraId="3EA59B1F" w14:textId="77777777" w:rsidR="001E470B" w:rsidRPr="0067276D" w:rsidRDefault="001E470B" w:rsidP="001E470B">
      <w:pPr>
        <w:widowControl w:val="0"/>
        <w:autoSpaceDE w:val="0"/>
        <w:autoSpaceDN w:val="0"/>
        <w:spacing w:after="0" w:line="240" w:lineRule="auto"/>
        <w:ind w:left="731" w:hanging="360"/>
        <w:rPr>
          <w:rFonts w:ascii="Times New Roman" w:eastAsia="Calibri" w:hAnsi="Times New Roman" w:cs="Times New Roman"/>
          <w:kern w:val="0"/>
          <w14:ligatures w14:val="none"/>
        </w:rPr>
      </w:pPr>
    </w:p>
    <w:p w14:paraId="1FFB214B" w14:textId="62C5E6C7" w:rsidR="001E470B" w:rsidRPr="0067276D" w:rsidRDefault="001E470B" w:rsidP="001E470B">
      <w:pPr>
        <w:widowControl w:val="0"/>
        <w:autoSpaceDE w:val="0"/>
        <w:autoSpaceDN w:val="0"/>
        <w:spacing w:before="1" w:after="0" w:line="240" w:lineRule="auto"/>
        <w:ind w:left="11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67276D">
        <w:rPr>
          <w:rFonts w:ascii="Times New Roman" w:eastAsia="Arial MT" w:hAnsi="Times New Roman" w:cs="Times New Roman"/>
          <w:kern w:val="0"/>
          <w14:ligatures w14:val="none"/>
        </w:rPr>
        <w:t>L’istanza,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debitamente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sottoscritta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completa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della</w:t>
      </w:r>
      <w:r w:rsidRPr="0067276D">
        <w:rPr>
          <w:rFonts w:ascii="Times New Roman" w:eastAsia="Arial MT" w:hAnsi="Times New Roman" w:cs="Times New Roman"/>
          <w:spacing w:val="-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documentazione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indicata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nell’Avviso,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dovrà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pervenire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al</w:t>
      </w:r>
      <w:r w:rsidRPr="0067276D">
        <w:rPr>
          <w:rFonts w:ascii="Times New Roman" w:eastAsia="Arial MT" w:hAnsi="Times New Roman" w:cs="Times New Roman"/>
          <w:spacing w:val="-6"/>
          <w:kern w:val="0"/>
          <w14:ligatures w14:val="none"/>
        </w:rPr>
        <w:t xml:space="preserve"> </w:t>
      </w:r>
      <w:r w:rsidR="00762F0C" w:rsidRPr="0067276D">
        <w:rPr>
          <w:rFonts w:ascii="Times New Roman" w:eastAsia="Arial MT" w:hAnsi="Times New Roman" w:cs="Times New Roman"/>
          <w:kern w:val="0"/>
          <w14:ligatures w14:val="none"/>
        </w:rPr>
        <w:t>protocollo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del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Comune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di </w:t>
      </w:r>
      <w:r w:rsidR="00762F0C"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Nureci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r a pena di irricevibilità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ENTRO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IL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30/04/2026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ESCLUSIVAMENTE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TRAMITE:</w:t>
      </w:r>
    </w:p>
    <w:p w14:paraId="00390A80" w14:textId="77777777" w:rsidR="001E470B" w:rsidRPr="0067276D" w:rsidRDefault="001E470B" w:rsidP="001E470B">
      <w:pPr>
        <w:widowControl w:val="0"/>
        <w:numPr>
          <w:ilvl w:val="0"/>
          <w:numId w:val="6"/>
        </w:numPr>
        <w:tabs>
          <w:tab w:val="left" w:pos="719"/>
        </w:tabs>
        <w:autoSpaceDE w:val="0"/>
        <w:autoSpaceDN w:val="0"/>
        <w:spacing w:before="2" w:after="0" w:line="219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>consegna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mano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presso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l’ufficio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protocollo;</w:t>
      </w:r>
    </w:p>
    <w:p w14:paraId="68AD2964" w14:textId="77777777" w:rsidR="0067276D" w:rsidRPr="0067276D" w:rsidRDefault="001E470B" w:rsidP="001E470B">
      <w:pPr>
        <w:widowControl w:val="0"/>
        <w:numPr>
          <w:ilvl w:val="1"/>
          <w:numId w:val="6"/>
        </w:numPr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ab/>
        <w:t>posta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elettronica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certificata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all’indirizzo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</w:p>
    <w:p w14:paraId="134F98EA" w14:textId="77777777" w:rsidR="0067276D" w:rsidRPr="0067276D" w:rsidRDefault="0067276D" w:rsidP="001E470B">
      <w:pPr>
        <w:widowControl w:val="0"/>
        <w:numPr>
          <w:ilvl w:val="1"/>
          <w:numId w:val="6"/>
        </w:numPr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6" w:history="1">
        <w:r w:rsidRPr="0067276D">
          <w:rPr>
            <w:rStyle w:val="Collegamentoipertestuale"/>
            <w:rFonts w:ascii="Times New Roman" w:eastAsia="Calibri" w:hAnsi="Times New Roman" w:cs="Times New Roman"/>
            <w:kern w:val="0"/>
            <w14:ligatures w14:val="none"/>
          </w:rPr>
          <w:t xml:space="preserve">protocollo@pec.comune.nureci.or.it </w:t>
        </w:r>
      </w:hyperlink>
      <w:r w:rsidR="00762F0C" w:rsidRPr="0067276D">
        <w:rPr>
          <w:rFonts w:ascii="Times New Roman" w:hAnsi="Times New Roman" w:cs="Times New Roman"/>
        </w:rPr>
        <w:t xml:space="preserve"> </w:t>
      </w:r>
    </w:p>
    <w:p w14:paraId="6AF3E86D" w14:textId="77777777" w:rsidR="0067276D" w:rsidRPr="0067276D" w:rsidRDefault="0067276D" w:rsidP="001E470B">
      <w:pPr>
        <w:widowControl w:val="0"/>
        <w:numPr>
          <w:ilvl w:val="1"/>
          <w:numId w:val="6"/>
        </w:numPr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7" w:history="1">
        <w:r w:rsidRPr="0067276D">
          <w:rPr>
            <w:rStyle w:val="Collegamentoipertestuale"/>
            <w:rFonts w:ascii="Times New Roman" w:eastAsia="Calibri" w:hAnsi="Times New Roman" w:cs="Times New Roman"/>
            <w:kern w:val="0"/>
            <w14:ligatures w14:val="none"/>
          </w:rPr>
          <w:t>sociale</w:t>
        </w:r>
        <w:r w:rsidRPr="0067276D">
          <w:rPr>
            <w:rStyle w:val="Collegamentoipertestuale"/>
            <w:rFonts w:ascii="Times New Roman" w:eastAsia="Calibri" w:hAnsi="Times New Roman" w:cs="Times New Roman"/>
            <w:kern w:val="0"/>
            <w14:ligatures w14:val="none"/>
          </w:rPr>
          <w:t xml:space="preserve">@pec.comune.nureci.or.it </w:t>
        </w:r>
      </w:hyperlink>
    </w:p>
    <w:p w14:paraId="27547238" w14:textId="0B191B69" w:rsidR="001E470B" w:rsidRPr="0067276D" w:rsidRDefault="003670F6" w:rsidP="0067276D">
      <w:pPr>
        <w:widowControl w:val="0"/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1E470B"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domanda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dovrà</w:t>
      </w:r>
      <w:r w:rsidR="001E470B"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pervenire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in</w:t>
      </w:r>
      <w:r w:rsidR="001E470B" w:rsidRPr="0067276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formato</w:t>
      </w:r>
      <w:r w:rsidR="001E470B"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PDF</w:t>
      </w:r>
      <w:r w:rsidR="0067276D" w:rsidRPr="0067276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.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Non</w:t>
      </w:r>
      <w:r w:rsidR="001E470B"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saranno</w:t>
      </w:r>
      <w:r w:rsidR="001E470B"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ammesse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modalità</w:t>
      </w:r>
      <w:r w:rsidR="001E470B"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trasmissione</w:t>
      </w:r>
      <w:r w:rsidR="001E470B" w:rsidRPr="0067276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istanze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i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cui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allegati siano temporaneamente disponibili nei</w:t>
      </w:r>
      <w:r w:rsidR="0067276D"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 diversi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 server;</w:t>
      </w:r>
    </w:p>
    <w:p w14:paraId="6DAE9E24" w14:textId="5321E730" w:rsidR="001E470B" w:rsidRPr="0067276D" w:rsidRDefault="0067276D" w:rsidP="0067276D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 xml:space="preserve">Si chiede che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ogni</w:t>
      </w:r>
      <w:r w:rsidR="001E470B"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documento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sia</w:t>
      </w:r>
      <w:r w:rsidR="001E470B"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scansionato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1E470B"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salvato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integralmente</w:t>
      </w:r>
      <w:r w:rsidR="001E470B"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1E470B"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non</w:t>
      </w:r>
      <w:r w:rsidR="001E470B"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inviato</w:t>
      </w:r>
      <w:r w:rsidR="001E470B"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su</w:t>
      </w:r>
      <w:r w:rsidR="001E470B"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più</w:t>
      </w:r>
      <w:r w:rsidR="001E470B"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="001E470B" w:rsidRPr="0067276D">
        <w:rPr>
          <w:rFonts w:ascii="Times New Roman" w:eastAsia="Calibri" w:hAnsi="Times New Roman" w:cs="Times New Roman"/>
          <w:kern w:val="0"/>
          <w14:ligatures w14:val="none"/>
        </w:rPr>
        <w:t>pagine.</w:t>
      </w:r>
    </w:p>
    <w:p w14:paraId="157EC69A" w14:textId="77777777" w:rsidR="001E470B" w:rsidRPr="0067276D" w:rsidRDefault="001E470B" w:rsidP="001E470B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both"/>
        <w:rPr>
          <w:rFonts w:ascii="Times New Roman" w:eastAsia="Arial MT" w:hAnsi="Times New Roman" w:cs="Times New Roman"/>
          <w:kern w:val="0"/>
          <w14:ligatures w14:val="none"/>
        </w:rPr>
      </w:pPr>
    </w:p>
    <w:p w14:paraId="3B95AC5B" w14:textId="41B0D264" w:rsidR="001E470B" w:rsidRPr="0067276D" w:rsidRDefault="0067276D" w:rsidP="001E470B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both"/>
        <w:rPr>
          <w:rFonts w:ascii="Times New Roman" w:eastAsia="Calibri" w:hAnsi="Times New Roman" w:cs="Times New Roman"/>
          <w:spacing w:val="-8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>Nureci</w:t>
      </w:r>
      <w:r w:rsidR="001E470B"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>, lì _________________</w:t>
      </w:r>
    </w:p>
    <w:p w14:paraId="7801F18D" w14:textId="77777777" w:rsidR="001E470B" w:rsidRPr="001E470B" w:rsidRDefault="001E470B" w:rsidP="001E470B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right"/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</w:pPr>
      <w:r w:rsidRPr="001E470B"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  <w:t>Firma</w:t>
      </w:r>
    </w:p>
    <w:p w14:paraId="7EC83E2C" w14:textId="77777777" w:rsidR="001E470B" w:rsidRPr="001E470B" w:rsidRDefault="001E470B" w:rsidP="001E470B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right"/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</w:pPr>
      <w:r w:rsidRPr="001E470B"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  <w:t>______________________________________</w:t>
      </w:r>
    </w:p>
    <w:p w14:paraId="6306144B" w14:textId="77777777" w:rsidR="001E470B" w:rsidRPr="001E470B" w:rsidRDefault="001E470B" w:rsidP="001E470B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right"/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</w:pPr>
      <w:r w:rsidRPr="001E470B"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  <w:t>___________________</w:t>
      </w:r>
    </w:p>
    <w:p w14:paraId="3B0EFBE5" w14:textId="77777777" w:rsidR="001E470B" w:rsidRPr="0067276D" w:rsidRDefault="001E470B" w:rsidP="001E470B">
      <w:pPr>
        <w:widowControl w:val="0"/>
        <w:autoSpaceDE w:val="0"/>
        <w:autoSpaceDN w:val="0"/>
        <w:spacing w:before="53" w:after="0" w:line="240" w:lineRule="auto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48E2589B" w14:textId="77777777" w:rsidR="001E470B" w:rsidRPr="0067276D" w:rsidRDefault="001E470B" w:rsidP="001E470B">
      <w:pPr>
        <w:widowControl w:val="0"/>
        <w:autoSpaceDE w:val="0"/>
        <w:autoSpaceDN w:val="0"/>
        <w:spacing w:before="78" w:after="0" w:line="240" w:lineRule="auto"/>
        <w:ind w:right="138"/>
        <w:jc w:val="center"/>
        <w:outlineLvl w:val="1"/>
        <w:rPr>
          <w:rFonts w:ascii="Times New Roman" w:eastAsia="Arial" w:hAnsi="Times New Roman" w:cs="Times New Roman"/>
          <w:b/>
          <w:bCs/>
          <w:kern w:val="0"/>
          <w:sz w:val="18"/>
          <w:szCs w:val="18"/>
          <w14:ligatures w14:val="none"/>
        </w:rPr>
      </w:pP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INFORMATIVA</w:t>
      </w:r>
      <w:r w:rsidRPr="0067276D">
        <w:rPr>
          <w:rFonts w:ascii="Times New Roman" w:eastAsia="Arial" w:hAnsi="Times New Roman" w:cs="Times New Roman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SUL</w:t>
      </w:r>
      <w:r w:rsidRPr="0067276D">
        <w:rPr>
          <w:rFonts w:ascii="Times New Roman" w:eastAsia="Arial" w:hAnsi="Times New Roman" w:cs="Times New Roman"/>
          <w:b/>
          <w:bCs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TRATTAMENTO</w:t>
      </w:r>
      <w:r w:rsidRPr="0067276D">
        <w:rPr>
          <w:rFonts w:ascii="Times New Roman" w:eastAsia="Arial" w:hAnsi="Times New Roman" w:cs="Times New Roman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DEI</w:t>
      </w:r>
      <w:r w:rsidRPr="0067276D">
        <w:rPr>
          <w:rFonts w:ascii="Times New Roman" w:eastAsia="Arial" w:hAnsi="Times New Roman" w:cs="Times New Roman"/>
          <w:b/>
          <w:bCs/>
          <w:spacing w:val="-7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DATI</w:t>
      </w:r>
      <w:r w:rsidRPr="0067276D">
        <w:rPr>
          <w:rFonts w:ascii="Times New Roman" w:eastAsia="Arial" w:hAnsi="Times New Roman" w:cs="Times New Roman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spacing w:val="-2"/>
          <w:kern w:val="0"/>
          <w:sz w:val="18"/>
          <w:szCs w:val="18"/>
          <w:u w:val="single"/>
          <w14:ligatures w14:val="none"/>
        </w:rPr>
        <w:t>PERSONALI</w:t>
      </w:r>
    </w:p>
    <w:p w14:paraId="2E6E1909" w14:textId="77777777" w:rsidR="001E470B" w:rsidRPr="0067276D" w:rsidRDefault="001E470B" w:rsidP="001E470B">
      <w:pPr>
        <w:widowControl w:val="0"/>
        <w:autoSpaceDE w:val="0"/>
        <w:autoSpaceDN w:val="0"/>
        <w:spacing w:before="1" w:after="0" w:line="240" w:lineRule="auto"/>
        <w:ind w:left="2" w:right="138"/>
        <w:jc w:val="center"/>
        <w:rPr>
          <w:rFonts w:ascii="Times New Roman" w:eastAsia="Arial MT" w:hAnsi="Times New Roman" w:cs="Times New Roman"/>
          <w:b/>
          <w:kern w:val="0"/>
          <w:sz w:val="18"/>
          <w:szCs w:val="18"/>
          <w14:ligatures w14:val="none"/>
        </w:rPr>
      </w:pP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(ai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sensi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e</w:t>
      </w:r>
      <w:r w:rsidRPr="0067276D">
        <w:rPr>
          <w:rFonts w:ascii="Times New Roman" w:eastAsia="Arial MT" w:hAnsi="Times New Roman" w:cs="Times New Roman"/>
          <w:b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per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gli</w:t>
      </w:r>
      <w:r w:rsidRPr="0067276D">
        <w:rPr>
          <w:rFonts w:ascii="Times New Roman" w:eastAsia="Arial MT" w:hAnsi="Times New Roman" w:cs="Times New Roman"/>
          <w:b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effetti</w:t>
      </w:r>
      <w:r w:rsidRPr="0067276D">
        <w:rPr>
          <w:rFonts w:ascii="Times New Roman" w:eastAsia="Arial MT" w:hAnsi="Times New Roman" w:cs="Times New Roman"/>
          <w:b/>
          <w:spacing w:val="-5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degli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artt.</w:t>
      </w:r>
      <w:r w:rsidRPr="0067276D">
        <w:rPr>
          <w:rFonts w:ascii="Times New Roman" w:eastAsia="Arial MT" w:hAnsi="Times New Roman" w:cs="Times New Roman"/>
          <w:b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13</w:t>
      </w:r>
      <w:r w:rsidRPr="0067276D">
        <w:rPr>
          <w:rFonts w:ascii="Times New Roman" w:eastAsia="Arial MT" w:hAnsi="Times New Roman" w:cs="Times New Roman"/>
          <w:b/>
          <w:spacing w:val="-3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e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14</w:t>
      </w:r>
      <w:r w:rsidRPr="0067276D">
        <w:rPr>
          <w:rFonts w:ascii="Times New Roman" w:eastAsia="Arial MT" w:hAnsi="Times New Roman" w:cs="Times New Roman"/>
          <w:b/>
          <w:spacing w:val="-3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del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Regolamento</w:t>
      </w:r>
      <w:r w:rsidRPr="0067276D">
        <w:rPr>
          <w:rFonts w:ascii="Times New Roman" w:eastAsia="Arial MT" w:hAnsi="Times New Roman" w:cs="Times New Roman"/>
          <w:b/>
          <w:spacing w:val="-3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UE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2016/679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spacing w:val="-2"/>
          <w:kern w:val="0"/>
          <w:sz w:val="18"/>
          <w:szCs w:val="18"/>
          <w:u w:val="single"/>
          <w14:ligatures w14:val="none"/>
        </w:rPr>
        <w:t>“GDPR”)</w:t>
      </w:r>
    </w:p>
    <w:p w14:paraId="70EDCC0B" w14:textId="77777777" w:rsidR="0067276D" w:rsidRPr="0067276D" w:rsidRDefault="0067276D" w:rsidP="0067276D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  <w:r w:rsidRPr="0067276D">
        <w:rPr>
          <w:rFonts w:ascii="Times New Roman" w:hAnsi="Times New Roman" w:cs="Times New Roman"/>
          <w:sz w:val="18"/>
          <w:szCs w:val="18"/>
        </w:rPr>
        <w:t xml:space="preserve">Il Comune di Nureci con sede in Nureci, in Via Ungheria: </w:t>
      </w:r>
      <w:hyperlink r:id="rId8" w:history="1">
        <w:r w:rsidRPr="0067276D">
          <w:rPr>
            <w:rStyle w:val="Collegamentoipertestuale"/>
            <w:rFonts w:ascii="Times New Roman" w:eastAsiaTheme="majorEastAsia" w:hAnsi="Times New Roman" w:cs="Times New Roman"/>
            <w:sz w:val="18"/>
            <w:szCs w:val="18"/>
          </w:rPr>
          <w:t>sociale@comune.nureci.or.it</w:t>
        </w:r>
      </w:hyperlink>
      <w:r w:rsidRPr="0067276D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67276D">
        <w:rPr>
          <w:rFonts w:ascii="Times New Roman" w:hAnsi="Times New Roman" w:cs="Times New Roman"/>
          <w:sz w:val="18"/>
          <w:szCs w:val="18"/>
        </w:rPr>
        <w:t>pec</w:t>
      </w:r>
      <w:proofErr w:type="spellEnd"/>
      <w:r w:rsidRPr="0067276D">
        <w:rPr>
          <w:rFonts w:ascii="Times New Roman" w:hAnsi="Times New Roman" w:cs="Times New Roman"/>
          <w:sz w:val="18"/>
          <w:szCs w:val="18"/>
        </w:rPr>
        <w:t xml:space="preserve">: </w:t>
      </w:r>
      <w:hyperlink r:id="rId9" w:history="1">
        <w:r w:rsidRPr="0067276D">
          <w:rPr>
            <w:rStyle w:val="Collegamentoipertestuale"/>
            <w:rFonts w:ascii="Times New Roman" w:eastAsiaTheme="majorEastAsia" w:hAnsi="Times New Roman" w:cs="Times New Roman"/>
            <w:sz w:val="18"/>
            <w:szCs w:val="18"/>
          </w:rPr>
          <w:t>sociale@pec.comune.nureci.it</w:t>
        </w:r>
      </w:hyperlink>
      <w:r w:rsidRPr="0067276D">
        <w:rPr>
          <w:rStyle w:val="Collegamentoipertestuale"/>
          <w:rFonts w:ascii="Times New Roman" w:eastAsiaTheme="majorEastAsia" w:hAnsi="Times New Roman" w:cs="Times New Roman"/>
          <w:sz w:val="18"/>
          <w:szCs w:val="18"/>
        </w:rPr>
        <w:t xml:space="preserve"> </w:t>
      </w:r>
      <w:r w:rsidRPr="0067276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7276D">
        <w:rPr>
          <w:rFonts w:ascii="Times New Roman" w:hAnsi="Times New Roman" w:cs="Times New Roman"/>
          <w:sz w:val="18"/>
          <w:szCs w:val="18"/>
        </w:rPr>
        <w:t>tel</w:t>
      </w:r>
      <w:proofErr w:type="spellEnd"/>
      <w:r w:rsidRPr="0067276D">
        <w:rPr>
          <w:rFonts w:ascii="Times New Roman" w:hAnsi="Times New Roman" w:cs="Times New Roman"/>
          <w:sz w:val="18"/>
          <w:szCs w:val="18"/>
        </w:rPr>
        <w:t xml:space="preserve">: 0783/96600, nella sua qualità di </w:t>
      </w:r>
      <w:r w:rsidRPr="0067276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 dei dati</w:t>
      </w:r>
      <w:r w:rsidRPr="0067276D">
        <w:rPr>
          <w:rFonts w:ascii="Times New Roman" w:hAnsi="Times New Roman" w:cs="Times New Roman"/>
          <w:sz w:val="18"/>
          <w:szCs w:val="18"/>
        </w:rPr>
        <w:t xml:space="preserve">, tratterà i dati personali conferiti, sia su supporto cartaceo sia con modalità informatiche e telematiche, </w:t>
      </w:r>
      <w:r w:rsidRPr="0067276D">
        <w:rPr>
          <w:rFonts w:ascii="Times New Roman" w:hAnsi="Times New Roman" w:cs="Times New Roman"/>
          <w:b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67276D">
        <w:rPr>
          <w:rFonts w:ascii="Times New Roman" w:hAnsi="Times New Roman" w:cs="Times New Roman"/>
          <w:sz w:val="18"/>
          <w:szCs w:val="18"/>
        </w:rPr>
        <w:t>,  nel rispetto dei principi di cui al Regolamento UE 2016/679.</w:t>
      </w:r>
    </w:p>
    <w:p w14:paraId="062320E8" w14:textId="77777777" w:rsidR="0067276D" w:rsidRPr="0067276D" w:rsidRDefault="0067276D" w:rsidP="0067276D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  <w:r w:rsidRPr="0067276D">
        <w:rPr>
          <w:rFonts w:ascii="Times New Roman" w:hAnsi="Times New Roman" w:cs="Times New Roman"/>
          <w:sz w:val="18"/>
          <w:szCs w:val="18"/>
        </w:rPr>
        <w:t xml:space="preserve">Informiamo che il trattamento dei dati personali avverrà secondo modalità idonee a garantire sicurezza e riservatezza e sarà effettuato utilizzando supporti cartacei, informatici e/o telematici per lo svolgimento delle attività dell’Amministrazione. </w:t>
      </w:r>
    </w:p>
    <w:p w14:paraId="24C25C1F" w14:textId="77777777" w:rsidR="0067276D" w:rsidRPr="0067276D" w:rsidRDefault="0067276D" w:rsidP="0067276D">
      <w:pPr>
        <w:pStyle w:val="NormaleWeb"/>
        <w:spacing w:before="0" w:after="0"/>
        <w:jc w:val="both"/>
        <w:rPr>
          <w:sz w:val="18"/>
          <w:szCs w:val="18"/>
        </w:rPr>
      </w:pPr>
      <w:r w:rsidRPr="0067276D">
        <w:rPr>
          <w:sz w:val="18"/>
          <w:szCs w:val="18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025714F9" w14:textId="77777777" w:rsidR="0067276D" w:rsidRPr="0067276D" w:rsidRDefault="0067276D" w:rsidP="0067276D">
      <w:pPr>
        <w:pStyle w:val="NormaleWeb"/>
        <w:spacing w:before="0" w:after="0"/>
        <w:jc w:val="both"/>
        <w:rPr>
          <w:sz w:val="18"/>
          <w:szCs w:val="18"/>
        </w:rPr>
      </w:pPr>
      <w:r w:rsidRPr="0067276D">
        <w:rPr>
          <w:sz w:val="18"/>
          <w:szCs w:val="18"/>
        </w:rPr>
        <w:t>In particolare, i dati sono raccolti e registrati unicamente per gli scopi sopraindicati e saranno tutelate la dignità e la riservatezza dei dati presenti.</w:t>
      </w:r>
    </w:p>
    <w:p w14:paraId="760FE090" w14:textId="77777777" w:rsidR="0067276D" w:rsidRPr="0067276D" w:rsidRDefault="0067276D" w:rsidP="0067276D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67276D">
        <w:rPr>
          <w:rFonts w:ascii="Times New Roman" w:hAnsi="Times New Roman" w:cs="Times New Roman"/>
          <w:bCs/>
          <w:sz w:val="18"/>
          <w:szCs w:val="18"/>
        </w:rPr>
        <w:t>ss.mm.ii</w:t>
      </w:r>
      <w:proofErr w:type="spellEnd"/>
      <w:proofErr w:type="gramEnd"/>
      <w:r w:rsidRPr="0067276D">
        <w:rPr>
          <w:rFonts w:ascii="Times New Roman" w:hAnsi="Times New Roman" w:cs="Times New Roman"/>
          <w:bCs/>
          <w:sz w:val="18"/>
          <w:szCs w:val="18"/>
        </w:rPr>
        <w:t>).</w:t>
      </w:r>
    </w:p>
    <w:p w14:paraId="5A26EE98" w14:textId="77777777" w:rsidR="0067276D" w:rsidRPr="0067276D" w:rsidRDefault="0067276D" w:rsidP="0067276D">
      <w:pPr>
        <w:pStyle w:val="Corpotesto"/>
        <w:jc w:val="both"/>
        <w:rPr>
          <w:rFonts w:ascii="Times New Roman" w:hAnsi="Times New Roman" w:cs="Times New Roman"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>Gli stessi dati potranno formare oggetto di istanza di accesso documentale ai sensi e nei limiti di cui agli artt. 22 e ss. L. 241/90, ovvero potranno formare oggetto di richiesta di accesso</w:t>
      </w:r>
      <w:r w:rsidRPr="0067276D">
        <w:rPr>
          <w:rFonts w:ascii="Times New Roman" w:hAnsi="Times New Roman" w:cs="Times New Roman"/>
          <w:sz w:val="18"/>
          <w:szCs w:val="18"/>
        </w:rPr>
        <w:t xml:space="preserve"> civico “generalizzato”, ai sensi dall’art. 5, comma 2, e dall’art. 5 bis, D. Lgs. 33/2013.</w:t>
      </w:r>
    </w:p>
    <w:p w14:paraId="5BB14F27" w14:textId="77777777" w:rsidR="0067276D" w:rsidRPr="0067276D" w:rsidRDefault="0067276D" w:rsidP="0067276D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C366229" w14:textId="77777777" w:rsidR="0067276D" w:rsidRPr="0067276D" w:rsidRDefault="0067276D" w:rsidP="0067276D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D609451" w14:textId="77777777" w:rsidR="0067276D" w:rsidRPr="0067276D" w:rsidRDefault="0067276D" w:rsidP="0067276D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Al di fuori delle ipotesi sopra richiamate, i dati non saranno comunicati a terzi né diffusi. </w:t>
      </w:r>
    </w:p>
    <w:p w14:paraId="5D78DCEF" w14:textId="77777777" w:rsidR="0067276D" w:rsidRPr="0067276D" w:rsidRDefault="0067276D" w:rsidP="0067276D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8130169" w14:textId="77777777" w:rsidR="0067276D" w:rsidRPr="0067276D" w:rsidRDefault="0067276D" w:rsidP="0067276D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Apposita istanza è presentata al Responsabile della Protezione dei dati dell’Ente (ex art. 38, paragrafo 4, RGDP), individuato nella SARDAT di Baroli Mario Via San Saturnino n. 36 Cap 09170 – Oristano (OR) Telefono +39 3485972663 PEC: </w:t>
      </w:r>
      <w:hyperlink r:id="rId10" w:history="1">
        <w:r w:rsidRPr="0067276D">
          <w:rPr>
            <w:rStyle w:val="Collegamentoipertestuale"/>
            <w:rFonts w:ascii="Times New Roman" w:hAnsi="Times New Roman" w:cs="Times New Roman"/>
            <w:bCs/>
            <w:sz w:val="18"/>
            <w:szCs w:val="18"/>
          </w:rPr>
          <w:t>sardat@pec.it</w:t>
        </w:r>
      </w:hyperlink>
      <w:r w:rsidRPr="0067276D">
        <w:rPr>
          <w:rFonts w:ascii="Times New Roman" w:hAnsi="Times New Roman" w:cs="Times New Roman"/>
          <w:bCs/>
          <w:sz w:val="18"/>
          <w:szCs w:val="18"/>
        </w:rPr>
        <w:t>.</w:t>
      </w:r>
    </w:p>
    <w:p w14:paraId="3168B015" w14:textId="77777777" w:rsidR="003670F6" w:rsidRDefault="003670F6" w:rsidP="003670F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0EE2E2D" w14:textId="77777777" w:rsidR="003670F6" w:rsidRDefault="003670F6" w:rsidP="003670F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F6F70F6" w14:textId="77777777" w:rsidR="003670F6" w:rsidRDefault="003670F6" w:rsidP="003670F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2BCA623" w14:textId="4A0809B1" w:rsidR="001E470B" w:rsidRPr="003670F6" w:rsidRDefault="0067276D" w:rsidP="003670F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Data __________      </w:t>
      </w:r>
      <w:r w:rsidRPr="0067276D"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Pr="0067276D">
        <w:rPr>
          <w:rFonts w:ascii="Times New Roman" w:hAnsi="Times New Roman" w:cs="Times New Roman"/>
          <w:bCs/>
          <w:sz w:val="18"/>
          <w:szCs w:val="18"/>
        </w:rPr>
        <w:tab/>
        <w:t>Firma ________________________________</w:t>
      </w:r>
    </w:p>
    <w:sectPr w:rsidR="001E470B" w:rsidRPr="003670F6" w:rsidSect="00762F0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A6A"/>
    <w:multiLevelType w:val="hybridMultilevel"/>
    <w:tmpl w:val="C17A219E"/>
    <w:lvl w:ilvl="0" w:tplc="02AA93E0">
      <w:numFmt w:val="bullet"/>
      <w:lvlText w:val="-"/>
      <w:lvlJc w:val="left"/>
      <w:pPr>
        <w:ind w:left="71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5F0D404">
      <w:numFmt w:val="bullet"/>
      <w:lvlText w:val=""/>
      <w:lvlJc w:val="left"/>
      <w:pPr>
        <w:ind w:left="65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3080086A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2"/>
        <w:szCs w:val="12"/>
        <w:lang w:val="it-IT" w:eastAsia="en-US" w:bidi="ar-SA"/>
      </w:rPr>
    </w:lvl>
    <w:lvl w:ilvl="3" w:tplc="1FC2A748">
      <w:numFmt w:val="bullet"/>
      <w:lvlText w:val="•"/>
      <w:lvlJc w:val="left"/>
      <w:pPr>
        <w:ind w:left="2325" w:hanging="360"/>
      </w:pPr>
      <w:rPr>
        <w:lang w:val="it-IT" w:eastAsia="en-US" w:bidi="ar-SA"/>
      </w:rPr>
    </w:lvl>
    <w:lvl w:ilvl="4" w:tplc="109EFCA0">
      <w:numFmt w:val="bullet"/>
      <w:lvlText w:val="•"/>
      <w:lvlJc w:val="left"/>
      <w:pPr>
        <w:ind w:left="3511" w:hanging="360"/>
      </w:pPr>
      <w:rPr>
        <w:lang w:val="it-IT" w:eastAsia="en-US" w:bidi="ar-SA"/>
      </w:rPr>
    </w:lvl>
    <w:lvl w:ilvl="5" w:tplc="3192035C">
      <w:numFmt w:val="bullet"/>
      <w:lvlText w:val="•"/>
      <w:lvlJc w:val="left"/>
      <w:pPr>
        <w:ind w:left="4697" w:hanging="360"/>
      </w:pPr>
      <w:rPr>
        <w:lang w:val="it-IT" w:eastAsia="en-US" w:bidi="ar-SA"/>
      </w:rPr>
    </w:lvl>
    <w:lvl w:ilvl="6" w:tplc="56A681E6">
      <w:numFmt w:val="bullet"/>
      <w:lvlText w:val="•"/>
      <w:lvlJc w:val="left"/>
      <w:pPr>
        <w:ind w:left="5883" w:hanging="360"/>
      </w:pPr>
      <w:rPr>
        <w:lang w:val="it-IT" w:eastAsia="en-US" w:bidi="ar-SA"/>
      </w:rPr>
    </w:lvl>
    <w:lvl w:ilvl="7" w:tplc="C3CCFB00">
      <w:numFmt w:val="bullet"/>
      <w:lvlText w:val="•"/>
      <w:lvlJc w:val="left"/>
      <w:pPr>
        <w:ind w:left="7068" w:hanging="360"/>
      </w:pPr>
      <w:rPr>
        <w:lang w:val="it-IT" w:eastAsia="en-US" w:bidi="ar-SA"/>
      </w:rPr>
    </w:lvl>
    <w:lvl w:ilvl="8" w:tplc="BAE2F9C0">
      <w:numFmt w:val="bullet"/>
      <w:lvlText w:val="•"/>
      <w:lvlJc w:val="left"/>
      <w:pPr>
        <w:ind w:left="8254" w:hanging="360"/>
      </w:pPr>
      <w:rPr>
        <w:lang w:val="it-IT" w:eastAsia="en-US" w:bidi="ar-SA"/>
      </w:rPr>
    </w:lvl>
  </w:abstractNum>
  <w:abstractNum w:abstractNumId="1" w15:restartNumberingAfterBreak="0">
    <w:nsid w:val="46F97AA6"/>
    <w:multiLevelType w:val="hybridMultilevel"/>
    <w:tmpl w:val="F8FC601C"/>
    <w:lvl w:ilvl="0" w:tplc="A922EE00">
      <w:numFmt w:val="bullet"/>
      <w:lvlText w:val="□"/>
      <w:lvlJc w:val="left"/>
      <w:pPr>
        <w:ind w:left="732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 w:tplc="17F4314C">
      <w:numFmt w:val="bullet"/>
      <w:lvlText w:val="•"/>
      <w:lvlJc w:val="left"/>
      <w:pPr>
        <w:ind w:left="1728" w:hanging="156"/>
      </w:pPr>
      <w:rPr>
        <w:lang w:val="it-IT" w:eastAsia="en-US" w:bidi="ar-SA"/>
      </w:rPr>
    </w:lvl>
    <w:lvl w:ilvl="2" w:tplc="986866B4">
      <w:numFmt w:val="bullet"/>
      <w:lvlText w:val="•"/>
      <w:lvlJc w:val="left"/>
      <w:pPr>
        <w:ind w:left="2717" w:hanging="156"/>
      </w:pPr>
      <w:rPr>
        <w:lang w:val="it-IT" w:eastAsia="en-US" w:bidi="ar-SA"/>
      </w:rPr>
    </w:lvl>
    <w:lvl w:ilvl="3" w:tplc="9A345F5A">
      <w:numFmt w:val="bullet"/>
      <w:lvlText w:val="•"/>
      <w:lvlJc w:val="left"/>
      <w:pPr>
        <w:ind w:left="3705" w:hanging="156"/>
      </w:pPr>
      <w:rPr>
        <w:lang w:val="it-IT" w:eastAsia="en-US" w:bidi="ar-SA"/>
      </w:rPr>
    </w:lvl>
    <w:lvl w:ilvl="4" w:tplc="558A1924">
      <w:numFmt w:val="bullet"/>
      <w:lvlText w:val="•"/>
      <w:lvlJc w:val="left"/>
      <w:pPr>
        <w:ind w:left="4694" w:hanging="156"/>
      </w:pPr>
      <w:rPr>
        <w:lang w:val="it-IT" w:eastAsia="en-US" w:bidi="ar-SA"/>
      </w:rPr>
    </w:lvl>
    <w:lvl w:ilvl="5" w:tplc="CD6E8C1C">
      <w:numFmt w:val="bullet"/>
      <w:lvlText w:val="•"/>
      <w:lvlJc w:val="left"/>
      <w:pPr>
        <w:ind w:left="5683" w:hanging="156"/>
      </w:pPr>
      <w:rPr>
        <w:lang w:val="it-IT" w:eastAsia="en-US" w:bidi="ar-SA"/>
      </w:rPr>
    </w:lvl>
    <w:lvl w:ilvl="6" w:tplc="B1D6E806">
      <w:numFmt w:val="bullet"/>
      <w:lvlText w:val="•"/>
      <w:lvlJc w:val="left"/>
      <w:pPr>
        <w:ind w:left="6671" w:hanging="156"/>
      </w:pPr>
      <w:rPr>
        <w:lang w:val="it-IT" w:eastAsia="en-US" w:bidi="ar-SA"/>
      </w:rPr>
    </w:lvl>
    <w:lvl w:ilvl="7" w:tplc="C4D0D0AA">
      <w:numFmt w:val="bullet"/>
      <w:lvlText w:val="•"/>
      <w:lvlJc w:val="left"/>
      <w:pPr>
        <w:ind w:left="7660" w:hanging="156"/>
      </w:pPr>
      <w:rPr>
        <w:lang w:val="it-IT" w:eastAsia="en-US" w:bidi="ar-SA"/>
      </w:rPr>
    </w:lvl>
    <w:lvl w:ilvl="8" w:tplc="B3EE23CC">
      <w:numFmt w:val="bullet"/>
      <w:lvlText w:val="•"/>
      <w:lvlJc w:val="left"/>
      <w:pPr>
        <w:ind w:left="8648" w:hanging="156"/>
      </w:pPr>
      <w:rPr>
        <w:lang w:val="it-IT" w:eastAsia="en-US" w:bidi="ar-SA"/>
      </w:rPr>
    </w:lvl>
  </w:abstractNum>
  <w:abstractNum w:abstractNumId="2" w15:restartNumberingAfterBreak="0">
    <w:nsid w:val="4E5140B4"/>
    <w:multiLevelType w:val="hybridMultilevel"/>
    <w:tmpl w:val="F1A4E710"/>
    <w:lvl w:ilvl="0" w:tplc="CD8625FA">
      <w:numFmt w:val="bullet"/>
      <w:lvlText w:val="□"/>
      <w:lvlJc w:val="left"/>
      <w:pPr>
        <w:ind w:left="223" w:hanging="2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0"/>
        <w:szCs w:val="20"/>
        <w:lang w:val="it-IT" w:eastAsia="en-US" w:bidi="ar-SA"/>
      </w:rPr>
    </w:lvl>
    <w:lvl w:ilvl="1" w:tplc="396C63E8">
      <w:numFmt w:val="bullet"/>
      <w:lvlText w:val="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442E0C5E">
      <w:numFmt w:val="bullet"/>
      <w:lvlText w:val="•"/>
      <w:lvlJc w:val="left"/>
      <w:pPr>
        <w:ind w:left="1838" w:hanging="360"/>
      </w:pPr>
      <w:rPr>
        <w:lang w:val="it-IT" w:eastAsia="en-US" w:bidi="ar-SA"/>
      </w:rPr>
    </w:lvl>
    <w:lvl w:ilvl="3" w:tplc="CEF88C7A">
      <w:numFmt w:val="bullet"/>
      <w:lvlText w:val="•"/>
      <w:lvlJc w:val="left"/>
      <w:pPr>
        <w:ind w:left="2936" w:hanging="360"/>
      </w:pPr>
      <w:rPr>
        <w:lang w:val="it-IT" w:eastAsia="en-US" w:bidi="ar-SA"/>
      </w:rPr>
    </w:lvl>
    <w:lvl w:ilvl="4" w:tplc="950A08C0">
      <w:numFmt w:val="bullet"/>
      <w:lvlText w:val="•"/>
      <w:lvlJc w:val="left"/>
      <w:pPr>
        <w:ind w:left="4035" w:hanging="360"/>
      </w:pPr>
      <w:rPr>
        <w:lang w:val="it-IT" w:eastAsia="en-US" w:bidi="ar-SA"/>
      </w:rPr>
    </w:lvl>
    <w:lvl w:ilvl="5" w:tplc="F4B68C80">
      <w:numFmt w:val="bullet"/>
      <w:lvlText w:val="•"/>
      <w:lvlJc w:val="left"/>
      <w:pPr>
        <w:ind w:left="5133" w:hanging="360"/>
      </w:pPr>
      <w:rPr>
        <w:lang w:val="it-IT" w:eastAsia="en-US" w:bidi="ar-SA"/>
      </w:rPr>
    </w:lvl>
    <w:lvl w:ilvl="6" w:tplc="954C13EA">
      <w:numFmt w:val="bullet"/>
      <w:lvlText w:val="•"/>
      <w:lvlJc w:val="left"/>
      <w:pPr>
        <w:ind w:left="6232" w:hanging="360"/>
      </w:pPr>
      <w:rPr>
        <w:lang w:val="it-IT" w:eastAsia="en-US" w:bidi="ar-SA"/>
      </w:rPr>
    </w:lvl>
    <w:lvl w:ilvl="7" w:tplc="4844B400">
      <w:numFmt w:val="bullet"/>
      <w:lvlText w:val="•"/>
      <w:lvlJc w:val="left"/>
      <w:pPr>
        <w:ind w:left="7330" w:hanging="360"/>
      </w:pPr>
      <w:rPr>
        <w:lang w:val="it-IT" w:eastAsia="en-US" w:bidi="ar-SA"/>
      </w:rPr>
    </w:lvl>
    <w:lvl w:ilvl="8" w:tplc="F1D65EF6">
      <w:numFmt w:val="bullet"/>
      <w:lvlText w:val="•"/>
      <w:lvlJc w:val="left"/>
      <w:pPr>
        <w:ind w:left="8429" w:hanging="360"/>
      </w:pPr>
      <w:rPr>
        <w:lang w:val="it-IT" w:eastAsia="en-US" w:bidi="ar-SA"/>
      </w:rPr>
    </w:lvl>
  </w:abstractNum>
  <w:num w:numId="1" w16cid:durableId="754322576">
    <w:abstractNumId w:val="1"/>
  </w:num>
  <w:num w:numId="2" w16cid:durableId="278412256">
    <w:abstractNumId w:val="1"/>
  </w:num>
  <w:num w:numId="3" w16cid:durableId="232738263">
    <w:abstractNumId w:val="2"/>
  </w:num>
  <w:num w:numId="4" w16cid:durableId="2017879967">
    <w:abstractNumId w:val="2"/>
  </w:num>
  <w:num w:numId="5" w16cid:durableId="1141924208">
    <w:abstractNumId w:val="0"/>
  </w:num>
  <w:num w:numId="6" w16cid:durableId="142403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0B"/>
    <w:rsid w:val="001E470B"/>
    <w:rsid w:val="003670F6"/>
    <w:rsid w:val="0067276D"/>
    <w:rsid w:val="00746870"/>
    <w:rsid w:val="00762F0C"/>
    <w:rsid w:val="00802278"/>
    <w:rsid w:val="0087680D"/>
    <w:rsid w:val="00A56D07"/>
    <w:rsid w:val="00AD7921"/>
    <w:rsid w:val="00C8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FFAA"/>
  <w15:chartTrackingRefBased/>
  <w15:docId w15:val="{2491D5B2-F3AD-48F6-8F53-B3716893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E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4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4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4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47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47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47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47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47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47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47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E47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47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4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47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470B"/>
    <w:rPr>
      <w:b/>
      <w:bCs/>
      <w:smallCaps/>
      <w:color w:val="2F5496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1E470B"/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1E470B"/>
    <w:rPr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1E470B"/>
    <w:rPr>
      <w:color w:val="800080"/>
      <w:u w:val="single"/>
    </w:rPr>
  </w:style>
  <w:style w:type="paragraph" w:customStyle="1" w:styleId="msonormal0">
    <w:name w:val="msonormal"/>
    <w:basedOn w:val="Normale"/>
    <w:rsid w:val="001E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70B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70B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E470B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70B"/>
    <w:rPr>
      <w:rFonts w:ascii="Arial MT" w:eastAsia="Arial MT" w:hAnsi="Arial MT" w:cs="Arial MT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E47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2"/>
      <w:szCs w:val="1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70B"/>
    <w:rPr>
      <w:rFonts w:ascii="Arial MT" w:eastAsia="Arial MT" w:hAnsi="Arial MT" w:cs="Arial MT"/>
      <w:kern w:val="0"/>
      <w:sz w:val="12"/>
      <w:szCs w:val="1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1E47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1E47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E470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470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2F0C"/>
    <w:rPr>
      <w:color w:val="605E5C"/>
      <w:shd w:val="clear" w:color="auto" w:fill="E1DFDD"/>
    </w:rPr>
  </w:style>
  <w:style w:type="paragraph" w:styleId="NormaleWeb">
    <w:name w:val="Normal (Web)"/>
    <w:basedOn w:val="Normale"/>
    <w:rsid w:val="0067276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rial2black">
    <w:name w:val="arial2black"/>
    <w:basedOn w:val="Normale"/>
    <w:rsid w:val="006727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e@comune.nureci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e@pec.comune.nureci.or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nureci.or.it%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rdat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le@pec.comune.nure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Nureci</vt:lpstr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Nureci</dc:title>
  <dc:subject/>
  <dc:creator>Graziella Piras</dc:creator>
  <cp:keywords/>
  <dc:description/>
  <cp:lastModifiedBy>Graziella Piras</cp:lastModifiedBy>
  <cp:revision>3</cp:revision>
  <dcterms:created xsi:type="dcterms:W3CDTF">2026-02-26T08:25:00Z</dcterms:created>
  <dcterms:modified xsi:type="dcterms:W3CDTF">2026-02-26T08:47:00Z</dcterms:modified>
</cp:coreProperties>
</file>