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FAE48" w14:textId="77777777" w:rsidR="00943870" w:rsidRDefault="00943870" w:rsidP="00943870">
      <w:pPr>
        <w:pStyle w:val="NormaleWeb"/>
        <w:spacing w:before="60" w:beforeAutospacing="0" w:after="60" w:afterAutospacing="0"/>
        <w:jc w:val="center"/>
        <w:rPr>
          <w:lang w:val="it-IT"/>
        </w:rPr>
      </w:pPr>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Richiesta Risarcimento Danni</w:t>
      </w:r>
    </w:p>
    <w:p w14:paraId="79FDAA6A"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37F8F6F" w14:textId="77777777"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1FAE5098"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7D56A4B1" w14:textId="77777777" w:rsidR="00943870" w:rsidRDefault="00943870" w:rsidP="0094387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(Articolo 6 par. 1, lett. c) Reg. UE 679/2016);</w:t>
      </w:r>
    </w:p>
    <w:p w14:paraId="7FF91375" w14:textId="77777777" w:rsidR="00943870" w:rsidRDefault="00943870" w:rsidP="0094387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(Articolo 6 par. 1, lett. e) Reg. UE 679/2016);</w:t>
      </w:r>
    </w:p>
    <w:p w14:paraId="116C64C5" w14:textId="77777777" w:rsidR="00943870" w:rsidRDefault="00943870" w:rsidP="0094387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accertare, esercitare o difendere un diritto in sede giudiziaria o ogniqualvolta le autorità giurisdizionali esercitino le loro funzioni giurisdizionali (Articolo 9 par. 2, lett. f) Reg. UE 679/2016).</w:t>
      </w:r>
    </w:p>
    <w:p w14:paraId="06629763"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0F565ED3" w14:textId="77777777" w:rsidR="00943870" w:rsidRDefault="00943870" w:rsidP="00943870">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7F807E6B" w14:textId="77777777" w:rsidR="00943870" w:rsidRDefault="00943870" w:rsidP="00943870">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w:t>
      </w:r>
    </w:p>
    <w:p w14:paraId="7F7ED0CB" w14:textId="77777777" w:rsidR="00943870" w:rsidRDefault="00943870" w:rsidP="00943870">
      <w:pPr>
        <w:numPr>
          <w:ilvl w:val="0"/>
          <w:numId w:val="2"/>
        </w:numPr>
        <w:spacing w:before="60" w:after="60" w:line="240" w:lineRule="auto"/>
        <w:jc w:val="both"/>
        <w:rPr>
          <w:rFonts w:eastAsia="Times New Roman"/>
        </w:rPr>
      </w:pPr>
      <w:r>
        <w:rPr>
          <w:rFonts w:ascii="Verdana" w:eastAsia="Times New Roman" w:hAnsi="Verdana"/>
          <w:sz w:val="15"/>
          <w:szCs w:val="15"/>
        </w:rPr>
        <w:t>gestione del procedimento finalizzato all'eventuale risarcimento del danno;</w:t>
      </w:r>
    </w:p>
    <w:p w14:paraId="3F1CFAC0" w14:textId="77777777" w:rsidR="00943870" w:rsidRDefault="00943870" w:rsidP="00943870">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14:paraId="55CC6D18" w14:textId="77777777" w:rsidR="00943870" w:rsidRDefault="00943870" w:rsidP="00943870">
      <w:pPr>
        <w:numPr>
          <w:ilvl w:val="0"/>
          <w:numId w:val="2"/>
        </w:numPr>
        <w:spacing w:before="60" w:after="60" w:line="240" w:lineRule="auto"/>
        <w:jc w:val="both"/>
        <w:rPr>
          <w:rFonts w:eastAsia="Times New Roman"/>
        </w:rPr>
      </w:pPr>
      <w:r>
        <w:rPr>
          <w:rFonts w:ascii="Verdana" w:eastAsia="Times New Roman" w:hAnsi="Verdana"/>
          <w:sz w:val="15"/>
          <w:szCs w:val="15"/>
        </w:rPr>
        <w:t>rendicontazione nei confronti degli enti ai quali la normativa riconosce poteri di monitoraggio e controllo nei confronti del Comune di San Gervasio Bresciano.</w:t>
      </w:r>
    </w:p>
    <w:p w14:paraId="1E82074A" w14:textId="77777777"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7D5E65FD"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297B9F63"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069E51D7" w14:textId="77777777" w:rsidR="00943870" w:rsidRDefault="00943870" w:rsidP="00943870">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02B6536A" w14:textId="77777777" w:rsidR="00943870" w:rsidRDefault="00943870" w:rsidP="00943870">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27AAC6BA"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 suoi dati sono raccolti:</w:t>
      </w:r>
    </w:p>
    <w:p w14:paraId="5D969068" w14:textId="77777777" w:rsidR="00943870" w:rsidRDefault="00943870" w:rsidP="00943870">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742ED785" w14:textId="77777777" w:rsidR="00943870" w:rsidRDefault="00943870" w:rsidP="00943870">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440EFF2E" w14:textId="77777777" w:rsidR="00943870" w:rsidRDefault="00943870" w:rsidP="00943870">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0E6056EA" w14:textId="77777777"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20F30243"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25AA811C" w14:textId="77777777"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1927CE90"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272C376A" w14:textId="77777777" w:rsidR="00943870" w:rsidRDefault="00943870" w:rsidP="00943870">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6656B3D3" w14:textId="77777777" w:rsidR="00943870" w:rsidRDefault="00943870" w:rsidP="00943870">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273D8916" w14:textId="77777777" w:rsidR="00943870" w:rsidRDefault="00943870" w:rsidP="00943870">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7EC0C5E3" w14:textId="77777777" w:rsidR="00943870" w:rsidRDefault="00943870" w:rsidP="00943870">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44749ECF" w14:textId="77777777" w:rsidR="00943870" w:rsidRDefault="00943870" w:rsidP="00943870">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48FD4317"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3703A5AB" w14:textId="77777777"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21F76292"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lastRenderedPageBreak/>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2A8D3F86" w14:textId="77777777"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w:t>
      </w:r>
      <w:r>
        <w:rPr>
          <w:rStyle w:val="Enfasigrassetto"/>
          <w:rFonts w:ascii="Verdana" w:hAnsi="Verdana"/>
          <w:sz w:val="15"/>
          <w:szCs w:val="15"/>
          <w:lang w:val="it-IT"/>
        </w:rPr>
        <w:t xml:space="preserve"> (Art. 13.1.b Regolamento 679/2016/UE)</w:t>
      </w:r>
    </w:p>
    <w:p w14:paraId="07CAD246"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943870" w14:paraId="009E9371"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AF16BB3" w14:textId="77777777" w:rsidR="00943870" w:rsidRDefault="00943870" w:rsidP="00943870">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ABD6234" w14:textId="77777777" w:rsidR="00943870" w:rsidRDefault="00943870" w:rsidP="0094387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E6D5D39" w14:textId="77777777" w:rsidR="00943870" w:rsidRDefault="00943870" w:rsidP="0094387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49E48F8" w14:textId="77777777" w:rsidR="00943870" w:rsidRDefault="00943870" w:rsidP="0094387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7623647" w14:textId="77777777" w:rsidR="00943870" w:rsidRDefault="00943870" w:rsidP="0094387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DC8EFA6" w14:textId="77777777" w:rsidR="00943870" w:rsidRDefault="00943870" w:rsidP="0094387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943870" w14:paraId="6B45A17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B0B40" w14:textId="77777777" w:rsidR="00943870" w:rsidRDefault="00943870" w:rsidP="00943870">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B6EBF" w14:textId="77777777" w:rsidR="00943870" w:rsidRDefault="00943870" w:rsidP="00943870">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441D1" w14:textId="77777777" w:rsidR="00943870" w:rsidRDefault="00943870" w:rsidP="00943870">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DE41D" w14:textId="77777777" w:rsidR="00943870" w:rsidRDefault="00943870" w:rsidP="00943870">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509AB" w14:textId="77777777" w:rsidR="00943870" w:rsidRDefault="00943870" w:rsidP="00943870">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0DCDB" w14:textId="2D863FEF" w:rsidR="00943870" w:rsidRDefault="00E52F59" w:rsidP="00943870">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694F2465"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1C342750" w14:textId="77777777"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17D4DBC4"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L'ente dichiara che i dati personali e le categorie particolari di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5BFFAE6A" w14:textId="77777777"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 (Art. 13.2.b Regolamento</w:t>
      </w:r>
      <w:r>
        <w:rPr>
          <w:rStyle w:val="Enfasigrassetto"/>
          <w:rFonts w:ascii="Verdana" w:hAnsi="Verdana"/>
          <w:sz w:val="15"/>
          <w:szCs w:val="15"/>
          <w:lang w:val="it-IT"/>
        </w:rPr>
        <w:t xml:space="preserve"> 679/2016/UE)</w:t>
      </w:r>
    </w:p>
    <w:p w14:paraId="7AD30BE5"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0D7C45E8" w14:textId="77777777" w:rsidR="00943870" w:rsidRDefault="00943870" w:rsidP="0094387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14:paraId="7392968A" w14:textId="77777777" w:rsidR="00943870" w:rsidRDefault="00943870" w:rsidP="0094387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14:paraId="59A6345A" w14:textId="77777777" w:rsidR="00943870" w:rsidRDefault="00943870" w:rsidP="0094387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14:paraId="5833433A" w14:textId="77777777" w:rsidR="00943870" w:rsidRDefault="00943870" w:rsidP="0094387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14:paraId="41A6DC71" w14:textId="77777777" w:rsidR="00943870" w:rsidRDefault="00943870" w:rsidP="00943870">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14:paraId="3963A2C2" w14:textId="77777777"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3E67BFCC"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2D35CE5A" w14:textId="77777777"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043A12FD" w14:textId="77777777"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42F7218B" w14:textId="77777777" w:rsidR="00F60D53" w:rsidRPr="009F4EDB" w:rsidRDefault="00F60D53" w:rsidP="00943870">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BCF5" w14:textId="77777777" w:rsidR="00943870" w:rsidRDefault="00943870" w:rsidP="009F4EDB">
      <w:pPr>
        <w:spacing w:after="0" w:line="240" w:lineRule="auto"/>
      </w:pPr>
      <w:r>
        <w:separator/>
      </w:r>
    </w:p>
  </w:endnote>
  <w:endnote w:type="continuationSeparator" w:id="0">
    <w:p w14:paraId="4B174586" w14:textId="77777777" w:rsidR="00943870" w:rsidRDefault="00943870"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6133"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943870">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943870">
      <w:rPr>
        <w:rFonts w:ascii="Verdana" w:hAnsi="Verdana"/>
        <w:noProof/>
        <w:sz w:val="18"/>
        <w:szCs w:val="18"/>
      </w:rPr>
      <w:t>2</w:t>
    </w:r>
    <w:r w:rsidRPr="001C644D">
      <w:rPr>
        <w:rFonts w:ascii="Verdana" w:hAnsi="Verdana"/>
        <w:sz w:val="18"/>
        <w:szCs w:val="18"/>
      </w:rPr>
      <w:fldChar w:fldCharType="end"/>
    </w:r>
  </w:p>
  <w:p w14:paraId="520FAF87"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9CBA" w14:textId="77777777" w:rsidR="00943870" w:rsidRDefault="00943870" w:rsidP="009F4EDB">
      <w:pPr>
        <w:spacing w:after="0" w:line="240" w:lineRule="auto"/>
      </w:pPr>
      <w:r>
        <w:separator/>
      </w:r>
    </w:p>
  </w:footnote>
  <w:footnote w:type="continuationSeparator" w:id="0">
    <w:p w14:paraId="551EE8B8" w14:textId="77777777" w:rsidR="00943870" w:rsidRDefault="00943870"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4282F92A" w14:textId="77777777" w:rsidTr="00AD6523">
      <w:trPr>
        <w:trHeight w:val="1579"/>
        <w:jc w:val="center"/>
      </w:trPr>
      <w:tc>
        <w:tcPr>
          <w:tcW w:w="2071" w:type="dxa"/>
        </w:tcPr>
        <w:p w14:paraId="79B80AEE"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083DD467" wp14:editId="470A2C4A">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24884CF7"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1BFD66FD"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6364C7C8"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2C5135A0"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359DA962"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4EF"/>
    <w:multiLevelType w:val="multilevel"/>
    <w:tmpl w:val="F95E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948FD"/>
    <w:multiLevelType w:val="multilevel"/>
    <w:tmpl w:val="9A3A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E10BF"/>
    <w:multiLevelType w:val="multilevel"/>
    <w:tmpl w:val="2728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C2B98"/>
    <w:multiLevelType w:val="multilevel"/>
    <w:tmpl w:val="5206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D52337"/>
    <w:multiLevelType w:val="multilevel"/>
    <w:tmpl w:val="39FA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807D42"/>
    <w:multiLevelType w:val="multilevel"/>
    <w:tmpl w:val="48B2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784210"/>
    <w:rsid w:val="00943870"/>
    <w:rsid w:val="009F4EDB"/>
    <w:rsid w:val="00E52F59"/>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CEFCE"/>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94387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943870"/>
    <w:rPr>
      <w:b/>
      <w:bCs/>
    </w:rPr>
  </w:style>
  <w:style w:type="character" w:styleId="Enfasicorsivo">
    <w:name w:val="Emphasis"/>
    <w:basedOn w:val="Carpredefinitoparagrafo"/>
    <w:uiPriority w:val="20"/>
    <w:qFormat/>
    <w:rsid w:val="00943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2025-09-19T07:59:00Z</dcterms:created>
  <dcterms:modified xsi:type="dcterms:W3CDTF">2026-03-13T13:24:00Z</dcterms:modified>
</cp:coreProperties>
</file>