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FBD4" w14:textId="77777777" w:rsidR="000A002B" w:rsidRDefault="000A002B" w:rsidP="000A002B">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Alloggi Comunali</w:t>
      </w:r>
    </w:p>
    <w:p w14:paraId="53BFAB9D"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7B277754"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3419D4CB"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5E052C36" w14:textId="77777777" w:rsidR="000A002B" w:rsidRDefault="000A002B" w:rsidP="000A002B">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077E03DD" w14:textId="77777777" w:rsidR="000A002B" w:rsidRDefault="000A002B" w:rsidP="000A002B">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0866EC83" w14:textId="77777777" w:rsidR="000A002B" w:rsidRDefault="000A002B" w:rsidP="000A002B">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14:paraId="6F8C0C0B" w14:textId="77777777" w:rsidR="000A002B" w:rsidRDefault="000A002B" w:rsidP="000A002B">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14:paraId="6AB6F383" w14:textId="77777777"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assegnazione dell’alloggio comunale;</w:t>
      </w:r>
    </w:p>
    <w:p w14:paraId="07A8C9A0" w14:textId="77777777"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w:t>
      </w:r>
    </w:p>
    <w:p w14:paraId="714BBB37" w14:textId="77777777"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w:t>
      </w:r>
    </w:p>
    <w:p w14:paraId="015A20C0" w14:textId="77777777"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gestione degli interventi manutentivi agli alloggi comunali;</w:t>
      </w:r>
    </w:p>
    <w:p w14:paraId="79A70B49" w14:textId="77777777"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rendicontazione nei confronti degli enti ai quali la normativa riconosce poteri di monitoraggio e controllo nei confronti del Comune di San Gervasio Bresciano;</w:t>
      </w:r>
    </w:p>
    <w:p w14:paraId="1868EFCD" w14:textId="77777777" w:rsidR="000A002B" w:rsidRDefault="000A002B" w:rsidP="000A002B">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14:paraId="0CC4494B"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613C701A"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14:paraId="66A57594"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749C8A53" w14:textId="77777777" w:rsidR="000A002B" w:rsidRDefault="000A002B" w:rsidP="000A002B">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4739102" w14:textId="77777777" w:rsidR="000A002B" w:rsidRDefault="000A002B" w:rsidP="000A002B">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508EC122"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 suoi dati sono raccolti:</w:t>
      </w:r>
    </w:p>
    <w:p w14:paraId="0F94132A" w14:textId="77777777" w:rsidR="000A002B" w:rsidRDefault="000A002B" w:rsidP="000A002B">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3EAFF59E" w14:textId="77777777" w:rsidR="000A002B" w:rsidRDefault="000A002B" w:rsidP="000A002B">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7F6E938C" w14:textId="77777777" w:rsidR="000A002B" w:rsidRDefault="000A002B" w:rsidP="000A002B">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501F6A4E" w14:textId="77777777" w:rsidR="000A002B" w:rsidRDefault="000A002B" w:rsidP="000A002B">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603E0355"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4612BB48"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 (</w:t>
      </w:r>
      <w:r>
        <w:rPr>
          <w:rStyle w:val="Enfasigrassetto"/>
          <w:rFonts w:ascii="Verdana" w:hAnsi="Verdana"/>
          <w:sz w:val="15"/>
          <w:szCs w:val="15"/>
          <w:lang w:val="it-IT"/>
        </w:rPr>
        <w:t>Art. 13.1.e Regolamento 679/2016/UE)</w:t>
      </w:r>
    </w:p>
    <w:p w14:paraId="57A7861B"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 xml:space="preserve">I suoi dati personali qualora fosse necessario, possono essere comunicati (con tale termine intendendosi il darne conoscenza ad uno o più soggetti determinati), a: </w:t>
      </w:r>
    </w:p>
    <w:p w14:paraId="50D0A88D" w14:textId="77777777"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6FDF14E4" w14:textId="77777777"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5C316FB4" w14:textId="77777777"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6F973669" w14:textId="77777777"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170F5B2D" w14:textId="77777777" w:rsidR="000A002B" w:rsidRDefault="000A002B" w:rsidP="000A002B">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432978BB"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29097E4B"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5. Titolare del trattamento dei dati personali</w:t>
      </w:r>
      <w:r>
        <w:rPr>
          <w:rStyle w:val="Enfasigrassetto"/>
          <w:rFonts w:ascii="Verdana" w:hAnsi="Verdana"/>
          <w:sz w:val="15"/>
          <w:szCs w:val="15"/>
          <w:lang w:val="it-IT"/>
        </w:rPr>
        <w:t xml:space="preserve"> (Art. 13.1.a Regolamento 679/2016/UE)</w:t>
      </w:r>
    </w:p>
    <w:p w14:paraId="6C3ECD59"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4058C1D3" w14:textId="77777777" w:rsidR="000A002B" w:rsidRDefault="000A002B" w:rsidP="000A002B">
      <w:pPr>
        <w:spacing w:before="60" w:after="60" w:line="240" w:lineRule="auto"/>
        <w:rPr>
          <w:rFonts w:eastAsia="Times New Roman"/>
        </w:rPr>
      </w:pPr>
      <w:r>
        <w:rPr>
          <w:rFonts w:ascii="Verdana" w:eastAsia="Times New Roman" w:hAnsi="Verdana"/>
          <w:b/>
          <w:bCs/>
          <w:sz w:val="15"/>
          <w:szCs w:val="15"/>
          <w:u w:val="single"/>
        </w:rPr>
        <w:t xml:space="preserve">6. Data </w:t>
      </w:r>
      <w:proofErr w:type="spellStart"/>
      <w:r>
        <w:rPr>
          <w:rFonts w:ascii="Verdana" w:eastAsia="Times New Roman" w:hAnsi="Verdana"/>
          <w:b/>
          <w:bCs/>
          <w:sz w:val="15"/>
          <w:szCs w:val="15"/>
          <w:u w:val="single"/>
        </w:rPr>
        <w:t>Protection</w:t>
      </w:r>
      <w:proofErr w:type="spellEnd"/>
      <w:r>
        <w:rPr>
          <w:rFonts w:ascii="Verdana" w:eastAsia="Times New Roman" w:hAnsi="Verdana"/>
          <w:b/>
          <w:bCs/>
          <w:sz w:val="15"/>
          <w:szCs w:val="15"/>
          <w:u w:val="single"/>
        </w:rPr>
        <w:t xml:space="preserve"> </w:t>
      </w:r>
      <w:proofErr w:type="spellStart"/>
      <w:r>
        <w:rPr>
          <w:rFonts w:ascii="Verdana" w:eastAsia="Times New Roman" w:hAnsi="Verdana"/>
          <w:b/>
          <w:bCs/>
          <w:sz w:val="15"/>
          <w:szCs w:val="15"/>
          <w:u w:val="single"/>
        </w:rPr>
        <w:t>Officer</w:t>
      </w:r>
      <w:proofErr w:type="spellEnd"/>
      <w:r>
        <w:rPr>
          <w:rFonts w:ascii="Verdana" w:eastAsia="Times New Roman" w:hAnsi="Verdana"/>
          <w:b/>
          <w:bCs/>
          <w:sz w:val="15"/>
          <w:szCs w:val="15"/>
          <w:u w:val="single"/>
        </w:rPr>
        <w:t xml:space="preserve"> (DPO) / Responsabile della Protezione dei dati (RPD)</w:t>
      </w:r>
      <w:r>
        <w:rPr>
          <w:rFonts w:ascii="Verdana" w:eastAsia="Times New Roman" w:hAnsi="Verdana"/>
          <w:b/>
          <w:bCs/>
          <w:sz w:val="15"/>
          <w:szCs w:val="15"/>
        </w:rPr>
        <w:t> (Art. 13.1.b Regolamento 679/2016/UE)</w:t>
      </w:r>
    </w:p>
    <w:p w14:paraId="2810841C" w14:textId="77777777" w:rsidR="000A002B" w:rsidRDefault="000A002B" w:rsidP="000A002B">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0A002B" w14:paraId="28399C95"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CA8F274" w14:textId="77777777" w:rsidR="000A002B" w:rsidRDefault="000A002B" w:rsidP="000A002B">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869FC2C" w14:textId="77777777"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4FBE805" w14:textId="77777777"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F00DEF5" w14:textId="77777777"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F76405C" w14:textId="77777777"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68FDDB8" w14:textId="77777777" w:rsidR="000A002B" w:rsidRDefault="000A002B" w:rsidP="000A002B">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0A002B" w14:paraId="1ABCAC6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8D792" w14:textId="77777777"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D4E8" w14:textId="77777777"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E8C17" w14:textId="77777777"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136F4" w14:textId="77777777"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61E5C" w14:textId="77777777" w:rsidR="000A002B" w:rsidRDefault="000A002B" w:rsidP="000A002B">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782AB" w14:textId="2F1AF457" w:rsidR="000A002B" w:rsidRDefault="0044784D" w:rsidP="000A002B">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532E631A"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359CB011"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571B4AED"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4D163C44"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6912D232"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1216ABAC" w14:textId="77777777"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0AC4A15B" w14:textId="77777777"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346ED88E" w14:textId="77777777"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1B7697C7" w14:textId="77777777"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2FA97F1E" w14:textId="77777777" w:rsidR="000A002B" w:rsidRDefault="000A002B" w:rsidP="000A002B">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147E62DD"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4FA37E44" w14:textId="77777777" w:rsidR="000A002B" w:rsidRDefault="000A002B" w:rsidP="000A002B">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4E2FE991" w14:textId="77777777" w:rsidR="000A002B" w:rsidRDefault="000A002B" w:rsidP="000A002B">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r>
        <w:rPr>
          <w:rFonts w:ascii="Verdana" w:hAnsi="Verdana"/>
          <w:sz w:val="15"/>
          <w:szCs w:val="15"/>
          <w:lang w:val="it-IT"/>
        </w:rPr>
        <w:br/>
        <w:t>I dati personali che non sono stati ottenuti presso l'interessato, sono acquisiti d'ufficio presso il Comune di San Gervasio Bresciano o presso altre P.A. o soggetti terzi.</w:t>
      </w:r>
    </w:p>
    <w:p w14:paraId="1F204AFA" w14:textId="77777777" w:rsidR="00F60D53" w:rsidRPr="009F4EDB" w:rsidRDefault="00F60D53" w:rsidP="000A002B">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E947" w14:textId="77777777" w:rsidR="000A002B" w:rsidRDefault="000A002B" w:rsidP="009F4EDB">
      <w:pPr>
        <w:spacing w:after="0" w:line="240" w:lineRule="auto"/>
      </w:pPr>
      <w:r>
        <w:separator/>
      </w:r>
    </w:p>
  </w:endnote>
  <w:endnote w:type="continuationSeparator" w:id="0">
    <w:p w14:paraId="13E55486" w14:textId="77777777" w:rsidR="000A002B" w:rsidRDefault="000A002B"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2C86"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0A002B">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0A002B">
      <w:rPr>
        <w:rFonts w:ascii="Verdana" w:hAnsi="Verdana"/>
        <w:noProof/>
        <w:sz w:val="18"/>
        <w:szCs w:val="18"/>
      </w:rPr>
      <w:t>3</w:t>
    </w:r>
    <w:r w:rsidRPr="001C644D">
      <w:rPr>
        <w:rFonts w:ascii="Verdana" w:hAnsi="Verdana"/>
        <w:sz w:val="18"/>
        <w:szCs w:val="18"/>
      </w:rPr>
      <w:fldChar w:fldCharType="end"/>
    </w:r>
  </w:p>
  <w:p w14:paraId="02D5FE61"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107E" w14:textId="77777777" w:rsidR="000A002B" w:rsidRDefault="000A002B" w:rsidP="009F4EDB">
      <w:pPr>
        <w:spacing w:after="0" w:line="240" w:lineRule="auto"/>
      </w:pPr>
      <w:r>
        <w:separator/>
      </w:r>
    </w:p>
  </w:footnote>
  <w:footnote w:type="continuationSeparator" w:id="0">
    <w:p w14:paraId="36FE7A6C" w14:textId="77777777" w:rsidR="000A002B" w:rsidRDefault="000A002B"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1438CD9C" w14:textId="77777777" w:rsidTr="00AD6523">
      <w:trPr>
        <w:trHeight w:val="1579"/>
        <w:jc w:val="center"/>
      </w:trPr>
      <w:tc>
        <w:tcPr>
          <w:tcW w:w="2071" w:type="dxa"/>
        </w:tcPr>
        <w:p w14:paraId="6E2027CE"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7530D4EE" wp14:editId="6D65B15C">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62A3F090"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46509F5A"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1DFE0DC6"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366322BF"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62349371"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12D3"/>
    <w:multiLevelType w:val="multilevel"/>
    <w:tmpl w:val="B73E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31734"/>
    <w:multiLevelType w:val="multilevel"/>
    <w:tmpl w:val="BE7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C1746"/>
    <w:multiLevelType w:val="multilevel"/>
    <w:tmpl w:val="076A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70A8A"/>
    <w:multiLevelType w:val="multilevel"/>
    <w:tmpl w:val="F30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A6C25"/>
    <w:multiLevelType w:val="multilevel"/>
    <w:tmpl w:val="20FA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44C45"/>
    <w:multiLevelType w:val="multilevel"/>
    <w:tmpl w:val="6414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0A002B"/>
    <w:rsid w:val="001C644D"/>
    <w:rsid w:val="00275642"/>
    <w:rsid w:val="002F1677"/>
    <w:rsid w:val="0044784D"/>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DF65B"/>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0A002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0A002B"/>
    <w:rPr>
      <w:b/>
      <w:bCs/>
    </w:rPr>
  </w:style>
  <w:style w:type="character" w:styleId="Enfasicorsivo">
    <w:name w:val="Emphasis"/>
    <w:basedOn w:val="Carpredefinitoparagrafo"/>
    <w:uiPriority w:val="20"/>
    <w:qFormat/>
    <w:rsid w:val="000A00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1229</Words>
  <Characters>7010</Characters>
  <Application>Microsoft Office Word</Application>
  <DocSecurity>0</DocSecurity>
  <Lines>58</Lines>
  <Paragraphs>16</Paragraphs>
  <ScaleCrop>false</ScaleCrop>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2025-09-19T08:13:00Z</dcterms:created>
  <dcterms:modified xsi:type="dcterms:W3CDTF">2026-03-13T13:21:00Z</dcterms:modified>
</cp:coreProperties>
</file>