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start="505"/>
        <w:rPr>
          <w:sz w:val="20"/>
        </w:rPr>
      </w:pPr>
      <w:r>
        <w:rPr/>
        <w:drawing>
          <wp:inline distT="0" distB="0" distL="0" distR="0">
            <wp:extent cx="5728970" cy="2806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66" w:after="0"/>
        <w:rPr>
          <w:sz w:val="20"/>
        </w:rPr>
      </w:pPr>
      <w:r>
        <w:rPr>
          <w:sz w:val="20"/>
        </w:rPr>
        <w:drawing>
          <wp:anchor distT="0" distB="0" distL="0" distR="0" simplePos="0" relativeHeight="3" behindDoc="1" locked="0" layoutInCell="0" allowOverlap="1">
            <wp:simplePos x="0" y="0"/>
            <wp:positionH relativeFrom="page">
              <wp:posOffset>3503930</wp:posOffset>
            </wp:positionH>
            <wp:positionV relativeFrom="paragraph">
              <wp:posOffset>267335</wp:posOffset>
            </wp:positionV>
            <wp:extent cx="550545" cy="82994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23" w:after="0"/>
        <w:ind w:hanging="0" w:start="400" w:end="401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Città di </w:t>
      </w:r>
      <w:r>
        <w:rPr>
          <w:b/>
          <w:i/>
          <w:spacing w:val="-2"/>
          <w:sz w:val="24"/>
        </w:rPr>
        <w:t>Montevarchi</w:t>
      </w:r>
    </w:p>
    <w:p>
      <w:pPr>
        <w:pStyle w:val="BodyText"/>
        <w:rPr>
          <w:b/>
          <w:i/>
        </w:rPr>
      </w:pPr>
      <w:r>
        <w:rPr>
          <w:b/>
          <w:i/>
        </w:rPr>
      </w:r>
    </w:p>
    <w:p>
      <w:pPr>
        <w:pStyle w:val="BodyText"/>
        <w:spacing w:before="67" w:after="0"/>
        <w:rPr>
          <w:b/>
          <w:i/>
        </w:rPr>
      </w:pPr>
      <w:r>
        <w:rPr>
          <w:b/>
          <w:i/>
        </w:rPr>
      </w:r>
    </w:p>
    <w:p>
      <w:pPr>
        <w:pStyle w:val="Heading1"/>
        <w:spacing w:before="1" w:after="0"/>
        <w:ind w:hanging="0" w:start="4277"/>
        <w:jc w:val="start"/>
        <w:rPr/>
      </w:pPr>
      <w:r>
        <w:rPr>
          <w:u w:val="single"/>
        </w:rPr>
        <w:t>Allegato</w:t>
      </w:r>
      <w:r>
        <w:rPr>
          <w:spacing w:val="-14"/>
          <w:u w:val="single"/>
        </w:rPr>
        <w:t xml:space="preserve"> </w:t>
      </w:r>
      <w:r>
        <w:rPr>
          <w:u w:val="single"/>
        </w:rPr>
        <w:t>A</w:t>
      </w:r>
      <w:r>
        <w:rPr>
          <w:spacing w:val="-15"/>
          <w:u w:val="single"/>
        </w:rPr>
        <w:t xml:space="preserve"> </w:t>
      </w:r>
      <w:r>
        <w:rPr>
          <w:u w:val="single"/>
        </w:rPr>
        <w:t>– Domanda</w:t>
      </w:r>
      <w:r>
        <w:rPr>
          <w:spacing w:val="-4"/>
          <w:u w:val="single"/>
        </w:rPr>
        <w:t xml:space="preserve"> </w:t>
      </w:r>
      <w:r>
        <w:rPr>
          <w:u w:val="single"/>
        </w:rPr>
        <w:t>per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manifestazione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di </w:t>
      </w:r>
      <w:r>
        <w:rPr>
          <w:spacing w:val="-2"/>
          <w:u w:val="single"/>
        </w:rPr>
        <w:t>interesse</w:t>
      </w:r>
    </w:p>
    <w:p>
      <w:pPr>
        <w:pStyle w:val="Normal"/>
        <w:spacing w:before="276" w:after="0"/>
        <w:ind w:hanging="0" w:start="140" w:end="132"/>
        <w:jc w:val="both"/>
        <w:rPr>
          <w:rFonts w:ascii="Calibri" w:hAnsi="Calibri"/>
        </w:rPr>
      </w:pPr>
      <w:r>
        <w:rPr>
          <w:rFonts w:ascii="Calibri" w:hAnsi="Calibri"/>
          <w:b/>
          <w:color w:val="000009"/>
          <w:sz w:val="24"/>
        </w:rPr>
        <w:t xml:space="preserve">DOMANDA DI MANIFESTAZIONE DI INTERESSE PER ADESIONE ALLA MISURA REGIONALE NIDI GRATIS, A.E. 2026/2027, DA PARTE DI SERVIZI EDUCATIVI PRIVATI ACCREDITATI PRESENTI NEL TERRITORIO DEL COMUNE DI </w:t>
      </w:r>
      <w:r>
        <w:rPr>
          <w:rFonts w:ascii="Calibri" w:hAnsi="Calibri"/>
          <w:b/>
          <w:color w:val="000009"/>
          <w:spacing w:val="-2"/>
          <w:sz w:val="24"/>
        </w:rPr>
        <w:t>MONTEVARCHI</w:t>
      </w:r>
    </w:p>
    <w:p>
      <w:pPr>
        <w:pStyle w:val="BodyText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BodyText"/>
        <w:spacing w:before="31" w:after="0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BodyText"/>
        <w:tabs>
          <w:tab w:val="clear" w:pos="720"/>
          <w:tab w:val="left" w:pos="5735" w:leader="none"/>
          <w:tab w:val="left" w:pos="9600" w:leader="none"/>
        </w:tabs>
        <w:ind w:hanging="0" w:start="140"/>
        <w:jc w:val="both"/>
        <w:rPr>
          <w:rFonts w:ascii="Calibri" w:hAnsi="Calibri"/>
        </w:rPr>
      </w:pPr>
      <w:r>
        <w:rPr>
          <w:rFonts w:ascii="Calibri" w:hAnsi="Calibri"/>
        </w:rPr>
        <w:t>Il/la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sottoscritto/a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nato/a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il</w:t>
      </w:r>
    </w:p>
    <w:p>
      <w:pPr>
        <w:pStyle w:val="BodyText"/>
        <w:tabs>
          <w:tab w:val="clear" w:pos="720"/>
          <w:tab w:val="left" w:pos="3795" w:leader="none"/>
          <w:tab w:val="left" w:pos="8214" w:leader="none"/>
        </w:tabs>
        <w:spacing w:before="137" w:after="0"/>
        <w:ind w:hanging="0" w:start="140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residente</w:t>
      </w:r>
      <w:r>
        <w:rPr>
          <w:rFonts w:ascii="Calibri" w:hAnsi="Calibri"/>
          <w:spacing w:val="40"/>
        </w:rPr>
        <w:t xml:space="preserve">  </w:t>
      </w:r>
      <w:r>
        <w:rPr>
          <w:rFonts w:ascii="Calibri" w:hAnsi="Calibri"/>
        </w:rPr>
        <w:t>a</w:t>
      </w:r>
      <w:r>
        <w:rPr>
          <w:rFonts w:ascii="Calibri" w:hAnsi="Calibri"/>
          <w:spacing w:val="166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40"/>
        </w:rPr>
        <w:t xml:space="preserve">  </w:t>
      </w:r>
      <w:r>
        <w:rPr>
          <w:rFonts w:ascii="Calibri" w:hAnsi="Calibri"/>
        </w:rPr>
        <w:t>via/piazza</w:t>
      </w:r>
    </w:p>
    <w:p>
      <w:pPr>
        <w:pStyle w:val="BodyText"/>
        <w:tabs>
          <w:tab w:val="clear" w:pos="720"/>
          <w:tab w:val="left" w:pos="2002" w:leader="none"/>
          <w:tab w:val="left" w:pos="2780" w:leader="none"/>
          <w:tab w:val="left" w:pos="3079" w:leader="none"/>
          <w:tab w:val="left" w:pos="3769" w:leader="none"/>
          <w:tab w:val="left" w:pos="4999" w:leader="none"/>
          <w:tab w:val="left" w:pos="5496" w:leader="none"/>
          <w:tab w:val="left" w:pos="6734" w:leader="none"/>
          <w:tab w:val="left" w:pos="7361" w:leader="none"/>
          <w:tab w:val="left" w:pos="7648" w:leader="none"/>
          <w:tab w:val="left" w:pos="8685" w:leader="none"/>
          <w:tab w:val="left" w:pos="8805" w:leader="none"/>
          <w:tab w:val="left" w:pos="8856" w:leader="none"/>
          <w:tab w:val="left" w:pos="9831" w:leader="none"/>
        </w:tabs>
        <w:spacing w:lineRule="auto" w:line="360" w:before="140" w:after="0"/>
        <w:ind w:hanging="0" w:start="140" w:end="88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ab/>
        <w:tab/>
      </w:r>
      <w:r>
        <w:rPr>
          <w:rFonts w:ascii="Calibri" w:hAnsi="Calibri"/>
          <w:spacing w:val="-6"/>
        </w:rPr>
        <w:t>n°</w:t>
      </w:r>
      <w:r>
        <w:rPr>
          <w:rFonts w:ascii="Calibri" w:hAnsi="Calibri"/>
          <w:u w:val="single"/>
        </w:rPr>
        <w:tab/>
        <w:tab/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C.F.</w:t>
      </w:r>
      <w:r>
        <w:rPr>
          <w:rFonts w:ascii="Calibri" w:hAnsi="Calibri"/>
          <w:spacing w:val="158"/>
        </w:rPr>
        <w:t xml:space="preserve"> </w:t>
      </w:r>
      <w:r>
        <w:rPr>
          <w:rFonts w:ascii="Calibri" w:hAnsi="Calibri"/>
          <w:u w:val="single"/>
        </w:rPr>
        <w:tab/>
        <w:tab/>
        <w:tab/>
        <w:tab/>
      </w:r>
      <w:r>
        <w:rPr>
          <w:rFonts w:ascii="Calibri" w:hAnsi="Calibri"/>
        </w:rPr>
        <w:t xml:space="preserve"> in qualità di legale rappresentante/titolare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dell’ente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gestore</w:t>
      </w:r>
      <w:r>
        <w:rPr>
          <w:rFonts w:ascii="Calibri" w:hAnsi="Calibri"/>
          <w:spacing w:val="85"/>
        </w:rPr>
        <w:t xml:space="preserve"> </w:t>
      </w:r>
      <w:r>
        <w:rPr>
          <w:rFonts w:ascii="Calibri" w:hAnsi="Calibri"/>
          <w:u w:val="single"/>
        </w:rPr>
        <w:tab/>
        <w:tab/>
        <w:tab/>
        <w:tab/>
        <w:tab/>
        <w:tab/>
        <w:tab/>
        <w:tab/>
        <w:tab/>
      </w:r>
      <w:r>
        <w:rPr>
          <w:rFonts w:ascii="Calibri" w:hAnsi="Calibri"/>
        </w:rPr>
        <w:t xml:space="preserve"> Sede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legale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  <w:u w:val="single"/>
        </w:rPr>
        <w:tab/>
        <w:tab/>
        <w:tab/>
        <w:tab/>
        <w:tab/>
      </w:r>
      <w:r>
        <w:rPr>
          <w:rFonts w:ascii="Calibri" w:hAnsi="Calibri"/>
        </w:rPr>
        <w:t xml:space="preserve"> in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via/piazza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  <w:u w:val="single"/>
        </w:rPr>
        <w:tab/>
        <w:tab/>
        <w:tab/>
        <w:tab/>
        <w:tab/>
        <w:tab/>
      </w:r>
      <w:r>
        <w:rPr>
          <w:rFonts w:ascii="Calibri" w:hAnsi="Calibri"/>
        </w:rPr>
        <w:t xml:space="preserve"> n° </w:t>
      </w:r>
      <w:r>
        <w:rPr>
          <w:rFonts w:ascii="Calibri" w:hAnsi="Calibri"/>
          <w:spacing w:val="40"/>
          <w:u w:val="single"/>
        </w:rPr>
        <w:t xml:space="preserve"> 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P.IVA/Cod.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Fisc.</w:t>
      </w:r>
      <w:r>
        <w:rPr>
          <w:rFonts w:ascii="Calibri" w:hAnsi="Calibri"/>
          <w:spacing w:val="76"/>
        </w:rPr>
        <w:t xml:space="preserve"> </w:t>
      </w:r>
      <w:r>
        <w:rPr>
          <w:rFonts w:ascii="Calibri" w:hAnsi="Calibri"/>
          <w:u w:val="single"/>
        </w:rPr>
        <w:tab/>
        <w:tab/>
        <w:tab/>
        <w:tab/>
        <w:tab/>
        <w:tab/>
      </w:r>
      <w:r>
        <w:rPr>
          <w:rFonts w:ascii="Calibri" w:hAnsi="Calibri"/>
        </w:rPr>
        <w:t xml:space="preserve"> del servizio educativo accreditato per la prima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infanzia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(3-36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mesi)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denominato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u w:val="single"/>
        </w:rPr>
        <w:tab/>
        <w:tab/>
        <w:tab/>
        <w:tab/>
        <w:tab/>
        <w:tab/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, con sede </w:t>
      </w:r>
      <w:r>
        <w:rPr>
          <w:rFonts w:ascii="Calibri" w:hAnsi="Calibri"/>
          <w:spacing w:val="-2"/>
        </w:rPr>
        <w:t>operativa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a</w:t>
      </w:r>
      <w:r>
        <w:rPr>
          <w:rFonts w:ascii="Calibri" w:hAnsi="Calibri"/>
        </w:rPr>
        <w:tab/>
        <w:tab/>
      </w:r>
      <w:r>
        <w:rPr>
          <w:rFonts w:ascii="Calibri" w:hAnsi="Calibri"/>
          <w:u w:val="single"/>
        </w:rPr>
        <w:tab/>
        <w:tab/>
        <w:tab/>
        <w:tab/>
      </w:r>
      <w:r>
        <w:rPr>
          <w:rFonts w:ascii="Calibri" w:hAnsi="Calibri"/>
        </w:rPr>
        <w:tab/>
        <w:tab/>
      </w:r>
      <w:r>
        <w:rPr>
          <w:rFonts w:ascii="Calibri" w:hAnsi="Calibri"/>
          <w:spacing w:val="-6"/>
        </w:rPr>
        <w:t>in</w:t>
      </w:r>
      <w:r>
        <w:rPr>
          <w:rFonts w:ascii="Calibri" w:hAnsi="Calibri"/>
        </w:rPr>
        <w:tab/>
        <w:tab/>
      </w:r>
      <w:r>
        <w:rPr>
          <w:rFonts w:ascii="Calibri" w:hAnsi="Calibri"/>
          <w:spacing w:val="-2"/>
        </w:rPr>
        <w:t>via/piazza</w:t>
      </w:r>
    </w:p>
    <w:p>
      <w:pPr>
        <w:pStyle w:val="BodyText"/>
        <w:tabs>
          <w:tab w:val="clear" w:pos="720"/>
          <w:tab w:val="left" w:pos="3795" w:leader="none"/>
        </w:tabs>
        <w:ind w:hanging="0" w:start="140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n° </w:t>
      </w:r>
      <w:r>
        <w:rPr>
          <w:rFonts w:ascii="Calibri" w:hAnsi="Calibri"/>
          <w:spacing w:val="80"/>
          <w:u w:val="single"/>
        </w:rPr>
        <w:t xml:space="preserve">   </w:t>
      </w:r>
    </w:p>
    <w:p>
      <w:pPr>
        <w:pStyle w:val="BodyText"/>
        <w:spacing w:before="2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1"/>
        <w:ind w:hanging="0" w:end="397"/>
        <w:rPr>
          <w:rFonts w:ascii="Calibri" w:hAnsi="Calibri"/>
        </w:rPr>
      </w:pPr>
      <w:r>
        <w:rPr>
          <w:rFonts w:ascii="Calibri" w:hAnsi="Calibri"/>
          <w:spacing w:val="-2"/>
        </w:rPr>
        <w:t>MANIFESTA</w:t>
      </w:r>
    </w:p>
    <w:p>
      <w:pPr>
        <w:pStyle w:val="BodyText"/>
        <w:spacing w:before="184" w:after="0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BodyText"/>
        <w:tabs>
          <w:tab w:val="clear" w:pos="720"/>
          <w:tab w:val="left" w:pos="9370" w:leader="dot"/>
        </w:tabs>
        <w:spacing w:lineRule="auto" w:line="259" w:before="1" w:after="0"/>
        <w:ind w:hanging="0" w:start="265" w:end="259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la propria intenzione di aderire all'avviso pubblico per la presentazione di manifestazione di interesse approvato</w:t>
      </w:r>
      <w:r>
        <w:rPr>
          <w:rFonts w:cs="Calibri" w:ascii="Calibri" w:hAnsi="Calibri" w:asciiTheme="minorHAnsi" w:cstheme="minorHAnsi" w:hAnsiTheme="minorHAnsi"/>
          <w:spacing w:val="51"/>
          <w:w w:val="15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dal</w:t>
      </w:r>
      <w:r>
        <w:rPr>
          <w:rFonts w:cs="Calibri" w:ascii="Calibri" w:hAnsi="Calibri" w:asciiTheme="minorHAnsi" w:cstheme="minorHAnsi" w:hAnsiTheme="minorHAnsi"/>
          <w:spacing w:val="50"/>
          <w:w w:val="15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Comune</w:t>
      </w:r>
      <w:r>
        <w:rPr>
          <w:rFonts w:cs="Calibri" w:ascii="Calibri" w:hAnsi="Calibri" w:asciiTheme="minorHAnsi" w:cstheme="minorHAnsi" w:hAnsiTheme="minorHAnsi"/>
          <w:spacing w:val="79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51"/>
          <w:w w:val="15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Montevarchi</w:t>
      </w:r>
      <w:r>
        <w:rPr>
          <w:rFonts w:cs="Calibri" w:ascii="Calibri" w:hAnsi="Calibri" w:asciiTheme="minorHAnsi" w:cstheme="minorHAnsi" w:hAnsiTheme="minorHAnsi"/>
          <w:spacing w:val="53"/>
          <w:w w:val="15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</w:t>
      </w:r>
      <w:r>
        <w:rPr>
          <w:rFonts w:cs="Calibri" w:ascii="Calibri" w:hAnsi="Calibri" w:asciiTheme="minorHAnsi" w:cstheme="minorHAnsi" w:hAnsiTheme="minorHAnsi"/>
          <w:spacing w:val="50"/>
          <w:w w:val="15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provvedimento</w:t>
      </w:r>
      <w:r>
        <w:rPr>
          <w:rFonts w:cs="Calibri" w:ascii="Calibri" w:hAnsi="Calibri" w:asciiTheme="minorHAnsi" w:cstheme="minorHAnsi" w:hAnsiTheme="minorHAnsi"/>
          <w:spacing w:val="53"/>
          <w:w w:val="150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5"/>
        </w:rPr>
        <w:t>n…</w:t>
      </w:r>
      <w:r>
        <w:rPr>
          <w:rFonts w:cs="Calibri" w:ascii="Calibri" w:hAnsi="Calibri" w:asciiTheme="minorHAnsi" w:cstheme="minorHAnsi" w:hAnsiTheme="minorHAnsi"/>
        </w:rPr>
        <w:tab/>
      </w:r>
      <w:r>
        <w:rPr>
          <w:rFonts w:cs="Calibri" w:ascii="Calibri" w:hAnsi="Calibri" w:asciiTheme="minorHAnsi" w:cstheme="minorHAnsi" w:hAnsiTheme="minorHAnsi"/>
          <w:spacing w:val="-5"/>
        </w:rPr>
        <w:t>del</w:t>
      </w:r>
    </w:p>
    <w:p>
      <w:pPr>
        <w:pStyle w:val="Normal"/>
        <w:ind w:hanging="0" w:start="265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……………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..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finalizzato all’individuazione di servizi educativi per la prima infanzia accreditati (3-36 mesi) per aderire all'intervento Nidi Gratis (Decreto Dirigenziale della Regione Toscana n. 4545 del</w:t>
      </w:r>
      <w:r>
        <w:rPr>
          <w:rFonts w:cs="Calibri" w:ascii="Calibri" w:hAnsi="Calibri" w:asciiTheme="minorHAnsi" w:cstheme="minorHAnsi" w:hAnsiTheme="minorHAnsi"/>
          <w:spacing w:val="49"/>
          <w:w w:val="15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05/03/2026)</w:t>
      </w:r>
      <w:r>
        <w:rPr>
          <w:rFonts w:ascii="Calibri" w:hAnsi="Calibri"/>
          <w:spacing w:val="79"/>
        </w:rPr>
        <w:t xml:space="preserve"> </w:t>
      </w:r>
    </w:p>
    <w:p>
      <w:pPr>
        <w:pStyle w:val="BodyText"/>
        <w:spacing w:before="13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59"/>
        <w:ind w:hanging="0" w:start="253" w:end="292"/>
        <w:jc w:val="both"/>
        <w:rPr>
          <w:rFonts w:ascii="Calibri" w:hAnsi="Calibri"/>
        </w:rPr>
      </w:pPr>
      <w:r>
        <w:rPr>
          <w:rFonts w:ascii="Calibri" w:hAnsi="Calibri"/>
        </w:rPr>
        <w:t>A tal fine, ai sensi degli articoli 46 e 47 del DPR n. 445/2000 (e smi), consapevole della responsabilità penale prevista dall’art. 76 del DPR n. 445/2000 (e smi) cui può andare incontro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nel caso di affermazioni mendaci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27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1"/>
        <w:ind w:hanging="0" w:end="401"/>
        <w:rPr>
          <w:rFonts w:ascii="Calibri" w:hAnsi="Calibri"/>
        </w:rPr>
        <w:sectPr>
          <w:type w:val="nextPage"/>
          <w:pgSz w:w="11906" w:h="16838"/>
          <w:pgMar w:left="992" w:right="992" w:gutter="0" w:header="0" w:top="1580" w:footer="0" w:bottom="280"/>
          <w:pgNumType w:fmt="decimal"/>
          <w:formProt w:val="false"/>
          <w:textDirection w:val="lrTb"/>
          <w:docGrid w:type="default" w:linePitch="100" w:charSpace="4096"/>
        </w:sectPr>
      </w:pPr>
      <w:r>
        <w:rPr>
          <w:rFonts w:ascii="Calibri" w:hAnsi="Calibri"/>
          <w:spacing w:val="-2"/>
        </w:rPr>
        <w:t>DICHIARA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3" w:leader="none"/>
        </w:tabs>
        <w:spacing w:before="77" w:after="0"/>
        <w:ind w:hanging="359" w:start="973"/>
        <w:rPr>
          <w:rFonts w:ascii="Calibri" w:hAnsi="Calibri"/>
        </w:rPr>
      </w:pP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aver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preso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visione,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accettandone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integralmente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contenuto: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6" w:leader="none"/>
        </w:tabs>
        <w:spacing w:lineRule="auto" w:line="259" w:before="0" w:after="0"/>
        <w:ind w:hanging="0" w:start="1418" w:end="253"/>
        <w:rPr>
          <w:rFonts w:ascii="Calibri" w:hAnsi="Calibri"/>
        </w:rPr>
      </w:pPr>
      <w:r>
        <w:rPr>
          <w:rFonts w:ascii="Calibri" w:hAnsi="Calibri"/>
          <w:sz w:val="24"/>
        </w:rPr>
        <w:t>dell'avviso pubblico regionale per il sostegno della frequenza dei servizi educativi per la prima infanzia per l'anno educativo 2026/2027 – Misura Nidi gratis (FSE + 2021/2027) approvato con D.D. Regione Toscana n. 4545 del 05/03/2026 e ss.mm.ii;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6" w:leader="none"/>
        </w:tabs>
        <w:spacing w:lineRule="auto" w:line="259" w:before="1" w:after="0"/>
        <w:ind w:hanging="0" w:start="1418" w:end="248"/>
        <w:rPr>
          <w:rFonts w:ascii="Calibri" w:hAnsi="Calibri"/>
        </w:rPr>
      </w:pPr>
      <w:r>
        <w:rPr>
          <w:rFonts w:ascii="Calibri" w:hAnsi="Calibri"/>
          <w:sz w:val="24"/>
        </w:rPr>
        <w:t>dell'avviso pubblico comunale per la presentazione di manifestazione di interesse finalizzato all’individuazione di servizi educativi per la prima infanzia accreditati (3- 36 mesi) per aderire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all'intervento Nidi Gratis (Decreto Dirigenziale della Regione Toscana n° 4545 del 05/03/2026 e ss.mm.ii) approvato dal Comune di Montevarchi con provvedimento n............ del …………….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2" w:leader="none"/>
        </w:tabs>
        <w:spacing w:before="118" w:after="0"/>
        <w:ind w:hanging="361" w:start="972"/>
        <w:rPr>
          <w:rFonts w:ascii="Calibri" w:hAnsi="Calibri"/>
        </w:rPr>
      </w:pP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avere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sede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operativa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 xml:space="preserve">nel Comune di </w:t>
      </w:r>
      <w:r>
        <w:rPr>
          <w:rFonts w:ascii="Calibri" w:hAnsi="Calibri"/>
          <w:spacing w:val="-2"/>
          <w:sz w:val="24"/>
        </w:rPr>
        <w:t>Montevarchi;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9" w:leader="none"/>
          <w:tab w:val="left" w:pos="972" w:leader="none"/>
        </w:tabs>
        <w:ind w:hanging="358" w:start="969" w:end="269"/>
        <w:rPr>
          <w:rFonts w:ascii="Calibri" w:hAnsi="Calibri"/>
        </w:rPr>
      </w:pPr>
      <w:r>
        <w:rPr>
          <w:rFonts w:ascii="Calibri" w:hAnsi="Calibri"/>
          <w:sz w:val="24"/>
        </w:rPr>
        <w:t>di essere in possesso di accreditamento con validità temporale per l’a.e. 2026/2027;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4" w:leader="none"/>
        </w:tabs>
        <w:ind w:hanging="360" w:start="974" w:end="262"/>
        <w:rPr>
          <w:rFonts w:ascii="Calibri" w:hAnsi="Calibri"/>
        </w:rPr>
      </w:pPr>
      <w:r>
        <w:rPr>
          <w:rFonts w:ascii="Calibri" w:hAnsi="Calibri"/>
          <w:sz w:val="24"/>
        </w:rPr>
        <w:t>che sono / non sono stati adottati provvedimenti/disposizioni/regolamenti che determinano variazioni in aumento o diminuzione delle rette;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4" w:leader="none"/>
        </w:tabs>
        <w:ind w:hanging="360" w:start="974" w:end="253"/>
        <w:rPr>
          <w:rFonts w:ascii="Calibri" w:hAnsi="Calibri"/>
        </w:rPr>
      </w:pPr>
      <w:r>
        <w:rPr>
          <w:rFonts w:ascii="Calibri" w:hAnsi="Calibri"/>
          <w:sz w:val="24"/>
        </w:rPr>
        <w:t>di essere in regola con gli adempimenti in materia di contributi sociali e previdenziali a favore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dei lavoratori dipendenti, ai sensi della Legge n. 266/2002 (e smi) e secondo la legislazione vigente. A tal fine dichiara che il Comune può acquisire, alla data odierna, un DURC regolare in corso di validità o una certificazione di regolarità fiscale e di non trovarsi in altre condizioni oggettive di difficoltà economica;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4" w:leader="none"/>
        </w:tabs>
        <w:ind w:hanging="360" w:start="974" w:end="257"/>
        <w:rPr>
          <w:rFonts w:ascii="Calibri" w:hAnsi="Calibri"/>
        </w:rPr>
      </w:pPr>
      <w:r>
        <w:rPr>
          <w:rFonts w:ascii="Calibri" w:hAnsi="Calibri"/>
          <w:sz w:val="24"/>
        </w:rPr>
        <w:t>di essere ottemperante agli obblighi derivanti dalle norme e prescrizioni dei contratti collettivi, dalle leggi e dai regolamenti sulla tutela, sicurezza, salute, assicurazione e assistenza dei lavoratori;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4" w:leader="none"/>
        </w:tabs>
        <w:spacing w:before="118" w:after="0"/>
        <w:ind w:hanging="360" w:start="974" w:end="259"/>
        <w:rPr>
          <w:rFonts w:ascii="Calibri" w:hAnsi="Calibri"/>
        </w:rPr>
      </w:pPr>
      <w:r>
        <w:rPr>
          <w:rFonts w:ascii="Calibri" w:hAnsi="Calibri"/>
          <w:sz w:val="24"/>
        </w:rPr>
        <w:t>di essere informato, ai sensi del Regolamento UE n. 2016/679 che i dati personali raccolti saranno trattati, anche con strumenti informatici, esclusivamente nell’ambito del procedimento per il quale la presente dichiarazione viene resa;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3" w:leader="none"/>
        </w:tabs>
        <w:spacing w:before="121" w:after="0"/>
        <w:ind w:hanging="359" w:start="973"/>
        <w:rPr>
          <w:rFonts w:ascii="Calibri" w:hAnsi="Calibri"/>
        </w:rPr>
      </w:pPr>
      <w:r>
        <w:rPr>
          <w:rFonts w:ascii="Calibri" w:hAnsi="Calibri"/>
          <w:sz w:val="24"/>
        </w:rPr>
        <w:t>l'assenza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delle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condizioni ostative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all'adesione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-2"/>
          <w:sz w:val="24"/>
        </w:rPr>
        <w:t xml:space="preserve"> avviso;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  <w:tab w:val="left" w:pos="9377" w:leader="dot"/>
        </w:tabs>
        <w:spacing w:lineRule="auto" w:line="259"/>
        <w:ind w:hanging="425" w:start="993" w:end="249"/>
        <w:rPr>
          <w:rFonts w:ascii="Calibri" w:hAnsi="Calibri"/>
        </w:rPr>
      </w:pPr>
      <w:r>
        <w:rPr>
          <w:rFonts w:ascii="Calibri" w:hAnsi="Calibri"/>
          <w:sz w:val="24"/>
        </w:rPr>
        <w:t>di aver preso visione, accettandone integralmente il contenuto dell'avviso pubblico (Allegato 1) per la presentazione di manifestazione di interesse finalizzato all’individuazione di servizi educativi per la prima infanzia accreditati (3-36 mesi)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per aderire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all'intervento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Nidi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Gratis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(Decreto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Dirigenziale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Regione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Toscana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n.°</w:t>
      </w:r>
      <w:r>
        <w:rPr>
          <w:rFonts w:ascii="Calibri" w:hAnsi="Calibri"/>
          <w:spacing w:val="-11"/>
          <w:sz w:val="24"/>
        </w:rPr>
        <w:t xml:space="preserve"> 4545</w:t>
      </w:r>
      <w:r>
        <w:rPr>
          <w:rFonts w:ascii="Calibri" w:hAnsi="Calibri"/>
          <w:sz w:val="24"/>
        </w:rPr>
        <w:t xml:space="preserve"> del 05/03/2026 e ss.mm.ii)</w:t>
      </w:r>
      <w:r>
        <w:rPr>
          <w:rFonts w:ascii="Calibri" w:hAnsi="Calibri"/>
          <w:spacing w:val="56"/>
          <w:sz w:val="24"/>
        </w:rPr>
        <w:t xml:space="preserve"> </w:t>
      </w:r>
      <w:r>
        <w:rPr>
          <w:rFonts w:ascii="Calibri" w:hAnsi="Calibri"/>
          <w:sz w:val="24"/>
        </w:rPr>
        <w:t>approvato</w:t>
      </w:r>
      <w:r>
        <w:rPr>
          <w:rFonts w:ascii="Calibri" w:hAnsi="Calibri"/>
          <w:spacing w:val="62"/>
          <w:sz w:val="24"/>
        </w:rPr>
        <w:t xml:space="preserve"> </w:t>
      </w:r>
      <w:r>
        <w:rPr>
          <w:rFonts w:ascii="Calibri" w:hAnsi="Calibri"/>
          <w:sz w:val="24"/>
        </w:rPr>
        <w:t>dal</w:t>
      </w:r>
      <w:r>
        <w:rPr>
          <w:rFonts w:ascii="Calibri" w:hAnsi="Calibri"/>
          <w:spacing w:val="60"/>
          <w:sz w:val="24"/>
        </w:rPr>
        <w:t xml:space="preserve"> </w:t>
      </w:r>
      <w:r>
        <w:rPr>
          <w:rFonts w:ascii="Calibri" w:hAnsi="Calibri"/>
          <w:sz w:val="24"/>
        </w:rPr>
        <w:t>Comune</w:t>
      </w:r>
      <w:r>
        <w:rPr>
          <w:rFonts w:ascii="Calibri" w:hAnsi="Calibri"/>
          <w:spacing w:val="59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61"/>
          <w:sz w:val="24"/>
        </w:rPr>
        <w:t xml:space="preserve"> </w:t>
      </w:r>
      <w:r>
        <w:rPr>
          <w:rFonts w:ascii="Calibri" w:hAnsi="Calibri"/>
          <w:sz w:val="24"/>
        </w:rPr>
        <w:t>Montevarchi</w:t>
      </w:r>
      <w:r>
        <w:rPr>
          <w:rFonts w:ascii="Calibri" w:hAnsi="Calibri"/>
          <w:spacing w:val="60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61"/>
          <w:sz w:val="24"/>
        </w:rPr>
        <w:t xml:space="preserve"> </w:t>
      </w:r>
      <w:r>
        <w:rPr>
          <w:rFonts w:ascii="Calibri" w:hAnsi="Calibri"/>
          <w:sz w:val="24"/>
        </w:rPr>
        <w:t>provvedimento</w:t>
      </w:r>
      <w:r>
        <w:rPr>
          <w:rFonts w:ascii="Calibri" w:hAnsi="Calibri"/>
          <w:spacing w:val="59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n.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5"/>
          <w:sz w:val="24"/>
        </w:rPr>
        <w:t>del</w:t>
      </w:r>
    </w:p>
    <w:p>
      <w:pPr>
        <w:pStyle w:val="Normal"/>
        <w:spacing w:lineRule="exact" w:line="274"/>
        <w:ind w:hanging="0" w:start="993"/>
        <w:rPr>
          <w:rFonts w:ascii="Calibri" w:hAnsi="Calibri"/>
        </w:rPr>
      </w:pPr>
      <w:r>
        <w:rPr>
          <w:rFonts w:ascii="Calibri" w:hAnsi="Calibri"/>
          <w:spacing w:val="-2"/>
          <w:sz w:val="24"/>
        </w:rPr>
        <w:t>………</w:t>
      </w:r>
      <w:r>
        <w:rPr>
          <w:rFonts w:ascii="Calibri" w:hAnsi="Calibri"/>
          <w:spacing w:val="-2"/>
          <w:sz w:val="24"/>
        </w:rPr>
        <w:t>..</w:t>
      </w:r>
    </w:p>
    <w:p>
      <w:pPr>
        <w:pStyle w:val="BodyText"/>
        <w:spacing w:before="16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1"/>
        <w:ind w:hanging="0" w:start="6" w:end="401"/>
        <w:rPr>
          <w:rFonts w:ascii="Calibri" w:hAnsi="Calibri"/>
        </w:rPr>
      </w:pPr>
      <w:r>
        <w:rPr>
          <w:rFonts w:ascii="Calibri" w:hAnsi="Calibri"/>
          <w:spacing w:val="-2"/>
        </w:rPr>
        <w:t>ALLEGA</w:t>
      </w:r>
    </w:p>
    <w:p>
      <w:pPr>
        <w:pStyle w:val="BodyText"/>
        <w:spacing w:before="239" w:after="0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BodyText"/>
        <w:numPr>
          <w:ilvl w:val="0"/>
          <w:numId w:val="2"/>
        </w:numPr>
        <w:ind w:hanging="360" w:start="475" w:end="244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l’elenco degli importi delle rette applicate </w:t>
      </w:r>
      <w:r>
        <w:rPr>
          <w:rFonts w:ascii="Calibri" w:hAnsi="Calibri"/>
        </w:rPr>
        <w:t>che verranno applicate nell'anno educativo 2026/2027 (da settembre 2026 a luglio 2027) per la frequenza al servizio</w:t>
      </w:r>
      <w:r>
        <w:rPr>
          <w:rFonts w:ascii="Calibri" w:hAnsi="Calibri"/>
          <w:spacing w:val="-2"/>
        </w:rPr>
        <w:t>, con l’indicazione dell’orario di frequenza e di tutte le condizioni che ne determinano una possibile variazione in aumento o in diminuzione (compilare il modulo sottostante);</w:t>
      </w:r>
    </w:p>
    <w:p>
      <w:pPr>
        <w:pStyle w:val="BodyText"/>
        <w:numPr>
          <w:ilvl w:val="0"/>
          <w:numId w:val="2"/>
        </w:numPr>
        <w:ind w:hanging="360" w:start="475" w:end="244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gli importi, se previsti, richiesti all’utenza per la preiscrizione o l’iscrizione al servizio, non riconosciuti ai fini dei contributi regionali;</w:t>
      </w:r>
    </w:p>
    <w:p>
      <w:pPr>
        <w:pStyle w:val="BodyText"/>
        <w:numPr>
          <w:ilvl w:val="0"/>
          <w:numId w:val="2"/>
        </w:numPr>
        <w:ind w:hanging="360" w:start="475" w:end="244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gli importi richiesti all’utenza per la refezione, se calcolata separatamente dalla retta, non riconosciuti in tal caso ai fini dei contributi regionali;</w:t>
      </w:r>
    </w:p>
    <w:p>
      <w:pPr>
        <w:pStyle w:val="BodyText"/>
        <w:numPr>
          <w:ilvl w:val="0"/>
          <w:numId w:val="2"/>
        </w:numPr>
        <w:ind w:hanging="360" w:start="475" w:end="244"/>
        <w:jc w:val="both"/>
        <w:rPr>
          <w:rFonts w:ascii="Calibri" w:hAnsi="Calibri"/>
        </w:rPr>
      </w:pPr>
      <w:r>
        <w:rPr>
          <w:rFonts w:ascii="Calibri" w:hAnsi="Calibri"/>
        </w:rPr>
        <w:t>l'</w:t>
      </w:r>
      <w:r>
        <w:rPr>
          <w:rFonts w:ascii="Calibri" w:hAnsi="Calibri"/>
          <w:b/>
        </w:rPr>
        <w:t>atto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unilaterale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impegno</w:t>
      </w:r>
      <w:r>
        <w:rPr>
          <w:rFonts w:ascii="Calibri" w:hAnsi="Calibri"/>
        </w:rPr>
        <w:t xml:space="preserve"> per l’adesione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Misura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Nidi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Gratis di cui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al modello </w:t>
      </w:r>
      <w:r>
        <w:rPr>
          <w:rFonts w:ascii="Calibri" w:hAnsi="Calibri"/>
          <w:b/>
          <w:bCs/>
        </w:rPr>
        <w:t>allegato</w:t>
      </w:r>
      <w:r>
        <w:rPr>
          <w:rFonts w:ascii="Calibri" w:hAnsi="Calibri"/>
          <w:b/>
          <w:bCs/>
          <w:spacing w:val="-4"/>
        </w:rPr>
        <w:t xml:space="preserve"> </w:t>
      </w:r>
      <w:r>
        <w:rPr>
          <w:rFonts w:ascii="Calibri" w:hAnsi="Calibri"/>
          <w:b/>
          <w:bCs/>
        </w:rPr>
        <w:t>B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approvato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Regione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Toscana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D.D.</w:t>
      </w:r>
      <w:r>
        <w:rPr>
          <w:rFonts w:ascii="Calibri" w:hAnsi="Calibri"/>
          <w:spacing w:val="-4"/>
        </w:rPr>
        <w:t xml:space="preserve"> 4545/2026  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debitamente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sottoscritto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correlato di copia di identità del sottoscrittore in corso di validità;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before="1" w:after="0"/>
        <w:ind w:hanging="360" w:start="475" w:end="244"/>
        <w:rPr>
          <w:rFonts w:ascii="Calibri" w:hAnsi="Calibri"/>
        </w:rPr>
      </w:pPr>
      <w:r>
        <w:rPr>
          <w:rFonts w:ascii="Calibri" w:hAnsi="Calibri"/>
          <w:b/>
          <w:sz w:val="24"/>
        </w:rPr>
        <w:t>l’allegato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G,</w:t>
      </w:r>
      <w:r>
        <w:rPr>
          <w:rFonts w:ascii="Calibri" w:hAnsi="Calibri"/>
          <w:sz w:val="24"/>
        </w:rPr>
        <w:t xml:space="preserve"> approvato da Regione Toscana con D.D. 4545/2026, con l’indicazione delle tariffe/rette relative agli a.e. 202</w:t>
      </w:r>
      <w:r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/2</w:t>
      </w:r>
      <w:r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 xml:space="preserve"> – 202</w:t>
      </w:r>
      <w:r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>/2</w:t>
      </w:r>
      <w:r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- 202</w:t>
      </w:r>
      <w:r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>/2</w:t>
      </w:r>
      <w:r>
        <w:rPr>
          <w:rFonts w:ascii="Calibri" w:hAnsi="Calibri"/>
          <w:sz w:val="24"/>
        </w:rPr>
        <w:t>7</w:t>
      </w:r>
      <w:r>
        <w:rPr>
          <w:rFonts w:ascii="Calibri" w:hAnsi="Calibri"/>
          <w:sz w:val="24"/>
        </w:rPr>
        <w:t xml:space="preserve"> distinte per tipologia di orario di </w:t>
      </w:r>
      <w:r>
        <w:rPr>
          <w:rFonts w:ascii="Calibri" w:hAnsi="Calibri"/>
          <w:spacing w:val="-2"/>
          <w:sz w:val="24"/>
        </w:rPr>
        <w:t>frequenza;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0" w:leader="none"/>
        </w:tabs>
        <w:spacing w:before="0" w:after="0"/>
        <w:rPr>
          <w:rFonts w:ascii="Calibri" w:hAnsi="Calibri"/>
        </w:rPr>
      </w:pPr>
      <w:r>
        <w:rPr>
          <w:rFonts w:ascii="Calibri" w:hAnsi="Calibri"/>
          <w:sz w:val="24"/>
        </w:rPr>
        <w:t>il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calendario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apertura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servizio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l’a.e.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2026/2027;</w:t>
      </w:r>
    </w:p>
    <w:p>
      <w:pPr>
        <w:pStyle w:val="BodyText"/>
        <w:numPr>
          <w:ilvl w:val="0"/>
          <w:numId w:val="2"/>
        </w:numPr>
        <w:ind w:hanging="360" w:start="475" w:end="244"/>
        <w:jc w:val="both"/>
        <w:rPr>
          <w:rFonts w:ascii="Calibri" w:hAnsi="Calibri"/>
        </w:rPr>
      </w:pPr>
      <w:r>
        <w:rPr>
          <w:rFonts w:ascii="Calibri" w:hAnsi="Calibri"/>
          <w:b/>
        </w:rPr>
        <w:t>ulteriori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provvedimenti</w:t>
      </w:r>
      <w:r>
        <w:rPr>
          <w:rFonts w:ascii="Calibri" w:hAnsi="Calibri"/>
        </w:rPr>
        <w:t xml:space="preserve"> amministrativi o regolamentari che determinino una variazione 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aumento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diminuzione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tariffe/rette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applicate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educativo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privato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accreditato per il quale si fa domanda.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17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tabs>
          <w:tab w:val="clear" w:pos="720"/>
          <w:tab w:val="left" w:pos="3769" w:leader="none"/>
        </w:tabs>
        <w:ind w:hanging="360" w:start="448"/>
        <w:rPr>
          <w:rFonts w:ascii="Calibri" w:hAnsi="Calibri"/>
        </w:rPr>
      </w:pPr>
      <w:r>
        <mc:AlternateContent>
          <mc:Choice Requires="wps">
            <w:drawing>
              <wp:anchor distT="0" distB="1270" distL="1270" distR="0" simplePos="0" relativeHeight="5" behindDoc="0" locked="0" layoutInCell="0" allowOverlap="1" wp14:anchorId="073301CA">
                <wp:simplePos x="0" y="0"/>
                <wp:positionH relativeFrom="page">
                  <wp:posOffset>3318510</wp:posOffset>
                </wp:positionH>
                <wp:positionV relativeFrom="paragraph">
                  <wp:posOffset>159385</wp:posOffset>
                </wp:positionV>
                <wp:extent cx="1081405" cy="7620"/>
                <wp:effectExtent l="1270" t="0" r="0" b="1270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40" cy="7560"/>
                        </a:xfrm>
                        <a:custGeom>
                          <a:avLst/>
                          <a:gdLst>
                            <a:gd name="textAreaLeft" fmla="*/ 0 w 613080"/>
                            <a:gd name="textAreaRight" fmla="*/ 614880 w 613080"/>
                            <a:gd name="textAreaTop" fmla="*/ 0 h 4320"/>
                            <a:gd name="textAreaBottom" fmla="*/ 612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81405" h="7620">
                              <a:moveTo>
                                <a:pt x="10808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80820" y="7620"/>
                              </a:lnTo>
                              <a:lnTo>
                                <a:pt x="1080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color w:val="000009"/>
        </w:rPr>
        <w:t xml:space="preserve">Luogo, </w:t>
      </w:r>
      <w:r>
        <w:rPr>
          <w:rFonts w:ascii="Calibri" w:hAnsi="Calibri"/>
          <w:color w:val="000009"/>
          <w:u w:val="single" w:color="000008"/>
        </w:rPr>
        <w:tab/>
      </w:r>
      <w:r>
        <w:rPr>
          <w:rFonts w:ascii="Calibri" w:hAnsi="Calibri"/>
          <w:color w:val="000009"/>
          <w:spacing w:val="-4"/>
        </w:rPr>
        <w:t>data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275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ind w:hanging="360" w:end="336"/>
        <w:jc w:val="end"/>
        <w:rPr>
          <w:rFonts w:ascii="Calibri" w:hAnsi="Calibri"/>
        </w:rPr>
      </w:pPr>
      <w:r>
        <w:rPr>
          <w:rFonts w:ascii="Calibri" w:hAnsi="Calibri"/>
          <w:color w:val="000009"/>
        </w:rPr>
        <w:t>Firma</w:t>
      </w:r>
      <w:r>
        <w:rPr>
          <w:rFonts w:ascii="Calibri" w:hAnsi="Calibri"/>
          <w:color w:val="000009"/>
          <w:spacing w:val="-9"/>
        </w:rPr>
        <w:t xml:space="preserve"> </w:t>
      </w:r>
      <w:r>
        <w:rPr>
          <w:rFonts w:ascii="Calibri" w:hAnsi="Calibri"/>
          <w:color w:val="000009"/>
        </w:rPr>
        <w:t>leggibile</w:t>
      </w:r>
      <w:r>
        <w:rPr>
          <w:rFonts w:ascii="Calibri" w:hAnsi="Calibri"/>
          <w:color w:val="000009"/>
          <w:spacing w:val="-9"/>
        </w:rPr>
        <w:t xml:space="preserve"> </w:t>
      </w:r>
      <w:r>
        <w:rPr>
          <w:rFonts w:ascii="Calibri" w:hAnsi="Calibri"/>
          <w:color w:val="000009"/>
        </w:rPr>
        <w:t>del</w:t>
      </w:r>
      <w:r>
        <w:rPr>
          <w:rFonts w:ascii="Calibri" w:hAnsi="Calibri"/>
          <w:color w:val="000009"/>
          <w:spacing w:val="-3"/>
        </w:rPr>
        <w:t xml:space="preserve"> </w:t>
      </w:r>
      <w:r>
        <w:rPr>
          <w:rFonts w:ascii="Calibri" w:hAnsi="Calibri"/>
          <w:color w:val="000009"/>
          <w:spacing w:val="-2"/>
        </w:rPr>
        <w:t>dichiarante</w:t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before="68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66A23EC4">
                <wp:simplePos x="0" y="0"/>
                <wp:positionH relativeFrom="page">
                  <wp:posOffset>4417060</wp:posOffset>
                </wp:positionH>
                <wp:positionV relativeFrom="paragraph">
                  <wp:posOffset>204470</wp:posOffset>
                </wp:positionV>
                <wp:extent cx="2362200" cy="1270"/>
                <wp:effectExtent l="0" t="3175" r="0" b="190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1440"/>
                        </a:xfrm>
                        <a:custGeom>
                          <a:avLst/>
                          <a:gdLst>
                            <a:gd name="textAreaLeft" fmla="*/ 0 w 1339200"/>
                            <a:gd name="textAreaRight" fmla="*/ 1341000 w 13392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19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216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1"/>
        <w:ind w:hanging="360" w:start="448"/>
        <w:jc w:val="start"/>
        <w:rPr>
          <w:rFonts w:ascii="Calibri" w:hAnsi="Calibri"/>
        </w:rPr>
        <w:sectPr>
          <w:type w:val="nextPage"/>
          <w:pgSz w:w="11906" w:h="16838"/>
          <w:pgMar w:left="992" w:right="992" w:gutter="0" w:header="0" w:top="1320" w:footer="0" w:bottom="280"/>
          <w:pgNumType w:fmt="decimal"/>
          <w:formProt w:val="false"/>
          <w:textDirection w:val="lrTb"/>
          <w:docGrid w:type="default" w:linePitch="100" w:charSpace="8192"/>
        </w:sectPr>
      </w:pPr>
      <w:r>
        <w:rPr>
          <w:rFonts w:ascii="Calibri" w:hAnsi="Calibri"/>
          <w:color w:val="000009"/>
        </w:rPr>
        <w:t xml:space="preserve">(Alla presente dichiarazione deve essere allegata </w:t>
      </w:r>
      <w:r>
        <w:rPr>
          <w:rFonts w:ascii="Calibri" w:hAnsi="Calibri"/>
          <w:color w:val="000009"/>
          <w:u w:val="thick" w:color="000009"/>
        </w:rPr>
        <w:t>copia fotostatica non autenticata di un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u w:val="thick" w:color="000009"/>
        </w:rPr>
        <w:t>documento di identità del sottoscrittore, ai sensi dell’art. 38 del D.P.R. 445/2000)</w:t>
      </w:r>
    </w:p>
    <w:p>
      <w:pPr>
        <w:pStyle w:val="BodyText"/>
        <w:spacing w:before="5" w:after="0"/>
        <w:rPr>
          <w:rFonts w:ascii="Calibri" w:hAnsi="Calibri"/>
          <w:b/>
          <w:sz w:val="5"/>
        </w:rPr>
      </w:pPr>
      <w:r>
        <w:rPr>
          <w:rFonts w:ascii="Calibri" w:hAnsi="Calibri"/>
          <w:b/>
          <w:sz w:val="5"/>
        </w:rPr>
      </w:r>
    </w:p>
    <w:tbl>
      <w:tblPr>
        <w:tblStyle w:val="TableNormal"/>
        <w:tblW w:w="14513" w:type="dxa"/>
        <w:jc w:val="start"/>
        <w:tblInd w:w="114" w:type="dxa"/>
        <w:tblLayout w:type="fixed"/>
        <w:tblCellMar>
          <w:top w:w="0" w:type="dxa"/>
          <w:start w:w="2" w:type="dxa"/>
          <w:bottom w:w="0" w:type="dxa"/>
          <w:end w:w="2" w:type="dxa"/>
        </w:tblCellMar>
        <w:tblLook w:firstRow="1" w:noVBand="0" w:lastRow="1" w:firstColumn="1" w:lastColumn="1" w:noHBand="0" w:val="01e0"/>
      </w:tblPr>
      <w:tblGrid>
        <w:gridCol w:w="2038"/>
        <w:gridCol w:w="1980"/>
        <w:gridCol w:w="1999"/>
        <w:gridCol w:w="2375"/>
        <w:gridCol w:w="2379"/>
        <w:gridCol w:w="1900"/>
        <w:gridCol w:w="1842"/>
      </w:tblGrid>
      <w:tr>
        <w:trPr>
          <w:trHeight w:val="1322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hanging="0" w:start="10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Tipologia</w:t>
            </w:r>
            <w:r>
              <w:rPr>
                <w:rFonts w:ascii="Calibri" w:hAnsi="Calibri"/>
                <w:b/>
                <w:spacing w:val="-6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servizio</w:t>
            </w:r>
            <w:r>
              <w:rPr>
                <w:rFonts w:ascii="Calibri" w:hAnsi="Calibri"/>
                <w:b/>
                <w:spacing w:val="-8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kern w:val="0"/>
                <w:sz w:val="22"/>
                <w:szCs w:val="22"/>
                <w:shd w:fill="auto" w:val="clear"/>
                <w:lang w:eastAsia="en-US" w:bidi="ar-SA"/>
              </w:rPr>
              <w:t>*</w:t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hanging="0" w:start="84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Soggetto</w:t>
            </w:r>
            <w:r>
              <w:rPr>
                <w:rFonts w:ascii="Calibri" w:hAnsi="Calibri"/>
                <w:b/>
                <w:spacing w:val="-9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titolare</w:t>
            </w:r>
            <w:r>
              <w:rPr>
                <w:rFonts w:ascii="Calibri" w:hAnsi="Calibri"/>
                <w:b/>
                <w:spacing w:val="-6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kern w:val="0"/>
                <w:sz w:val="22"/>
                <w:szCs w:val="22"/>
                <w:shd w:fill="auto" w:val="clear"/>
                <w:lang w:eastAsia="en-US" w:bidi="ar-SA"/>
              </w:rPr>
              <w:t>**</w:t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hanging="0" w:start="338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Nome</w:t>
            </w:r>
            <w:r>
              <w:rPr>
                <w:rFonts w:ascii="Calibri" w:hAnsi="Calibri"/>
                <w:b/>
                <w:spacing w:val="-2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servizio</w:t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hanging="0" w:start="761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pacing w:val="-2"/>
                <w:kern w:val="0"/>
                <w:sz w:val="22"/>
                <w:szCs w:val="22"/>
                <w:shd w:fill="auto" w:val="clear"/>
                <w:lang w:eastAsia="en-US" w:bidi="ar-SA"/>
              </w:rPr>
              <w:t>Indirizzo</w:t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hanging="0" w:start="166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pacing w:val="-2"/>
                <w:kern w:val="0"/>
                <w:sz w:val="22"/>
                <w:szCs w:val="22"/>
                <w:shd w:fill="auto" w:val="clear"/>
                <w:lang w:eastAsia="en-US" w:bidi="ar-SA"/>
              </w:rPr>
              <w:t>Tariffe/rette</w:t>
            </w:r>
            <w:r>
              <w:rPr>
                <w:rFonts w:ascii="Calibri" w:hAnsi="Calibri"/>
                <w:b/>
                <w:spacing w:val="-7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kern w:val="0"/>
                <w:sz w:val="22"/>
                <w:szCs w:val="22"/>
                <w:shd w:fill="auto" w:val="clear"/>
                <w:lang w:eastAsia="en-US" w:bidi="ar-SA"/>
              </w:rPr>
              <w:t>applicate</w:t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hanging="1" w:start="39" w:end="3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Nell’a.e. 202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6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/202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7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vi sono stati incrementi</w:t>
            </w:r>
            <w:r>
              <w:rPr>
                <w:rFonts w:ascii="Calibri" w:hAnsi="Calibri"/>
                <w:b/>
                <w:spacing w:val="-14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tariffari rispetto all’a.e.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start="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202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4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/202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5</w:t>
            </w:r>
            <w:r>
              <w:rPr>
                <w:rFonts w:ascii="Calibri" w:hAnsi="Calibri"/>
                <w:b/>
                <w:spacing w:val="-2"/>
                <w:kern w:val="0"/>
                <w:sz w:val="22"/>
                <w:szCs w:val="22"/>
                <w:shd w:fill="auto" w:val="clear"/>
                <w:lang w:eastAsia="en-US" w:bidi="ar-SA"/>
              </w:rPr>
              <w:t>(si/no)</w:t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hanging="1" w:start="40" w:end="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Nell’a.e. 202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6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/202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7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vi sono stati incrementi</w:t>
            </w:r>
            <w:r>
              <w:rPr>
                <w:rFonts w:ascii="Calibri" w:hAnsi="Calibri"/>
                <w:b/>
                <w:spacing w:val="-14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tariffari rispetto all’a.e.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start="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202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5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/202</w:t>
            </w:r>
            <w:r>
              <w:rPr>
                <w:rFonts w:ascii="Calibri" w:hAnsi="Calibri"/>
                <w:b/>
                <w:kern w:val="0"/>
                <w:sz w:val="22"/>
                <w:szCs w:val="22"/>
                <w:shd w:fill="auto" w:val="clear"/>
                <w:lang w:eastAsia="en-US" w:bidi="ar-SA"/>
              </w:rPr>
              <w:t>6</w:t>
            </w:r>
            <w:r>
              <w:rPr>
                <w:rFonts w:ascii="Calibri" w:hAnsi="Calibri"/>
                <w:b/>
                <w:spacing w:val="-3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kern w:val="0"/>
                <w:sz w:val="22"/>
                <w:szCs w:val="22"/>
                <w:shd w:fill="auto" w:val="clear"/>
                <w:lang w:eastAsia="en-US" w:bidi="ar-SA"/>
              </w:rPr>
              <w:t>(si/no)</w:t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3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2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1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3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  <w:tr>
        <w:trPr>
          <w:trHeight w:val="280" w:hRule="atLeast"/>
        </w:trPr>
        <w:tc>
          <w:tcPr>
            <w:tcW w:w="2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23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  <w:tc>
          <w:tcPr>
            <w:tcW w:w="1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0"/>
                <w:highlight w:val="yellow"/>
                <w:shd w:fill="FFFF00" w:val="clear"/>
              </w:rPr>
            </w:pPr>
            <w:r>
              <w:rPr>
                <w:rFonts w:ascii="Calibri" w:hAnsi="Calibri"/>
                <w:sz w:val="20"/>
                <w:highlight w:val="yellow"/>
                <w:shd w:fill="FFFF00" w:val="clear"/>
              </w:rPr>
            </w:r>
          </w:p>
        </w:tc>
      </w:tr>
    </w:tbl>
    <w:p>
      <w:pPr>
        <w:pStyle w:val="Normal"/>
        <w:spacing w:before="10" w:after="0"/>
        <w:ind w:hanging="0" w:start="140"/>
        <w:rPr>
          <w:rFonts w:ascii="Calibri" w:hAnsi="Calibri"/>
        </w:rPr>
      </w:pPr>
      <w:r>
        <w:rPr>
          <w:rFonts w:ascii="Calibri" w:hAnsi="Calibri"/>
          <w:sz w:val="20"/>
          <w:shd w:fill="auto" w:val="clear"/>
        </w:rPr>
        <w:t>*</w:t>
      </w:r>
      <w:r>
        <w:rPr>
          <w:rFonts w:ascii="Calibri" w:hAnsi="Calibri"/>
          <w:spacing w:val="-5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Indicare</w:t>
      </w:r>
      <w:r>
        <w:rPr>
          <w:rFonts w:ascii="Calibri" w:hAnsi="Calibri"/>
          <w:spacing w:val="-5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“Nido</w:t>
      </w:r>
      <w:r>
        <w:rPr>
          <w:rFonts w:ascii="Calibri" w:hAnsi="Calibri"/>
          <w:spacing w:val="-5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d’infanzia”</w:t>
      </w:r>
      <w:r>
        <w:rPr>
          <w:rFonts w:ascii="Calibri" w:hAnsi="Calibri"/>
          <w:spacing w:val="-4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o</w:t>
      </w:r>
      <w:r>
        <w:rPr>
          <w:rFonts w:ascii="Calibri" w:hAnsi="Calibri"/>
          <w:spacing w:val="-5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“Spazio</w:t>
      </w:r>
      <w:r>
        <w:rPr>
          <w:rFonts w:ascii="Calibri" w:hAnsi="Calibri"/>
          <w:spacing w:val="-3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gioco”</w:t>
      </w:r>
      <w:r>
        <w:rPr>
          <w:rFonts w:ascii="Calibri" w:hAnsi="Calibri"/>
          <w:spacing w:val="-6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o</w:t>
      </w:r>
      <w:r>
        <w:rPr>
          <w:rFonts w:ascii="Calibri" w:hAnsi="Calibri"/>
          <w:spacing w:val="-3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“Servizio</w:t>
      </w:r>
      <w:r>
        <w:rPr>
          <w:rFonts w:ascii="Calibri" w:hAnsi="Calibri"/>
          <w:spacing w:val="-3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educativo</w:t>
      </w:r>
      <w:r>
        <w:rPr>
          <w:rFonts w:ascii="Calibri" w:hAnsi="Calibri"/>
          <w:spacing w:val="-3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in</w:t>
      </w:r>
      <w:r>
        <w:rPr>
          <w:rFonts w:ascii="Calibri" w:hAnsi="Calibri"/>
          <w:spacing w:val="-6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contesto</w:t>
      </w:r>
      <w:r>
        <w:rPr>
          <w:rFonts w:ascii="Calibri" w:hAnsi="Calibri"/>
          <w:spacing w:val="-3"/>
          <w:sz w:val="20"/>
          <w:shd w:fill="auto" w:val="clear"/>
        </w:rPr>
        <w:t xml:space="preserve"> </w:t>
      </w:r>
      <w:r>
        <w:rPr>
          <w:rFonts w:ascii="Calibri" w:hAnsi="Calibri"/>
          <w:spacing w:val="-2"/>
          <w:sz w:val="20"/>
          <w:shd w:fill="auto" w:val="clear"/>
        </w:rPr>
        <w:t>domiciliare”</w:t>
      </w:r>
    </w:p>
    <w:p>
      <w:pPr>
        <w:pStyle w:val="Normal"/>
        <w:spacing w:before="1" w:after="0"/>
        <w:ind w:hanging="0" w:start="140"/>
        <w:rPr>
          <w:rFonts w:ascii="Calibri" w:hAnsi="Calibri"/>
        </w:rPr>
      </w:pPr>
      <w:r>
        <w:rPr>
          <w:rFonts w:ascii="Calibri" w:hAnsi="Calibri"/>
          <w:sz w:val="20"/>
          <w:shd w:fill="auto" w:val="clear"/>
        </w:rPr>
        <w:t>**</w:t>
      </w:r>
      <w:r>
        <w:rPr>
          <w:rFonts w:ascii="Calibri" w:hAnsi="Calibri"/>
          <w:spacing w:val="-6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Indicare</w:t>
      </w:r>
      <w:r>
        <w:rPr>
          <w:rFonts w:ascii="Calibri" w:hAnsi="Calibri"/>
          <w:spacing w:val="-6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“Comune”</w:t>
      </w:r>
      <w:r>
        <w:rPr>
          <w:rFonts w:ascii="Calibri" w:hAnsi="Calibri"/>
          <w:spacing w:val="-5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o</w:t>
      </w:r>
      <w:r>
        <w:rPr>
          <w:rFonts w:ascii="Calibri" w:hAnsi="Calibri"/>
          <w:spacing w:val="-4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“Soggetto</w:t>
      </w:r>
      <w:r>
        <w:rPr>
          <w:rFonts w:ascii="Calibri" w:hAnsi="Calibri"/>
          <w:spacing w:val="-4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pubblico</w:t>
      </w:r>
      <w:r>
        <w:rPr>
          <w:rFonts w:ascii="Calibri" w:hAnsi="Calibri"/>
          <w:spacing w:val="-4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non</w:t>
      </w:r>
      <w:r>
        <w:rPr>
          <w:rFonts w:ascii="Calibri" w:hAnsi="Calibri"/>
          <w:spacing w:val="-5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comunale”</w:t>
      </w:r>
      <w:r>
        <w:rPr>
          <w:rFonts w:ascii="Calibri" w:hAnsi="Calibri"/>
          <w:spacing w:val="-6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o</w:t>
      </w:r>
      <w:r>
        <w:rPr>
          <w:rFonts w:ascii="Calibri" w:hAnsi="Calibri"/>
          <w:spacing w:val="-5"/>
          <w:sz w:val="20"/>
          <w:shd w:fill="auto" w:val="clear"/>
        </w:rPr>
        <w:t xml:space="preserve"> </w:t>
      </w:r>
      <w:r>
        <w:rPr>
          <w:rFonts w:ascii="Calibri" w:hAnsi="Calibri"/>
          <w:sz w:val="20"/>
          <w:shd w:fill="auto" w:val="clear"/>
        </w:rPr>
        <w:t>“Privato</w:t>
      </w:r>
      <w:r>
        <w:rPr>
          <w:rFonts w:ascii="Calibri" w:hAnsi="Calibri"/>
          <w:spacing w:val="-4"/>
          <w:sz w:val="20"/>
          <w:shd w:fill="auto" w:val="clear"/>
        </w:rPr>
        <w:t xml:space="preserve"> </w:t>
      </w:r>
      <w:r>
        <w:rPr>
          <w:rFonts w:ascii="Calibri" w:hAnsi="Calibri"/>
          <w:spacing w:val="-2"/>
          <w:sz w:val="20"/>
          <w:shd w:fill="auto" w:val="clear"/>
        </w:rPr>
        <w:t>accreditato”</w:t>
      </w:r>
    </w:p>
    <w:p>
      <w:pPr>
        <w:pStyle w:val="BodyText"/>
        <w:rPr>
          <w:rFonts w:ascii="Calibri" w:hAnsi="Calibri"/>
          <w:sz w:val="20"/>
          <w:highlight w:val="none"/>
          <w:shd w:fill="auto" w:val="clear"/>
        </w:rPr>
      </w:pPr>
      <w:r>
        <w:rPr>
          <w:rFonts w:ascii="Calibri" w:hAnsi="Calibri"/>
          <w:sz w:val="20"/>
          <w:shd w:fill="auto" w:val="clear"/>
        </w:rPr>
      </w:r>
    </w:p>
    <w:p>
      <w:pPr>
        <w:pStyle w:val="BodyText"/>
        <w:spacing w:before="67" w:after="0"/>
        <w:rPr>
          <w:rFonts w:ascii="Calibri" w:hAnsi="Calibri"/>
          <w:sz w:val="20"/>
          <w:highlight w:val="none"/>
          <w:shd w:fill="auto" w:val="clear"/>
        </w:rPr>
      </w:pPr>
      <w:r>
        <w:rPr>
          <w:rFonts w:ascii="Calibri" w:hAnsi="Calibri"/>
          <w:sz w:val="20"/>
          <w:shd w:fill="auto" w:val="clear"/>
        </w:rPr>
      </w:r>
    </w:p>
    <w:p>
      <w:pPr>
        <w:pStyle w:val="Normal"/>
        <w:tabs>
          <w:tab w:val="clear" w:pos="720"/>
          <w:tab w:val="left" w:pos="1700" w:leader="none"/>
          <w:tab w:val="left" w:pos="2475" w:leader="none"/>
        </w:tabs>
        <w:spacing w:before="1" w:after="0"/>
        <w:ind w:hanging="0" w:start="140"/>
        <w:rPr>
          <w:rFonts w:ascii="Calibri" w:hAnsi="Calibri"/>
        </w:rPr>
      </w:pPr>
      <w:r>
        <w:rPr>
          <w:rFonts w:ascii="Calibri" w:hAnsi="Calibri"/>
          <w:sz w:val="24"/>
          <w:u w:val="single"/>
          <w:shd w:fill="auto" w:val="clear"/>
        </w:rPr>
        <w:tab/>
      </w:r>
      <w:r>
        <w:rPr>
          <w:rFonts w:ascii="Calibri" w:hAnsi="Calibri"/>
          <w:sz w:val="24"/>
          <w:shd w:fill="auto" w:val="clear"/>
        </w:rPr>
        <w:t xml:space="preserve">, </w:t>
      </w:r>
      <w:r>
        <w:rPr>
          <w:rFonts w:ascii="Calibri" w:hAnsi="Calibri"/>
          <w:sz w:val="24"/>
          <w:u w:val="single"/>
          <w:shd w:fill="auto" w:val="clear"/>
        </w:rPr>
        <w:tab/>
      </w:r>
    </w:p>
    <w:p>
      <w:pPr>
        <w:pStyle w:val="BodyText"/>
        <w:rPr>
          <w:rFonts w:ascii="Calibri" w:hAnsi="Calibri"/>
          <w:sz w:val="20"/>
          <w:highlight w:val="none"/>
          <w:shd w:fill="auto" w:val="clear"/>
        </w:rPr>
      </w:pPr>
      <w:r>
        <w:rPr>
          <w:rFonts w:ascii="Calibri" w:hAnsi="Calibri"/>
          <w:sz w:val="20"/>
          <w:shd w:fill="auto" w:val="clear"/>
        </w:rPr>
      </w:r>
    </w:p>
    <w:p>
      <w:pPr>
        <w:pStyle w:val="BodyText"/>
        <w:spacing w:before="179" w:after="0"/>
        <w:rPr>
          <w:rFonts w:ascii="Calibri" w:hAnsi="Calibri"/>
          <w:sz w:val="20"/>
          <w:highlight w:val="none"/>
          <w:shd w:fill="auto" w:val="clear"/>
        </w:rPr>
      </w:pPr>
      <w:r>
        <w:rPr>
          <w:rFonts w:ascii="Calibri" w:hAnsi="Calibri"/>
          <w:sz w:val="20"/>
          <w:shd w:fill="auto" w:val="clear"/>
        </w:rPr>
      </w:r>
    </w:p>
    <w:p>
      <w:pPr>
        <w:pStyle w:val="Normal"/>
        <w:spacing w:lineRule="auto" w:line="259"/>
        <w:ind w:hanging="0" w:start="140" w:end="286"/>
        <w:jc w:val="both"/>
        <w:rPr>
          <w:rFonts w:ascii="Calibri" w:hAnsi="Calibri"/>
        </w:rPr>
      </w:pPr>
      <w:r>
        <w:rPr>
          <w:rFonts w:ascii="Calibri" w:hAnsi="Calibri"/>
          <w:sz w:val="20"/>
          <w:shd w:fill="auto" w:val="clear"/>
        </w:rPr>
        <w:t>ALLEGARE COPIA DI UN DOCUMENTO DI IDENTITA’ ai sensi art. 38 DPR445/2000 (La presente dichiarazione con allegata copia fotostatica, non autenticata, di un documento di identità del sottoscrittore ai sensi del D.P.R. 445/200 art. 38 non necessita dell’autenticazione della firma e sostituisce a tutti gli effetti le normali certificazioni richieste o destinate ad una pubblica amministrazione nonchè ai gestori di pubblici servizi e ai privati che vi consentono.)</w:t>
      </w:r>
    </w:p>
    <w:sectPr>
      <w:type w:val="nextPage"/>
      <w:pgSz w:orient="landscape" w:w="16838" w:h="11906"/>
      <w:pgMar w:left="992" w:right="1133" w:gutter="0" w:header="0" w:top="134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969" w:hanging="360"/>
      </w:pPr>
      <w:rPr>
        <w:rFonts w:ascii="Symbol" w:hAnsi="Symbol" w:cs="Symbol" w:hint="default"/>
        <w:b w:val="false"/>
        <w:bCs w:val="false"/>
        <w:i w:val="false"/>
        <w:iCs w:val="false"/>
        <w:spacing w:val="0"/>
        <w:w w:val="97"/>
        <w:sz w:val="20"/>
        <w:szCs w:val="20"/>
        <w:lang w:val="it-IT" w:eastAsia="en-US" w:bidi="ar-SA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18" w:hanging="140"/>
      </w:pPr>
      <w:rPr>
        <w:rFonts w:ascii="Times New Roman" w:hAnsi="Times New Roman" w:cs="Times New Roman" w:hint="default"/>
        <w:b w:val="false"/>
        <w:bCs w:val="false"/>
        <w:i w:val="false"/>
        <w:iCs w:val="false"/>
        <w:spacing w:val="0"/>
        <w:w w:val="97"/>
        <w:sz w:val="24"/>
        <w:szCs w:val="24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64" w:hanging="1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09" w:hanging="1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54" w:hanging="1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98" w:hanging="1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43" w:hanging="1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88" w:hanging="1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32" w:hanging="1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7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19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1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3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5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7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79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1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35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283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 w:after="0"/>
      <w:ind w:hanging="360" w:start="133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LibreOffice/25.8.5.2$Windows_X86_64 LibreOffice_project/9c8b85f387cc00a89945a79c9e6239f32e450ac2</Application>
  <AppVersion>15.0000</AppVersion>
  <Pages>4</Pages>
  <Words>859</Words>
  <Characters>5191</Characters>
  <CharactersWithSpaces>6065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2025-04-08T08:58:00Z</dcterms:created>
  <dc:creator>ServizioSociale</dc:creator>
  <dc:description/>
  <dc:language>it-IT</dc:language>
  <cp:lastModifiedBy/>
  <dcterms:modified xsi:type="dcterms:W3CDTF">2026-03-19T15:09:40Z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per Microsoft 365</vt:lpwstr>
  </property>
</Properties>
</file>