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4BEE" w14:textId="471DE49B" w:rsidR="00D14712" w:rsidRPr="00AD5F05" w:rsidRDefault="00AD5F05" w:rsidP="00D14712">
      <w:pPr>
        <w:jc w:val="left"/>
        <w:rPr>
          <w:b/>
          <w:bCs/>
        </w:rPr>
      </w:pPr>
      <w:r w:rsidRPr="00D14712">
        <w:rPr>
          <w:b/>
          <w:bCs/>
        </w:rPr>
        <w:t>Allegato</w:t>
      </w:r>
      <w:r w:rsidR="00D14712" w:rsidRPr="00D14712">
        <w:rPr>
          <w:b/>
        </w:rPr>
        <w:t xml:space="preserve"> DICHIARAZIONE TECNICA</w:t>
      </w:r>
    </w:p>
    <w:p w14:paraId="5362D83A" w14:textId="77777777" w:rsidR="00AD5F05" w:rsidRPr="00AD5F05" w:rsidRDefault="00AD5F05" w:rsidP="00AD5F05">
      <w:pPr>
        <w:rPr>
          <w:b/>
          <w:bCs/>
        </w:rPr>
      </w:pPr>
    </w:p>
    <w:p w14:paraId="3F250FB9" w14:textId="015E5D45" w:rsidR="00AD5F05" w:rsidRPr="00AD5F05" w:rsidRDefault="00AD5F05" w:rsidP="00AD5F05">
      <w:pPr>
        <w:ind w:left="5670"/>
        <w:rPr>
          <w:b/>
          <w:bCs/>
        </w:rPr>
      </w:pPr>
      <w:r w:rsidRPr="00AD5F05">
        <w:rPr>
          <w:b/>
          <w:bCs/>
        </w:rPr>
        <w:t>Spett.le</w:t>
      </w:r>
    </w:p>
    <w:p w14:paraId="0BD8F33E" w14:textId="77777777" w:rsidR="00AD5F05" w:rsidRPr="00AD5F05" w:rsidRDefault="00AD5F05" w:rsidP="00AD5F05">
      <w:pPr>
        <w:ind w:left="5670"/>
        <w:rPr>
          <w:b/>
          <w:bCs/>
        </w:rPr>
      </w:pPr>
      <w:r w:rsidRPr="00AD5F05">
        <w:rPr>
          <w:b/>
          <w:bCs/>
        </w:rPr>
        <w:t xml:space="preserve">COMUNE DI CORBETTA </w:t>
      </w:r>
    </w:p>
    <w:p w14:paraId="1CF84C7F" w14:textId="77777777" w:rsidR="00AD5F05" w:rsidRPr="00AD5F05" w:rsidRDefault="00AD5F05" w:rsidP="00AD5F05">
      <w:pPr>
        <w:ind w:left="5670"/>
      </w:pPr>
      <w:r w:rsidRPr="00AD5F05">
        <w:t>Settore Ambiente e Infrastrutture</w:t>
      </w:r>
    </w:p>
    <w:p w14:paraId="7C9B55BC" w14:textId="77777777" w:rsidR="00AD5F05" w:rsidRPr="00AD5F05" w:rsidRDefault="00AD5F05" w:rsidP="00AD5F05">
      <w:pPr>
        <w:ind w:left="5670"/>
      </w:pPr>
      <w:r w:rsidRPr="00AD5F05">
        <w:t xml:space="preserve">Via Carlo Cattaneo n.25 </w:t>
      </w:r>
    </w:p>
    <w:p w14:paraId="6E3516F0" w14:textId="77777777" w:rsidR="00AD5F05" w:rsidRPr="00AD5F05" w:rsidRDefault="00AD5F05" w:rsidP="00AD5F05">
      <w:pPr>
        <w:ind w:left="5670"/>
      </w:pPr>
      <w:r w:rsidRPr="00AD5F05">
        <w:t>CAP 20011 – Corbetta (MI)</w:t>
      </w:r>
    </w:p>
    <w:p w14:paraId="619EA48B" w14:textId="77777777" w:rsidR="00AD5F05" w:rsidRPr="00AD5F05" w:rsidRDefault="00AD5F05" w:rsidP="00AD5F05"/>
    <w:p w14:paraId="1E1B426A" w14:textId="596712E6" w:rsidR="00AD5F05" w:rsidRPr="007160C2" w:rsidRDefault="00AD5F05" w:rsidP="00AD5F05">
      <w:pPr>
        <w:rPr>
          <w:b/>
        </w:rPr>
      </w:pPr>
      <w:r w:rsidRPr="007160C2">
        <w:rPr>
          <w:b/>
        </w:rPr>
        <w:t xml:space="preserve">OGGETTO: </w:t>
      </w:r>
      <w:r w:rsidR="00427021" w:rsidRPr="00427021">
        <w:rPr>
          <w:b/>
        </w:rPr>
        <w:t xml:space="preserve">PROCEDURA NEGOZIATA, EX ART. 50, COMMA 1, LETT. C) DEL D.LGS. 36/2023 E S.M.I., PER L’AFFIDAMENTO DEI </w:t>
      </w:r>
      <w:r w:rsidR="00427021" w:rsidRPr="00B112F6">
        <w:rPr>
          <w:b/>
        </w:rPr>
        <w:t>LAVORI DI REALIZZAZIONE DEL MANTO DA GIOCO SINTETICO – CAMPO DA CALCIO VIA DELLA REPUBBLICA – CIG</w:t>
      </w:r>
      <w:r w:rsidR="00B112F6" w:rsidRPr="00B112F6">
        <w:rPr>
          <w:b/>
        </w:rPr>
        <w:t xml:space="preserve"> BA9B7399ED</w:t>
      </w:r>
    </w:p>
    <w:p w14:paraId="57AE309A" w14:textId="77777777" w:rsidR="009E1702" w:rsidRDefault="009E1702" w:rsidP="00AD5F05"/>
    <w:p w14:paraId="75BD97C4" w14:textId="77777777" w:rsidR="007160C2" w:rsidRDefault="00AD5F05" w:rsidP="007160C2">
      <w:pPr>
        <w:jc w:val="left"/>
      </w:pPr>
      <w:r w:rsidRPr="00AD5F05">
        <w:t>Il/La sottoscritto/a ________________________________</w:t>
      </w:r>
      <w:r w:rsidR="007160C2">
        <w:t>____</w:t>
      </w:r>
      <w:r w:rsidRPr="00AD5F05">
        <w:t>______________</w:t>
      </w:r>
      <w:r w:rsidR="007160C2">
        <w:t xml:space="preserve"> </w:t>
      </w:r>
    </w:p>
    <w:p w14:paraId="5AD60266" w14:textId="5F26FCD0" w:rsidR="007160C2" w:rsidRDefault="00AD5F05" w:rsidP="007160C2">
      <w:pPr>
        <w:jc w:val="left"/>
      </w:pPr>
      <w:r w:rsidRPr="00AD5F05">
        <w:t>nato/a a __________________________________</w:t>
      </w:r>
      <w:r w:rsidR="007160C2">
        <w:t>___________</w:t>
      </w:r>
      <w:r w:rsidRPr="00AD5F05">
        <w:t xml:space="preserve"> il _________________ </w:t>
      </w:r>
    </w:p>
    <w:p w14:paraId="583EEA86" w14:textId="0DEC8D89" w:rsidR="007160C2" w:rsidRDefault="00AD5F05" w:rsidP="007160C2">
      <w:pPr>
        <w:jc w:val="left"/>
      </w:pPr>
      <w:r w:rsidRPr="00AD5F05">
        <w:t>residente a ________________________</w:t>
      </w:r>
      <w:r w:rsidR="007160C2">
        <w:t>___</w:t>
      </w:r>
      <w:r w:rsidRPr="00AD5F05">
        <w:t xml:space="preserve">___ </w:t>
      </w:r>
      <w:r w:rsidR="00DD3C75">
        <w:t>vi</w:t>
      </w:r>
      <w:r w:rsidRPr="00AD5F05">
        <w:t xml:space="preserve">a _____________________________________ n. _____ </w:t>
      </w:r>
    </w:p>
    <w:p w14:paraId="657FF0AB" w14:textId="77777777" w:rsidR="007160C2" w:rsidRDefault="00AD5F05" w:rsidP="007160C2">
      <w:pPr>
        <w:jc w:val="left"/>
      </w:pPr>
      <w:r w:rsidRPr="00AD5F05">
        <w:t>nella sua qualità di (rappresentante legale, procuratore, etc.) ______________________________</w:t>
      </w:r>
      <w:r w:rsidR="007160C2">
        <w:t xml:space="preserve">_______ </w:t>
      </w:r>
    </w:p>
    <w:p w14:paraId="2FA6610B" w14:textId="32D66225" w:rsidR="007160C2" w:rsidRDefault="00AD5F05" w:rsidP="007160C2">
      <w:pPr>
        <w:jc w:val="left"/>
      </w:pPr>
      <w:r w:rsidRPr="00AD5F05">
        <w:t xml:space="preserve">dell’impresa ____________________________________________________________________ </w:t>
      </w:r>
    </w:p>
    <w:p w14:paraId="65E17BB9" w14:textId="2A17AE10" w:rsidR="007160C2" w:rsidRDefault="00AD5F05" w:rsidP="007160C2">
      <w:pPr>
        <w:jc w:val="left"/>
      </w:pPr>
      <w:r w:rsidRPr="00AD5F05">
        <w:t xml:space="preserve">con sede legale in </w:t>
      </w:r>
      <w:r w:rsidR="007160C2" w:rsidRPr="00AD5F05">
        <w:t>______________________</w:t>
      </w:r>
      <w:r w:rsidR="007160C2">
        <w:t>___</w:t>
      </w:r>
      <w:r w:rsidR="007160C2" w:rsidRPr="00AD5F05">
        <w:t xml:space="preserve">___ </w:t>
      </w:r>
      <w:r w:rsidR="00DD3C75">
        <w:t>v</w:t>
      </w:r>
      <w:r w:rsidR="007160C2" w:rsidRPr="00AD5F05">
        <w:t>ia __________________________________ n. _____</w:t>
      </w:r>
    </w:p>
    <w:p w14:paraId="35133C7B" w14:textId="77777777" w:rsidR="00825FA6" w:rsidRDefault="00AD5F05" w:rsidP="007160C2">
      <w:pPr>
        <w:jc w:val="left"/>
        <w:rPr>
          <w:lang w:val="fr-FR"/>
        </w:rPr>
      </w:pPr>
      <w:r w:rsidRPr="00AD5F05">
        <w:t>codice fiscale ____________________</w:t>
      </w:r>
      <w:r w:rsidR="00825FA6">
        <w:t>______________</w:t>
      </w:r>
      <w:r w:rsidRPr="00AD5F05">
        <w:t>__ partita IVA _________________</w:t>
      </w:r>
      <w:r w:rsidR="00825FA6">
        <w:t>________</w:t>
      </w:r>
      <w:r w:rsidRPr="00AD5F05">
        <w:t>______ n. REA</w:t>
      </w:r>
      <w:r w:rsidR="007160C2">
        <w:t xml:space="preserve"> </w:t>
      </w:r>
      <w:r w:rsidRPr="00AD5F05">
        <w:t>___</w:t>
      </w:r>
      <w:r w:rsidR="007160C2">
        <w:t>________</w:t>
      </w:r>
      <w:r w:rsidR="00825FA6">
        <w:t>______</w:t>
      </w:r>
      <w:r w:rsidRPr="00AD5F05">
        <w:t xml:space="preserve">____ </w:t>
      </w:r>
      <w:r w:rsidRPr="00AD5F05">
        <w:rPr>
          <w:lang w:val="fr-FR"/>
        </w:rPr>
        <w:t>fax: _______</w:t>
      </w:r>
      <w:r w:rsidR="00825FA6">
        <w:rPr>
          <w:lang w:val="fr-FR"/>
        </w:rPr>
        <w:t>_____________</w:t>
      </w:r>
      <w:r w:rsidRPr="00AD5F05">
        <w:rPr>
          <w:lang w:val="fr-FR"/>
        </w:rPr>
        <w:t>_____________</w:t>
      </w:r>
    </w:p>
    <w:p w14:paraId="3C2522CD" w14:textId="18F44BB6" w:rsidR="00AD5F05" w:rsidRPr="007160C2" w:rsidRDefault="00AD5F05" w:rsidP="007160C2">
      <w:pPr>
        <w:jc w:val="left"/>
      </w:pPr>
      <w:proofErr w:type="gramStart"/>
      <w:r w:rsidRPr="00AD5F05">
        <w:rPr>
          <w:lang w:val="fr-FR"/>
        </w:rPr>
        <w:t>email:</w:t>
      </w:r>
      <w:proofErr w:type="gramEnd"/>
      <w:r w:rsidRPr="00AD5F05">
        <w:rPr>
          <w:lang w:val="fr-FR"/>
        </w:rPr>
        <w:t xml:space="preserve"> ___________</w:t>
      </w:r>
      <w:r w:rsidR="007160C2">
        <w:rPr>
          <w:lang w:val="fr-FR"/>
        </w:rPr>
        <w:t>____</w:t>
      </w:r>
      <w:r w:rsidRPr="00AD5F05">
        <w:rPr>
          <w:lang w:val="fr-FR"/>
        </w:rPr>
        <w:t xml:space="preserve">_______________________ </w:t>
      </w:r>
      <w:proofErr w:type="gramStart"/>
      <w:r w:rsidRPr="00AD5F05">
        <w:rPr>
          <w:lang w:val="fr-FR"/>
        </w:rPr>
        <w:t>PEC:</w:t>
      </w:r>
      <w:proofErr w:type="gramEnd"/>
      <w:r w:rsidR="00825FA6">
        <w:rPr>
          <w:lang w:val="fr-FR"/>
        </w:rPr>
        <w:t xml:space="preserve"> </w:t>
      </w:r>
      <w:r w:rsidRPr="00AD5F05">
        <w:rPr>
          <w:lang w:val="fr-FR"/>
        </w:rPr>
        <w:t>_________________________</w:t>
      </w:r>
      <w:r w:rsidR="007160C2">
        <w:rPr>
          <w:lang w:val="fr-FR"/>
        </w:rPr>
        <w:t>___________</w:t>
      </w:r>
      <w:r w:rsidRPr="00AD5F05">
        <w:rPr>
          <w:lang w:val="fr-FR"/>
        </w:rPr>
        <w:t>___</w:t>
      </w:r>
    </w:p>
    <w:p w14:paraId="77B4D588" w14:textId="77777777" w:rsidR="00AD5F05" w:rsidRPr="00AD5F05" w:rsidRDefault="00AD5F05" w:rsidP="00AD5F05">
      <w:pPr>
        <w:rPr>
          <w:lang w:val="fr-FR"/>
        </w:rPr>
      </w:pPr>
    </w:p>
    <w:p w14:paraId="6F70B20C" w14:textId="77777777" w:rsidR="00AD5F05" w:rsidRPr="00AD5F05" w:rsidRDefault="00AD5F05" w:rsidP="00AD5F05">
      <w:pPr>
        <w:rPr>
          <w:b/>
          <w:bCs/>
          <w:i/>
          <w:iCs/>
        </w:rPr>
      </w:pPr>
      <w:r w:rsidRPr="00AD5F05">
        <w:rPr>
          <w:b/>
          <w:bCs/>
          <w:i/>
          <w:iCs/>
        </w:rPr>
        <w:t>Ai sensi degli articoli 46 e 47 del D.P.R. 445/2000, pienamente consapevole delle sanzioni penali previste dall’art. 76 del citato D.P.R., per le ipotesi di falsità in atti e dichiarazioni mendaci ivi indicate,</w:t>
      </w:r>
    </w:p>
    <w:p w14:paraId="516B6913" w14:textId="007C6E6B" w:rsidR="00B72E2B" w:rsidRDefault="00B72E2B">
      <w:pPr>
        <w:spacing w:before="0" w:after="200"/>
        <w:jc w:val="left"/>
      </w:pPr>
    </w:p>
    <w:p w14:paraId="20AADB57" w14:textId="2151C23F" w:rsidR="00AD5F05" w:rsidRDefault="00AD5F05" w:rsidP="00AD5F05">
      <w:pPr>
        <w:jc w:val="center"/>
        <w:rPr>
          <w:b/>
          <w:bCs/>
          <w:sz w:val="24"/>
          <w:szCs w:val="24"/>
          <w:u w:val="single" w:color="000000"/>
        </w:rPr>
      </w:pPr>
      <w:r w:rsidRPr="00AD5F05">
        <w:rPr>
          <w:b/>
          <w:bCs/>
          <w:sz w:val="24"/>
          <w:szCs w:val="24"/>
          <w:u w:val="single" w:color="000000"/>
        </w:rPr>
        <w:t>DICHIARA ED ATTESTA SOTTO LA PROPRIA RESPONSABILITÀ</w:t>
      </w:r>
    </w:p>
    <w:p w14:paraId="16D4A3D6" w14:textId="77777777" w:rsidR="002E65F3" w:rsidRPr="00AD5F05" w:rsidRDefault="002E65F3" w:rsidP="00AD5F05">
      <w:pPr>
        <w:jc w:val="center"/>
        <w:rPr>
          <w:b/>
          <w:bCs/>
          <w:sz w:val="24"/>
          <w:szCs w:val="24"/>
          <w:u w:val="single" w:color="000000"/>
        </w:rPr>
      </w:pPr>
    </w:p>
    <w:p w14:paraId="1A8A6311" w14:textId="77777777" w:rsidR="002E65F3" w:rsidRPr="009E1702" w:rsidRDefault="002E65F3" w:rsidP="002E65F3">
      <w:pPr>
        <w:pBdr>
          <w:top w:val="single" w:sz="4" w:space="1" w:color="auto"/>
          <w:left w:val="single" w:sz="4" w:space="4" w:color="auto"/>
          <w:bottom w:val="single" w:sz="4" w:space="1" w:color="auto"/>
          <w:right w:val="single" w:sz="4" w:space="4" w:color="auto"/>
        </w:pBdr>
        <w:jc w:val="center"/>
        <w:rPr>
          <w:b/>
        </w:rPr>
      </w:pPr>
      <w:r w:rsidRPr="00693940">
        <w:rPr>
          <w:b/>
        </w:rPr>
        <w:t>CARATTERISTICHE INDEROGABILI</w:t>
      </w:r>
    </w:p>
    <w:p w14:paraId="4A074C01" w14:textId="77777777" w:rsidR="002E65F3" w:rsidRPr="009E1702" w:rsidRDefault="002E65F3" w:rsidP="002E65F3">
      <w:pPr>
        <w:pBdr>
          <w:top w:val="single" w:sz="4" w:space="1" w:color="auto"/>
          <w:left w:val="single" w:sz="4" w:space="4" w:color="auto"/>
          <w:bottom w:val="single" w:sz="4" w:space="1" w:color="auto"/>
          <w:right w:val="single" w:sz="4" w:space="4" w:color="auto"/>
        </w:pBdr>
        <w:rPr>
          <w:i/>
          <w:iCs/>
        </w:rPr>
      </w:pPr>
      <w:r w:rsidRPr="00B64C97">
        <w:rPr>
          <w:i/>
          <w:iCs/>
        </w:rPr>
        <w:t xml:space="preserve">Le seguenti caratteristiche del sistema manto erboso sono richieste </w:t>
      </w:r>
      <w:r w:rsidRPr="002C4509">
        <w:rPr>
          <w:b/>
          <w:bCs/>
          <w:i/>
          <w:iCs/>
        </w:rPr>
        <w:t>inderogabilmente</w:t>
      </w:r>
      <w:r w:rsidRPr="00B64C97">
        <w:rPr>
          <w:i/>
          <w:iCs/>
        </w:rPr>
        <w:t xml:space="preserve"> dalla Stazione Appaltante, principalmente per esigenze di riduzione dell'impatto ambientale e gestione dei materiali a fine vita. Il concorrente dovrà dimostrare il possesso dei requisiti del manto erboso </w:t>
      </w:r>
      <w:r w:rsidRPr="00B66661">
        <w:rPr>
          <w:b/>
          <w:bCs/>
          <w:i/>
          <w:iCs/>
        </w:rPr>
        <w:t>allegando idonea certificazione</w:t>
      </w:r>
      <w:r w:rsidRPr="00B64C97">
        <w:rPr>
          <w:i/>
          <w:iCs/>
        </w:rPr>
        <w:t xml:space="preserve"> riconosciuta da LND oppure, ove ricorra il caso, da Test report rilasciato da laboratorio accreditato da LND</w:t>
      </w:r>
      <w:r>
        <w:rPr>
          <w:i/>
          <w:iCs/>
        </w:rPr>
        <w:t>.</w:t>
      </w:r>
    </w:p>
    <w:p w14:paraId="55AD5F7D" w14:textId="77777777" w:rsidR="00AD5F05" w:rsidRDefault="00AD5F05" w:rsidP="00AD5F05"/>
    <w:p w14:paraId="07185896" w14:textId="1DA3E22D" w:rsidR="00AD5F05" w:rsidRDefault="005F4872" w:rsidP="00AD5F05">
      <w:r>
        <w:t>che il sistema in erba artificiale</w:t>
      </w:r>
      <w:r w:rsidR="002C4509">
        <w:t>,</w:t>
      </w:r>
      <w:r>
        <w:t xml:space="preserve"> come risultante da attestato rilasciato da LND </w:t>
      </w:r>
      <w:r w:rsidR="00B64C97">
        <w:t>e</w:t>
      </w:r>
      <w:r w:rsidR="003918EE" w:rsidRPr="00B468E5">
        <w:rPr>
          <w:color w:val="EE0000"/>
        </w:rPr>
        <w:t xml:space="preserve"> </w:t>
      </w:r>
      <w:r w:rsidR="003918EE" w:rsidRPr="005D5047">
        <w:rPr>
          <w:color w:val="auto"/>
        </w:rPr>
        <w:t xml:space="preserve">da Test report rilasciato da laboratorio accreditato da LND, </w:t>
      </w:r>
      <w:r>
        <w:t>presenta le seguenti caratteristiche:</w:t>
      </w:r>
    </w:p>
    <w:p w14:paraId="45AFB140" w14:textId="77777777" w:rsidR="007160C2" w:rsidRDefault="007160C2" w:rsidP="00AD5F05"/>
    <w:tbl>
      <w:tblPr>
        <w:tblStyle w:val="Grigliatabel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5"/>
        <w:gridCol w:w="4850"/>
        <w:gridCol w:w="4393"/>
      </w:tblGrid>
      <w:tr w:rsidR="005F4872" w:rsidRPr="005F4872" w14:paraId="4DBB8E9D" w14:textId="77777777" w:rsidTr="00693940">
        <w:tc>
          <w:tcPr>
            <w:tcW w:w="395" w:type="dxa"/>
          </w:tcPr>
          <w:p w14:paraId="5492794A" w14:textId="44F6E6F4" w:rsidR="005F4872" w:rsidRPr="005F4872" w:rsidRDefault="005F4872" w:rsidP="00F465FA">
            <w:r>
              <w:t>1)</w:t>
            </w:r>
          </w:p>
        </w:tc>
        <w:tc>
          <w:tcPr>
            <w:tcW w:w="4850" w:type="dxa"/>
          </w:tcPr>
          <w:p w14:paraId="6B6D940D" w14:textId="13844688" w:rsidR="005F4872" w:rsidRPr="005F4872" w:rsidRDefault="005F4872" w:rsidP="00F465FA">
            <w:r w:rsidRPr="005F4872">
              <w:t>Tipologia filato</w:t>
            </w:r>
          </w:p>
        </w:tc>
        <w:tc>
          <w:tcPr>
            <w:tcW w:w="4393" w:type="dxa"/>
          </w:tcPr>
          <w:p w14:paraId="65D594D5" w14:textId="0A9DB736" w:rsidR="005F4872" w:rsidRPr="005D5047" w:rsidRDefault="00943591" w:rsidP="005D5047">
            <w:pPr>
              <w:jc w:val="left"/>
              <w:rPr>
                <w:color w:val="auto"/>
              </w:rPr>
            </w:pPr>
            <w:r w:rsidRPr="005D5047">
              <w:rPr>
                <w:color w:val="auto"/>
              </w:rPr>
              <w:t xml:space="preserve">Monofilo </w:t>
            </w:r>
            <w:proofErr w:type="spellStart"/>
            <w:r w:rsidRPr="005D5047">
              <w:rPr>
                <w:color w:val="auto"/>
              </w:rPr>
              <w:t>monoestruso</w:t>
            </w:r>
            <w:proofErr w:type="spellEnd"/>
          </w:p>
        </w:tc>
      </w:tr>
      <w:tr w:rsidR="005F4872" w:rsidRPr="005F4872" w14:paraId="04A9384C" w14:textId="77777777" w:rsidTr="00693940">
        <w:tc>
          <w:tcPr>
            <w:tcW w:w="395" w:type="dxa"/>
          </w:tcPr>
          <w:p w14:paraId="54E73850" w14:textId="3E949660" w:rsidR="005F4872" w:rsidRPr="005F4872" w:rsidRDefault="005F4872" w:rsidP="00F465FA">
            <w:r>
              <w:t>2)</w:t>
            </w:r>
          </w:p>
        </w:tc>
        <w:tc>
          <w:tcPr>
            <w:tcW w:w="4850" w:type="dxa"/>
          </w:tcPr>
          <w:p w14:paraId="2F5AF1B5" w14:textId="1243FA55" w:rsidR="005F4872" w:rsidRPr="005F4872" w:rsidRDefault="005F4872" w:rsidP="00F465FA">
            <w:r w:rsidRPr="005F4872">
              <w:t>Tipologia di spalmatura del supporto primario</w:t>
            </w:r>
          </w:p>
        </w:tc>
        <w:tc>
          <w:tcPr>
            <w:tcW w:w="4393" w:type="dxa"/>
          </w:tcPr>
          <w:p w14:paraId="4EF769F8" w14:textId="4039DAC1" w:rsidR="005F4872" w:rsidRPr="005F4872" w:rsidRDefault="005F4872" w:rsidP="00F465FA">
            <w:r w:rsidRPr="005F4872">
              <w:t>Poliolefine / Polietilene / Polipropilene</w:t>
            </w:r>
            <w:r w:rsidR="00943591">
              <w:t xml:space="preserve"> </w:t>
            </w:r>
          </w:p>
        </w:tc>
      </w:tr>
      <w:tr w:rsidR="005F4872" w:rsidRPr="005F4872" w14:paraId="2A8EF9FD" w14:textId="77777777" w:rsidTr="00693940">
        <w:tc>
          <w:tcPr>
            <w:tcW w:w="395" w:type="dxa"/>
          </w:tcPr>
          <w:p w14:paraId="4B6E67F9" w14:textId="7C99F810" w:rsidR="005F4872" w:rsidRPr="005F4872" w:rsidRDefault="005F4872" w:rsidP="00F465FA">
            <w:r>
              <w:lastRenderedPageBreak/>
              <w:t>3)</w:t>
            </w:r>
          </w:p>
        </w:tc>
        <w:tc>
          <w:tcPr>
            <w:tcW w:w="4850" w:type="dxa"/>
          </w:tcPr>
          <w:p w14:paraId="6AE16FFB" w14:textId="4568400F" w:rsidR="005F4872" w:rsidRPr="005F4872" w:rsidRDefault="005F4872" w:rsidP="00F465FA">
            <w:r w:rsidRPr="005F4872">
              <w:t>Tipologia di intaso prestazionale</w:t>
            </w:r>
          </w:p>
        </w:tc>
        <w:tc>
          <w:tcPr>
            <w:tcW w:w="4393" w:type="dxa"/>
          </w:tcPr>
          <w:p w14:paraId="6591EF1C" w14:textId="0BAD3C45" w:rsidR="005F4872" w:rsidRPr="005F4872" w:rsidRDefault="005F4872" w:rsidP="00F465FA">
            <w:r w:rsidRPr="005F4872">
              <w:t>100% vegetale</w:t>
            </w:r>
            <w:r w:rsidR="00B72E2B">
              <w:t xml:space="preserve">. </w:t>
            </w:r>
          </w:p>
        </w:tc>
      </w:tr>
      <w:tr w:rsidR="005F4872" w:rsidRPr="005F4872" w14:paraId="3EB67725" w14:textId="77777777" w:rsidTr="00693940">
        <w:tc>
          <w:tcPr>
            <w:tcW w:w="395" w:type="dxa"/>
          </w:tcPr>
          <w:p w14:paraId="05835C8D" w14:textId="288D626E" w:rsidR="005F4872" w:rsidRPr="005F4872" w:rsidRDefault="005F4872" w:rsidP="00F465FA">
            <w:r>
              <w:t>4)</w:t>
            </w:r>
          </w:p>
        </w:tc>
        <w:tc>
          <w:tcPr>
            <w:tcW w:w="4850" w:type="dxa"/>
          </w:tcPr>
          <w:p w14:paraId="56C171FC" w14:textId="6597A434" w:rsidR="005F4872" w:rsidRPr="005F4872" w:rsidRDefault="005F4872" w:rsidP="00F465FA">
            <w:r w:rsidRPr="005F4872">
              <w:t>Tipologia di intaso di stabilizzazione</w:t>
            </w:r>
          </w:p>
        </w:tc>
        <w:tc>
          <w:tcPr>
            <w:tcW w:w="4393" w:type="dxa"/>
          </w:tcPr>
          <w:p w14:paraId="563EB51A" w14:textId="2E292AB1" w:rsidR="00E53ADA" w:rsidRPr="005F4872" w:rsidRDefault="005F4872" w:rsidP="00F465FA">
            <w:r w:rsidRPr="005F4872">
              <w:t>Sabbia 100% vegetale omologata</w:t>
            </w:r>
            <w:r w:rsidR="00E53ADA">
              <w:t>.</w:t>
            </w:r>
          </w:p>
        </w:tc>
      </w:tr>
      <w:tr w:rsidR="005F4872" w:rsidRPr="005F4872" w14:paraId="39C38C5D" w14:textId="77777777" w:rsidTr="00693940">
        <w:tc>
          <w:tcPr>
            <w:tcW w:w="395" w:type="dxa"/>
          </w:tcPr>
          <w:p w14:paraId="6CBCDE6F" w14:textId="5E94314B" w:rsidR="005F4872" w:rsidRPr="00F82384" w:rsidRDefault="005F4872" w:rsidP="00F465FA">
            <w:r w:rsidRPr="00F82384">
              <w:t>5)</w:t>
            </w:r>
          </w:p>
        </w:tc>
        <w:tc>
          <w:tcPr>
            <w:tcW w:w="4850" w:type="dxa"/>
          </w:tcPr>
          <w:p w14:paraId="790591F7" w14:textId="09FCD6DC" w:rsidR="005F4872" w:rsidRPr="00F82384" w:rsidRDefault="005F4872" w:rsidP="00F465FA">
            <w:r w:rsidRPr="00F82384">
              <w:t>Tonalità di verde della fibra (colore del manto con esclusione della tracciatura bianca)</w:t>
            </w:r>
          </w:p>
        </w:tc>
        <w:tc>
          <w:tcPr>
            <w:tcW w:w="4393" w:type="dxa"/>
          </w:tcPr>
          <w:p w14:paraId="4ACA5341" w14:textId="7C579FD0" w:rsidR="005F4872" w:rsidRPr="00F82384" w:rsidRDefault="005F4872" w:rsidP="00F465FA">
            <w:r w:rsidRPr="00F82384">
              <w:t>Bicolore</w:t>
            </w:r>
            <w:r w:rsidR="00E53ADA" w:rsidRPr="00F82384">
              <w:t xml:space="preserve"> di tonalità verde.</w:t>
            </w:r>
          </w:p>
          <w:p w14:paraId="65BDB487" w14:textId="1D84462B" w:rsidR="00E53ADA" w:rsidRPr="005F4872" w:rsidRDefault="00E53ADA" w:rsidP="00F465FA">
            <w:r w:rsidRPr="00F82384">
              <w:t>Non sarà utilizzata fibra monocolore.</w:t>
            </w:r>
            <w:r>
              <w:t xml:space="preserve"> </w:t>
            </w:r>
          </w:p>
        </w:tc>
      </w:tr>
      <w:tr w:rsidR="005F4872" w:rsidRPr="005F4872" w14:paraId="089E9E7A" w14:textId="77777777" w:rsidTr="00693940">
        <w:tc>
          <w:tcPr>
            <w:tcW w:w="395" w:type="dxa"/>
          </w:tcPr>
          <w:p w14:paraId="497AFEE5" w14:textId="2B1DD070" w:rsidR="005F4872" w:rsidRPr="005F4872" w:rsidRDefault="005F4872" w:rsidP="00F465FA">
            <w:r>
              <w:t>6)</w:t>
            </w:r>
          </w:p>
        </w:tc>
        <w:tc>
          <w:tcPr>
            <w:tcW w:w="4850" w:type="dxa"/>
          </w:tcPr>
          <w:p w14:paraId="6727A924" w14:textId="24AE302D" w:rsidR="005F4872" w:rsidRPr="005F4872" w:rsidRDefault="005F4872" w:rsidP="00F465FA">
            <w:r w:rsidRPr="005F4872">
              <w:t>Certificazione CE pavimentazione in erba sintetica per uso sportivo</w:t>
            </w:r>
          </w:p>
        </w:tc>
        <w:tc>
          <w:tcPr>
            <w:tcW w:w="4393" w:type="dxa"/>
          </w:tcPr>
          <w:p w14:paraId="7790C9E7" w14:textId="372B0D77" w:rsidR="005F4872" w:rsidRPr="005F4872" w:rsidRDefault="00636764" w:rsidP="00F465FA">
            <w:r>
              <w:t xml:space="preserve">Materiale dotato </w:t>
            </w:r>
            <w:r w:rsidR="005F4872" w:rsidRPr="005F4872">
              <w:t xml:space="preserve">di Certificazione CE </w:t>
            </w:r>
            <w:r w:rsidR="00861087">
              <w:t xml:space="preserve">rilasciata da </w:t>
            </w:r>
            <w:r w:rsidR="00861087" w:rsidRPr="005F4872">
              <w:t>Organismo di Certificazione Notificato</w:t>
            </w:r>
          </w:p>
        </w:tc>
      </w:tr>
    </w:tbl>
    <w:p w14:paraId="73545FBC" w14:textId="77777777" w:rsidR="00693940" w:rsidRDefault="00693940" w:rsidP="005F4872"/>
    <w:p w14:paraId="48777126" w14:textId="04C77807" w:rsidR="00AD5F05" w:rsidRDefault="005F4872" w:rsidP="005F4872">
      <w:r>
        <w:t>A tal fine allega</w:t>
      </w:r>
      <w:r w:rsidRPr="005F4872">
        <w:t xml:space="preserve"> attestato di sistema LND in corso di validità</w:t>
      </w:r>
      <w:r>
        <w:t xml:space="preserve"> e </w:t>
      </w:r>
      <w:r w:rsidRPr="005F4872">
        <w:t xml:space="preserve">Certificazione CE </w:t>
      </w:r>
      <w:r>
        <w:t xml:space="preserve">rilasciata da </w:t>
      </w:r>
      <w:r w:rsidRPr="005F4872">
        <w:t>Organismo di Certificazione Notificato</w:t>
      </w:r>
      <w:r w:rsidR="00183C3F">
        <w:t>.</w:t>
      </w:r>
    </w:p>
    <w:p w14:paraId="06A18D17" w14:textId="04F1F92E" w:rsidR="00693940" w:rsidRPr="005D5047" w:rsidRDefault="00693940" w:rsidP="005F4872">
      <w:pPr>
        <w:rPr>
          <w:b/>
          <w:bCs/>
          <w:color w:val="auto"/>
        </w:rPr>
      </w:pPr>
    </w:p>
    <w:p w14:paraId="3AE6C29E" w14:textId="3428A496" w:rsidR="00E7056E" w:rsidRDefault="00183C3F" w:rsidP="00E7056E">
      <w:pPr>
        <w:autoSpaceDE w:val="0"/>
        <w:autoSpaceDN w:val="0"/>
        <w:adjustRightInd w:val="0"/>
        <w:rPr>
          <w:b/>
          <w:bCs/>
          <w:color w:val="auto"/>
        </w:rPr>
      </w:pPr>
      <w:r w:rsidRPr="00E7056E">
        <w:rPr>
          <w:b/>
          <w:bCs/>
          <w:color w:val="auto"/>
        </w:rPr>
        <w:t xml:space="preserve">Dichiara </w:t>
      </w:r>
      <w:r w:rsidR="00BA261D">
        <w:rPr>
          <w:b/>
          <w:bCs/>
          <w:color w:val="auto"/>
        </w:rPr>
        <w:t xml:space="preserve">altresì </w:t>
      </w:r>
      <w:r w:rsidR="00E7056E" w:rsidRPr="00E7056E">
        <w:rPr>
          <w:b/>
          <w:bCs/>
          <w:color w:val="auto"/>
        </w:rPr>
        <w:t>di essere consapevole che</w:t>
      </w:r>
      <w:r w:rsidR="00E7056E">
        <w:rPr>
          <w:b/>
          <w:bCs/>
          <w:color w:val="auto"/>
        </w:rPr>
        <w:t>:</w:t>
      </w:r>
    </w:p>
    <w:p w14:paraId="6481749D" w14:textId="77777777" w:rsidR="00E7056E" w:rsidRDefault="00E7056E" w:rsidP="00E7056E">
      <w:pPr>
        <w:pStyle w:val="Paragrafoelenco"/>
        <w:numPr>
          <w:ilvl w:val="0"/>
          <w:numId w:val="3"/>
        </w:numPr>
        <w:autoSpaceDE w:val="0"/>
        <w:autoSpaceDN w:val="0"/>
        <w:adjustRightInd w:val="0"/>
        <w:ind w:left="426" w:hanging="284"/>
        <w:rPr>
          <w:b/>
          <w:bCs/>
          <w:szCs w:val="20"/>
        </w:rPr>
      </w:pPr>
      <w:r w:rsidRPr="00E7056E">
        <w:rPr>
          <w:b/>
          <w:bCs/>
          <w:color w:val="auto"/>
        </w:rPr>
        <w:t>p</w:t>
      </w:r>
      <w:r w:rsidRPr="00E7056E">
        <w:rPr>
          <w:b/>
          <w:bCs/>
          <w:szCs w:val="20"/>
        </w:rPr>
        <w:t>er l’esecuzione dei lavori oggetto del presente appalto, ai sensi dell’articolo 113 del Codice, viene richiesto all’operatore economico di possedere all’atto della sottoscrizione del contratto la disponibilità della totalità dei mezzi, materiali e risorse funzionali necessarie per l’esecuzione dell’intero appalto. Il Contratto verrà sottoscritto entro la data del 01/06/2026, data tassativa individuata per l’inizio dei lavori</w:t>
      </w:r>
    </w:p>
    <w:p w14:paraId="016F433D" w14:textId="0A4FE485" w:rsidR="00E7056E" w:rsidRPr="00177091" w:rsidRDefault="00E7056E" w:rsidP="00E7056E">
      <w:pPr>
        <w:pStyle w:val="Paragrafoelenco"/>
        <w:numPr>
          <w:ilvl w:val="0"/>
          <w:numId w:val="3"/>
        </w:numPr>
        <w:autoSpaceDE w:val="0"/>
        <w:autoSpaceDN w:val="0"/>
        <w:adjustRightInd w:val="0"/>
        <w:ind w:left="426" w:hanging="284"/>
        <w:rPr>
          <w:b/>
          <w:bCs/>
          <w:szCs w:val="20"/>
          <w:u w:val="single"/>
        </w:rPr>
      </w:pPr>
      <w:r>
        <w:rPr>
          <w:b/>
          <w:bCs/>
          <w:szCs w:val="20"/>
          <w:u w:val="single"/>
        </w:rPr>
        <w:t>t</w:t>
      </w:r>
      <w:r w:rsidRPr="00177091">
        <w:rPr>
          <w:b/>
          <w:bCs/>
          <w:szCs w:val="20"/>
          <w:u w:val="single"/>
        </w:rPr>
        <w:t>ale requisito costituisce obbligo necessario e viene richiesto al fine di garantire la capacità dell’operatore economico di adempiere correttamente e nei tempi stabiliti alle obbligazioni contrattuali</w:t>
      </w:r>
    </w:p>
    <w:p w14:paraId="612B8D50" w14:textId="6A4F9D4C" w:rsidR="00E7056E" w:rsidRDefault="00E7056E" w:rsidP="00E7056E">
      <w:pPr>
        <w:pStyle w:val="Paragrafoelenco"/>
        <w:numPr>
          <w:ilvl w:val="0"/>
          <w:numId w:val="3"/>
        </w:numPr>
        <w:autoSpaceDE w:val="0"/>
        <w:autoSpaceDN w:val="0"/>
        <w:adjustRightInd w:val="0"/>
        <w:ind w:left="426" w:hanging="284"/>
        <w:rPr>
          <w:b/>
          <w:bCs/>
          <w:szCs w:val="20"/>
        </w:rPr>
      </w:pPr>
      <w:r>
        <w:rPr>
          <w:b/>
          <w:bCs/>
          <w:szCs w:val="20"/>
        </w:rPr>
        <w:t>il possesso del requisito di esecuzione dovrà essere dimostrato alla Stazione Appaltante fornendo atti e documenti che attestino la disponibilità dei mezzi, materiali e risorse funzionali e, se necessario, anche a mezzo di sopralluoghi che potranno essere effettuati, presso la Ditta aggiudicataria, dal Diretto</w:t>
      </w:r>
      <w:r w:rsidR="00DF06E1">
        <w:rPr>
          <w:b/>
          <w:bCs/>
          <w:szCs w:val="20"/>
        </w:rPr>
        <w:t>r</w:t>
      </w:r>
      <w:r>
        <w:rPr>
          <w:b/>
          <w:bCs/>
          <w:szCs w:val="20"/>
        </w:rPr>
        <w:t>e Lavori individuato per l’appalto</w:t>
      </w:r>
    </w:p>
    <w:p w14:paraId="07440B47" w14:textId="125C2658" w:rsidR="00E7056E" w:rsidRPr="00E7056E" w:rsidRDefault="00E7056E" w:rsidP="00E7056E">
      <w:pPr>
        <w:pStyle w:val="Paragrafoelenco"/>
        <w:numPr>
          <w:ilvl w:val="0"/>
          <w:numId w:val="3"/>
        </w:numPr>
        <w:autoSpaceDE w:val="0"/>
        <w:autoSpaceDN w:val="0"/>
        <w:adjustRightInd w:val="0"/>
        <w:ind w:left="426" w:hanging="284"/>
        <w:rPr>
          <w:b/>
          <w:bCs/>
          <w:szCs w:val="20"/>
          <w:u w:val="single"/>
        </w:rPr>
      </w:pPr>
      <w:r>
        <w:rPr>
          <w:b/>
          <w:bCs/>
          <w:szCs w:val="20"/>
          <w:u w:val="single"/>
        </w:rPr>
        <w:t>i</w:t>
      </w:r>
      <w:r w:rsidRPr="00E7056E">
        <w:rPr>
          <w:b/>
          <w:bCs/>
          <w:szCs w:val="20"/>
          <w:u w:val="single"/>
        </w:rPr>
        <w:t>l mancato rispetto del requisito di esecuzione costituisce grave inadempimento e pertanto comporta la decadenza dall'aggiudicazione, la mancata stipula del contratto e lo scorrimento della graduatoria e l’eventuale risarcimento dei danni causati dal mancato inizio dei lavori entro la data stabilita</w:t>
      </w:r>
      <w:r w:rsidR="002E65F3">
        <w:rPr>
          <w:szCs w:val="20"/>
        </w:rPr>
        <w:t>.</w:t>
      </w:r>
    </w:p>
    <w:p w14:paraId="344C5569" w14:textId="77777777" w:rsidR="005A453E" w:rsidRDefault="005A453E" w:rsidP="005F4872">
      <w:pPr>
        <w:rPr>
          <w:rFonts w:cstheme="minorHAnsi"/>
          <w:b/>
          <w:bCs/>
          <w:color w:val="auto"/>
        </w:rPr>
      </w:pPr>
    </w:p>
    <w:p w14:paraId="06546AE4" w14:textId="77777777" w:rsidR="005A453E" w:rsidRPr="00AD5F05" w:rsidRDefault="005A453E" w:rsidP="005F4872">
      <w:pPr>
        <w:rPr>
          <w:rFonts w:cstheme="minorHAnsi"/>
          <w:b/>
          <w:bCs/>
          <w:color w:val="auto"/>
        </w:rPr>
      </w:pPr>
    </w:p>
    <w:p w14:paraId="293C9905" w14:textId="77777777" w:rsidR="00AD5F05" w:rsidRPr="00AD5F05" w:rsidRDefault="00AD5F05" w:rsidP="005F4872">
      <w:pPr>
        <w:rPr>
          <w:rFonts w:cstheme="minorHAnsi"/>
          <w:color w:val="auto"/>
        </w:rPr>
      </w:pPr>
      <w:r w:rsidRPr="00AD5F05">
        <w:rPr>
          <w:rFonts w:cstheme="minorHAnsi"/>
          <w:color w:val="auto"/>
        </w:rPr>
        <w:t xml:space="preserve">Luogo e Data: ____________________ </w:t>
      </w:r>
    </w:p>
    <w:p w14:paraId="14C722F8" w14:textId="77777777" w:rsidR="00AD5F05" w:rsidRPr="00AD5F05" w:rsidRDefault="00AD5F05" w:rsidP="005F4872">
      <w:pPr>
        <w:rPr>
          <w:rFonts w:cstheme="minorHAnsi"/>
          <w:color w:val="auto"/>
        </w:rPr>
      </w:pPr>
    </w:p>
    <w:p w14:paraId="369548E1" w14:textId="537CC087" w:rsidR="00AD5F05" w:rsidRPr="00AD5F05" w:rsidRDefault="005F4872" w:rsidP="005F4872">
      <w:pPr>
        <w:tabs>
          <w:tab w:val="center" w:pos="6804"/>
        </w:tabs>
      </w:pPr>
      <w:r>
        <w:tab/>
      </w:r>
      <w:r w:rsidR="00AD5F05" w:rsidRPr="00AD5F05">
        <w:t>Firma del soggetto dichiarante</w:t>
      </w:r>
    </w:p>
    <w:p w14:paraId="1819AFD7" w14:textId="77777777" w:rsidR="00AD5F05" w:rsidRPr="00AD5F05" w:rsidRDefault="00AD5F05" w:rsidP="005F4872">
      <w:pPr>
        <w:tabs>
          <w:tab w:val="center" w:pos="6804"/>
        </w:tabs>
      </w:pPr>
    </w:p>
    <w:p w14:paraId="2C7B8540" w14:textId="73F2CECF" w:rsidR="00AD5F05" w:rsidRPr="00AD5F05" w:rsidRDefault="005F4872" w:rsidP="005F4872">
      <w:pPr>
        <w:tabs>
          <w:tab w:val="center" w:pos="6804"/>
        </w:tabs>
      </w:pPr>
      <w:r>
        <w:tab/>
      </w:r>
      <w:r w:rsidR="00AD5F05" w:rsidRPr="00AD5F05">
        <w:t>_____________________________________</w:t>
      </w:r>
    </w:p>
    <w:p w14:paraId="19B3C04B" w14:textId="77777777" w:rsidR="00AD5F05" w:rsidRPr="00644FF0" w:rsidRDefault="00AD5F05" w:rsidP="005F4872">
      <w:pPr>
        <w:rPr>
          <w:rFonts w:cstheme="minorHAnsi"/>
          <w:i/>
          <w:iCs/>
          <w:color w:val="auto"/>
          <w:sz w:val="18"/>
          <w:szCs w:val="18"/>
        </w:rPr>
      </w:pPr>
    </w:p>
    <w:p w14:paraId="1FE4C122" w14:textId="1C381A73" w:rsidR="00AD5F05" w:rsidRPr="00644FF0" w:rsidRDefault="00AD5F05" w:rsidP="005F4872">
      <w:pPr>
        <w:rPr>
          <w:rFonts w:cstheme="minorHAnsi"/>
          <w:i/>
          <w:iCs/>
          <w:color w:val="auto"/>
          <w:sz w:val="18"/>
          <w:szCs w:val="18"/>
        </w:rPr>
      </w:pPr>
      <w:r w:rsidRPr="00644FF0">
        <w:rPr>
          <w:rFonts w:cstheme="minorHAnsi"/>
          <w:i/>
          <w:iCs/>
          <w:color w:val="auto"/>
          <w:sz w:val="18"/>
          <w:szCs w:val="18"/>
        </w:rPr>
        <w:t xml:space="preserve">La dichiarazione deve essere </w:t>
      </w:r>
      <w:r w:rsidR="00F278F0" w:rsidRPr="00644FF0">
        <w:rPr>
          <w:rFonts w:cstheme="minorHAnsi"/>
          <w:i/>
          <w:iCs/>
          <w:color w:val="auto"/>
          <w:sz w:val="18"/>
          <w:szCs w:val="18"/>
        </w:rPr>
        <w:t xml:space="preserve">firmata digitalmente o </w:t>
      </w:r>
      <w:r w:rsidRPr="00644FF0">
        <w:rPr>
          <w:rFonts w:cstheme="minorHAnsi"/>
          <w:i/>
          <w:iCs/>
          <w:color w:val="auto"/>
          <w:sz w:val="18"/>
          <w:szCs w:val="18"/>
        </w:rPr>
        <w:t>corredata da fotocopia, non autenticata, di documento d’identità del sottoscrittore (D.P.R. n. 445/2000, art. 38, c. 3)</w:t>
      </w:r>
      <w:r w:rsidR="00644FF0" w:rsidRPr="00644FF0">
        <w:rPr>
          <w:rFonts w:cstheme="minorHAnsi"/>
          <w:b/>
          <w:bCs/>
          <w:i/>
          <w:iCs/>
          <w:color w:val="auto"/>
          <w:sz w:val="18"/>
          <w:szCs w:val="18"/>
        </w:rPr>
        <w:t>.</w:t>
      </w:r>
    </w:p>
    <w:p w14:paraId="7BF6DF1B" w14:textId="77777777" w:rsidR="007C7FAD" w:rsidRPr="00AD5F05" w:rsidRDefault="007C7FAD" w:rsidP="005F4872">
      <w:pPr>
        <w:rPr>
          <w:rFonts w:cstheme="minorHAnsi"/>
        </w:rPr>
      </w:pPr>
    </w:p>
    <w:sectPr w:rsidR="007C7FAD" w:rsidRPr="00AD5F05" w:rsidSect="00AD5F05">
      <w:pgSz w:w="11906" w:h="16841"/>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821"/>
    <w:multiLevelType w:val="hybridMultilevel"/>
    <w:tmpl w:val="2D80DD18"/>
    <w:lvl w:ilvl="0" w:tplc="21B0C938">
      <w:start w:val="1"/>
      <w:numFmt w:val="decimal"/>
      <w:lvlText w:val="%1)"/>
      <w:lvlJc w:val="left"/>
      <w:pPr>
        <w:tabs>
          <w:tab w:val="num" w:pos="360"/>
        </w:tabs>
        <w:ind w:left="0" w:firstLine="0"/>
      </w:pPr>
      <w:rPr>
        <w:rFonts w:ascii="Arial" w:hAnsi="Arial" w:cs="Times New Roman" w:hint="default"/>
        <w:b w:val="0"/>
        <w:i w:val="0"/>
        <w:strike w:val="0"/>
        <w:dstrike w:val="0"/>
        <w:color w:val="000000"/>
        <w:sz w:val="22"/>
        <w:szCs w:val="22"/>
        <w:u w:val="none"/>
        <w:vertAlign w:val="baseline"/>
      </w:rPr>
    </w:lvl>
    <w:lvl w:ilvl="1" w:tplc="69E03BDA">
      <w:start w:val="1"/>
      <w:numFmt w:val="lowerLetter"/>
      <w:lvlText w:val="%2)"/>
      <w:lvlJc w:val="left"/>
      <w:pPr>
        <w:ind w:left="637"/>
      </w:pPr>
      <w:rPr>
        <w:rFonts w:ascii="Times New Roman" w:eastAsia="Times New Roman" w:hAnsi="Times New Roman" w:cs="Times New Roman"/>
        <w:b w:val="0"/>
        <w:i w:val="0"/>
        <w:strike w:val="0"/>
        <w:dstrike w:val="0"/>
        <w:color w:val="000000"/>
        <w:sz w:val="22"/>
        <w:szCs w:val="22"/>
        <w:u w:val="none"/>
        <w:vertAlign w:val="baseline"/>
      </w:rPr>
    </w:lvl>
    <w:lvl w:ilvl="2" w:tplc="70F26E5C">
      <w:start w:val="1"/>
      <w:numFmt w:val="lowerRoman"/>
      <w:lvlText w:val="%3"/>
      <w:lvlJc w:val="left"/>
      <w:pPr>
        <w:ind w:left="1372"/>
      </w:pPr>
      <w:rPr>
        <w:rFonts w:ascii="Times New Roman" w:eastAsia="Times New Roman" w:hAnsi="Times New Roman" w:cs="Times New Roman"/>
        <w:b w:val="0"/>
        <w:i w:val="0"/>
        <w:strike w:val="0"/>
        <w:dstrike w:val="0"/>
        <w:color w:val="000000"/>
        <w:sz w:val="22"/>
        <w:szCs w:val="22"/>
        <w:u w:val="none"/>
        <w:vertAlign w:val="baseline"/>
      </w:rPr>
    </w:lvl>
    <w:lvl w:ilvl="3" w:tplc="603A1A10">
      <w:start w:val="1"/>
      <w:numFmt w:val="decimal"/>
      <w:lvlText w:val="%4"/>
      <w:lvlJc w:val="left"/>
      <w:pPr>
        <w:ind w:left="2092"/>
      </w:pPr>
      <w:rPr>
        <w:rFonts w:ascii="Times New Roman" w:eastAsia="Times New Roman" w:hAnsi="Times New Roman" w:cs="Times New Roman"/>
        <w:b w:val="0"/>
        <w:i w:val="0"/>
        <w:strike w:val="0"/>
        <w:dstrike w:val="0"/>
        <w:color w:val="000000"/>
        <w:sz w:val="22"/>
        <w:szCs w:val="22"/>
        <w:u w:val="none"/>
        <w:vertAlign w:val="baseline"/>
      </w:rPr>
    </w:lvl>
    <w:lvl w:ilvl="4" w:tplc="15E8AE62">
      <w:start w:val="1"/>
      <w:numFmt w:val="lowerLetter"/>
      <w:lvlText w:val="%5"/>
      <w:lvlJc w:val="left"/>
      <w:pPr>
        <w:ind w:left="2812"/>
      </w:pPr>
      <w:rPr>
        <w:rFonts w:ascii="Times New Roman" w:eastAsia="Times New Roman" w:hAnsi="Times New Roman" w:cs="Times New Roman"/>
        <w:b w:val="0"/>
        <w:i w:val="0"/>
        <w:strike w:val="0"/>
        <w:dstrike w:val="0"/>
        <w:color w:val="000000"/>
        <w:sz w:val="22"/>
        <w:szCs w:val="22"/>
        <w:u w:val="none"/>
        <w:vertAlign w:val="baseline"/>
      </w:rPr>
    </w:lvl>
    <w:lvl w:ilvl="5" w:tplc="7AFEF63E">
      <w:start w:val="1"/>
      <w:numFmt w:val="lowerRoman"/>
      <w:lvlText w:val="%6"/>
      <w:lvlJc w:val="left"/>
      <w:pPr>
        <w:ind w:left="3532"/>
      </w:pPr>
      <w:rPr>
        <w:rFonts w:ascii="Times New Roman" w:eastAsia="Times New Roman" w:hAnsi="Times New Roman" w:cs="Times New Roman"/>
        <w:b w:val="0"/>
        <w:i w:val="0"/>
        <w:strike w:val="0"/>
        <w:dstrike w:val="0"/>
        <w:color w:val="000000"/>
        <w:sz w:val="22"/>
        <w:szCs w:val="22"/>
        <w:u w:val="none"/>
        <w:vertAlign w:val="baseline"/>
      </w:rPr>
    </w:lvl>
    <w:lvl w:ilvl="6" w:tplc="2E200D52">
      <w:start w:val="1"/>
      <w:numFmt w:val="decimal"/>
      <w:lvlText w:val="%7"/>
      <w:lvlJc w:val="left"/>
      <w:pPr>
        <w:ind w:left="4252"/>
      </w:pPr>
      <w:rPr>
        <w:rFonts w:ascii="Times New Roman" w:eastAsia="Times New Roman" w:hAnsi="Times New Roman" w:cs="Times New Roman"/>
        <w:b w:val="0"/>
        <w:i w:val="0"/>
        <w:strike w:val="0"/>
        <w:dstrike w:val="0"/>
        <w:color w:val="000000"/>
        <w:sz w:val="22"/>
        <w:szCs w:val="22"/>
        <w:u w:val="none"/>
        <w:vertAlign w:val="baseline"/>
      </w:rPr>
    </w:lvl>
    <w:lvl w:ilvl="7" w:tplc="48F2EE7E">
      <w:start w:val="1"/>
      <w:numFmt w:val="lowerLetter"/>
      <w:lvlText w:val="%8"/>
      <w:lvlJc w:val="left"/>
      <w:pPr>
        <w:ind w:left="4972"/>
      </w:pPr>
      <w:rPr>
        <w:rFonts w:ascii="Times New Roman" w:eastAsia="Times New Roman" w:hAnsi="Times New Roman" w:cs="Times New Roman"/>
        <w:b w:val="0"/>
        <w:i w:val="0"/>
        <w:strike w:val="0"/>
        <w:dstrike w:val="0"/>
        <w:color w:val="000000"/>
        <w:sz w:val="22"/>
        <w:szCs w:val="22"/>
        <w:u w:val="none"/>
        <w:vertAlign w:val="baseline"/>
      </w:rPr>
    </w:lvl>
    <w:lvl w:ilvl="8" w:tplc="F5369CF8">
      <w:start w:val="1"/>
      <w:numFmt w:val="lowerRoman"/>
      <w:lvlText w:val="%9"/>
      <w:lvlJc w:val="left"/>
      <w:pPr>
        <w:ind w:left="5692"/>
      </w:pPr>
      <w:rPr>
        <w:rFonts w:ascii="Times New Roman" w:eastAsia="Times New Roman" w:hAnsi="Times New Roman" w:cs="Times New Roman"/>
        <w:b w:val="0"/>
        <w:i w:val="0"/>
        <w:strike w:val="0"/>
        <w:dstrike w:val="0"/>
        <w:color w:val="000000"/>
        <w:sz w:val="22"/>
        <w:szCs w:val="22"/>
        <w:u w:val="none"/>
        <w:vertAlign w:val="baseline"/>
      </w:rPr>
    </w:lvl>
  </w:abstractNum>
  <w:abstractNum w:abstractNumId="1" w15:restartNumberingAfterBreak="0">
    <w:nsid w:val="4CD24B2E"/>
    <w:multiLevelType w:val="hybridMultilevel"/>
    <w:tmpl w:val="B45A86DC"/>
    <w:lvl w:ilvl="0" w:tplc="04100017">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2" w15:restartNumberingAfterBreak="0">
    <w:nsid w:val="5B0943C5"/>
    <w:multiLevelType w:val="hybridMultilevel"/>
    <w:tmpl w:val="3668A8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0745436">
    <w:abstractNumId w:val="0"/>
  </w:num>
  <w:num w:numId="2" w16cid:durableId="1590192078">
    <w:abstractNumId w:val="1"/>
  </w:num>
  <w:num w:numId="3" w16cid:durableId="787437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05"/>
    <w:rsid w:val="000559D3"/>
    <w:rsid w:val="000B3E4B"/>
    <w:rsid w:val="00183C3F"/>
    <w:rsid w:val="001C54A2"/>
    <w:rsid w:val="00251D24"/>
    <w:rsid w:val="002C4509"/>
    <w:rsid w:val="002E65F3"/>
    <w:rsid w:val="002F1B84"/>
    <w:rsid w:val="00300AEB"/>
    <w:rsid w:val="00346422"/>
    <w:rsid w:val="0037481F"/>
    <w:rsid w:val="003918EE"/>
    <w:rsid w:val="00427021"/>
    <w:rsid w:val="00464659"/>
    <w:rsid w:val="004A791B"/>
    <w:rsid w:val="00560237"/>
    <w:rsid w:val="005A453E"/>
    <w:rsid w:val="005D5047"/>
    <w:rsid w:val="005F240F"/>
    <w:rsid w:val="005F4872"/>
    <w:rsid w:val="00636764"/>
    <w:rsid w:val="00644FF0"/>
    <w:rsid w:val="00693940"/>
    <w:rsid w:val="006E613E"/>
    <w:rsid w:val="006F13BD"/>
    <w:rsid w:val="006F7C20"/>
    <w:rsid w:val="007160C2"/>
    <w:rsid w:val="0073567C"/>
    <w:rsid w:val="00783A73"/>
    <w:rsid w:val="007C7FAD"/>
    <w:rsid w:val="00825FA6"/>
    <w:rsid w:val="00861087"/>
    <w:rsid w:val="00943591"/>
    <w:rsid w:val="009E1702"/>
    <w:rsid w:val="00A01DC8"/>
    <w:rsid w:val="00A95CED"/>
    <w:rsid w:val="00AD5F05"/>
    <w:rsid w:val="00B112F6"/>
    <w:rsid w:val="00B468E5"/>
    <w:rsid w:val="00B64C97"/>
    <w:rsid w:val="00B66661"/>
    <w:rsid w:val="00B72E2B"/>
    <w:rsid w:val="00B77043"/>
    <w:rsid w:val="00B84011"/>
    <w:rsid w:val="00BA0E34"/>
    <w:rsid w:val="00BA261D"/>
    <w:rsid w:val="00BC21BF"/>
    <w:rsid w:val="00C56B38"/>
    <w:rsid w:val="00C73DDE"/>
    <w:rsid w:val="00D14712"/>
    <w:rsid w:val="00D54902"/>
    <w:rsid w:val="00DD3C75"/>
    <w:rsid w:val="00DF06E1"/>
    <w:rsid w:val="00E53ADA"/>
    <w:rsid w:val="00E7056E"/>
    <w:rsid w:val="00EC6F7C"/>
    <w:rsid w:val="00F07C0A"/>
    <w:rsid w:val="00F278F0"/>
    <w:rsid w:val="00F823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9639"/>
  <w15:chartTrackingRefBased/>
  <w15:docId w15:val="{4DA8BFFE-C96A-4F36-B097-06C80525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F05"/>
    <w:pPr>
      <w:spacing w:before="60" w:after="60"/>
      <w:jc w:val="both"/>
    </w:pPr>
    <w:rPr>
      <w:rFonts w:eastAsia="Times New Roman" w:cs="Times New Roman"/>
      <w:color w:val="000000"/>
      <w:kern w:val="0"/>
      <w:lang w:eastAsia="it-IT"/>
      <w14:ligatures w14:val="none"/>
    </w:rPr>
  </w:style>
  <w:style w:type="paragraph" w:styleId="Titolo1">
    <w:name w:val="heading 1"/>
    <w:basedOn w:val="Normale"/>
    <w:next w:val="Normale"/>
    <w:link w:val="Titolo1Carattere"/>
    <w:uiPriority w:val="9"/>
    <w:qFormat/>
    <w:rsid w:val="00AD5F0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nhideWhenUsed/>
    <w:qFormat/>
    <w:rsid w:val="00AD5F0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D5F0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D5F0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D5F0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D5F0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5F0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AD5F0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5F0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5F0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rsid w:val="00AD5F0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D5F0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D5F0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D5F0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D5F0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D5F05"/>
    <w:rPr>
      <w:rFonts w:eastAsiaTheme="majorEastAsia" w:cstheme="majorBidi"/>
      <w:color w:val="595959" w:themeColor="text1" w:themeTint="A6"/>
    </w:rPr>
  </w:style>
  <w:style w:type="character" w:customStyle="1" w:styleId="Titolo8Carattere">
    <w:name w:val="Titolo 8 Carattere"/>
    <w:basedOn w:val="Carpredefinitoparagrafo"/>
    <w:link w:val="Titolo8"/>
    <w:rsid w:val="00AD5F0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D5F05"/>
    <w:rPr>
      <w:rFonts w:eastAsiaTheme="majorEastAsia" w:cstheme="majorBidi"/>
      <w:color w:val="272727" w:themeColor="text1" w:themeTint="D8"/>
    </w:rPr>
  </w:style>
  <w:style w:type="paragraph" w:styleId="Titolo">
    <w:name w:val="Title"/>
    <w:basedOn w:val="Normale"/>
    <w:next w:val="Normale"/>
    <w:link w:val="TitoloCarattere"/>
    <w:uiPriority w:val="10"/>
    <w:qFormat/>
    <w:rsid w:val="00AD5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5F0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D5F0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5F0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5F0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5F05"/>
    <w:rPr>
      <w:i/>
      <w:iCs/>
      <w:color w:val="404040" w:themeColor="text1" w:themeTint="BF"/>
    </w:rPr>
  </w:style>
  <w:style w:type="paragraph" w:styleId="Paragrafoelenco">
    <w:name w:val="List Paragraph"/>
    <w:basedOn w:val="Normale"/>
    <w:uiPriority w:val="1"/>
    <w:qFormat/>
    <w:rsid w:val="00AD5F05"/>
    <w:pPr>
      <w:ind w:left="720"/>
      <w:contextualSpacing/>
    </w:pPr>
  </w:style>
  <w:style w:type="character" w:styleId="Enfasiintensa">
    <w:name w:val="Intense Emphasis"/>
    <w:basedOn w:val="Carpredefinitoparagrafo"/>
    <w:uiPriority w:val="21"/>
    <w:qFormat/>
    <w:rsid w:val="00AD5F05"/>
    <w:rPr>
      <w:i/>
      <w:iCs/>
      <w:color w:val="365F91" w:themeColor="accent1" w:themeShade="BF"/>
    </w:rPr>
  </w:style>
  <w:style w:type="paragraph" w:styleId="Citazioneintensa">
    <w:name w:val="Intense Quote"/>
    <w:basedOn w:val="Normale"/>
    <w:next w:val="Normale"/>
    <w:link w:val="CitazioneintensaCarattere"/>
    <w:uiPriority w:val="30"/>
    <w:qFormat/>
    <w:rsid w:val="00AD5F0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D5F05"/>
    <w:rPr>
      <w:i/>
      <w:iCs/>
      <w:color w:val="365F91" w:themeColor="accent1" w:themeShade="BF"/>
    </w:rPr>
  </w:style>
  <w:style w:type="character" w:styleId="Riferimentointenso">
    <w:name w:val="Intense Reference"/>
    <w:basedOn w:val="Carpredefinitoparagrafo"/>
    <w:uiPriority w:val="32"/>
    <w:qFormat/>
    <w:rsid w:val="00AD5F05"/>
    <w:rPr>
      <w:b/>
      <w:bCs/>
      <w:smallCaps/>
      <w:color w:val="365F91" w:themeColor="accent1" w:themeShade="BF"/>
      <w:spacing w:val="5"/>
    </w:rPr>
  </w:style>
  <w:style w:type="paragraph" w:styleId="Rientrocorpodeltesto">
    <w:name w:val="Body Text Indent"/>
    <w:basedOn w:val="Normale"/>
    <w:link w:val="RientrocorpodeltestoCarattere"/>
    <w:semiHidden/>
    <w:rsid w:val="00AD5F05"/>
    <w:pPr>
      <w:spacing w:line="343" w:lineRule="auto"/>
      <w:jc w:val="center"/>
    </w:pPr>
    <w:rPr>
      <w:rFonts w:ascii="Calibri" w:hAnsi="Calibri"/>
      <w:b/>
      <w:bCs/>
      <w:i/>
      <w:iCs/>
    </w:rPr>
  </w:style>
  <w:style w:type="character" w:customStyle="1" w:styleId="RientrocorpodeltestoCarattere">
    <w:name w:val="Rientro corpo del testo Carattere"/>
    <w:basedOn w:val="Carpredefinitoparagrafo"/>
    <w:link w:val="Rientrocorpodeltesto"/>
    <w:semiHidden/>
    <w:rsid w:val="00AD5F05"/>
    <w:rPr>
      <w:rFonts w:ascii="Calibri" w:eastAsia="Times New Roman" w:hAnsi="Calibri" w:cs="Times New Roman"/>
      <w:b/>
      <w:bCs/>
      <w:i/>
      <w:iCs/>
      <w:color w:val="000000"/>
      <w:kern w:val="0"/>
      <w:lang w:eastAsia="it-IT"/>
      <w14:ligatures w14:val="none"/>
    </w:rPr>
  </w:style>
  <w:style w:type="paragraph" w:styleId="Rientrocorpodeltesto2">
    <w:name w:val="Body Text Indent 2"/>
    <w:basedOn w:val="Normale"/>
    <w:link w:val="Rientrocorpodeltesto2Carattere"/>
    <w:semiHidden/>
    <w:rsid w:val="00AD5F05"/>
    <w:pPr>
      <w:spacing w:line="343" w:lineRule="auto"/>
      <w:jc w:val="left"/>
    </w:pPr>
    <w:rPr>
      <w:rFonts w:ascii="Arial" w:hAnsi="Arial" w:cs="Arial"/>
    </w:rPr>
  </w:style>
  <w:style w:type="character" w:customStyle="1" w:styleId="Rientrocorpodeltesto2Carattere">
    <w:name w:val="Rientro corpo del testo 2 Carattere"/>
    <w:basedOn w:val="Carpredefinitoparagrafo"/>
    <w:link w:val="Rientrocorpodeltesto2"/>
    <w:semiHidden/>
    <w:rsid w:val="00AD5F05"/>
    <w:rPr>
      <w:rFonts w:ascii="Arial" w:eastAsia="Times New Roman" w:hAnsi="Arial" w:cs="Arial"/>
      <w:color w:val="000000"/>
      <w:kern w:val="0"/>
      <w:lang w:eastAsia="it-IT"/>
      <w14:ligatures w14:val="none"/>
    </w:rPr>
  </w:style>
  <w:style w:type="table" w:styleId="Grigliatabella">
    <w:name w:val="Table Grid"/>
    <w:basedOn w:val="Tabellanormale"/>
    <w:uiPriority w:val="59"/>
    <w:rsid w:val="005F4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656</Words>
  <Characters>3745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Città di Corbetta</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Sansotera</dc:creator>
  <cp:keywords/>
  <dc:description/>
  <cp:lastModifiedBy>Roberta Bosco</cp:lastModifiedBy>
  <cp:revision>22</cp:revision>
  <cp:lastPrinted>2026-02-13T11:29:00Z</cp:lastPrinted>
  <dcterms:created xsi:type="dcterms:W3CDTF">2026-02-19T08:53:00Z</dcterms:created>
  <dcterms:modified xsi:type="dcterms:W3CDTF">2026-03-02T08:13:00Z</dcterms:modified>
</cp:coreProperties>
</file>