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17166D" w14:textId="4E293058" w:rsidR="00D27DAD" w:rsidRDefault="00672B9C" w:rsidP="00672B9C">
      <w:pPr>
        <w:jc w:val="center"/>
        <w:rPr>
          <w:sz w:val="32"/>
          <w:szCs w:val="32"/>
        </w:rPr>
      </w:pPr>
      <w:bookmarkStart w:id="0" w:name="_GoBack"/>
      <w:bookmarkEnd w:id="0"/>
      <w:r w:rsidRPr="00672B9C">
        <w:rPr>
          <w:sz w:val="32"/>
          <w:szCs w:val="32"/>
        </w:rPr>
        <w:t xml:space="preserve">REGISTRO </w:t>
      </w:r>
      <w:r w:rsidR="00B8773C">
        <w:rPr>
          <w:sz w:val="32"/>
          <w:szCs w:val="32"/>
        </w:rPr>
        <w:t xml:space="preserve">DETERMINE </w:t>
      </w:r>
      <w:r w:rsidR="0065096F">
        <w:rPr>
          <w:sz w:val="32"/>
          <w:szCs w:val="32"/>
        </w:rPr>
        <w:t>UFFICIO TECNICO ANNO</w:t>
      </w:r>
      <w:r w:rsidRPr="00672B9C">
        <w:rPr>
          <w:sz w:val="32"/>
          <w:szCs w:val="32"/>
        </w:rPr>
        <w:t xml:space="preserve"> 2025</w:t>
      </w:r>
    </w:p>
    <w:p w14:paraId="763E8D56" w14:textId="77777777" w:rsidR="00672B9C" w:rsidRDefault="00672B9C" w:rsidP="00672B9C">
      <w:pPr>
        <w:rPr>
          <w:sz w:val="32"/>
          <w:szCs w:val="3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55"/>
        <w:gridCol w:w="1701"/>
        <w:gridCol w:w="6088"/>
      </w:tblGrid>
      <w:tr w:rsidR="00277CAF" w14:paraId="12790E55" w14:textId="77777777" w:rsidTr="00277CAF">
        <w:tc>
          <w:tcPr>
            <w:tcW w:w="1555" w:type="dxa"/>
          </w:tcPr>
          <w:p w14:paraId="51820D72" w14:textId="77777777" w:rsidR="00277CAF" w:rsidRPr="001E3CE1" w:rsidRDefault="00277CAF" w:rsidP="001E3CE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BACDCB8" w14:textId="5EE2C868" w:rsidR="00277CAF" w:rsidRPr="001E3CE1" w:rsidRDefault="00277CAF" w:rsidP="001E3CE1">
            <w:pPr>
              <w:jc w:val="center"/>
              <w:rPr>
                <w:b/>
                <w:bCs/>
                <w:sz w:val="28"/>
                <w:szCs w:val="28"/>
              </w:rPr>
            </w:pPr>
            <w:r w:rsidRPr="001E3CE1">
              <w:rPr>
                <w:b/>
                <w:bCs/>
                <w:sz w:val="28"/>
                <w:szCs w:val="28"/>
              </w:rPr>
              <w:t>N° ATTO</w:t>
            </w:r>
          </w:p>
          <w:p w14:paraId="7B06B2E2" w14:textId="77777777" w:rsidR="00277CAF" w:rsidRPr="001E3CE1" w:rsidRDefault="00277CAF" w:rsidP="001E3CE1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0A4426E8" w14:textId="77777777" w:rsidR="00277CAF" w:rsidRPr="001E3CE1" w:rsidRDefault="00277CAF" w:rsidP="00672B9C">
            <w:pPr>
              <w:rPr>
                <w:b/>
                <w:bCs/>
                <w:sz w:val="28"/>
                <w:szCs w:val="28"/>
              </w:rPr>
            </w:pPr>
          </w:p>
          <w:p w14:paraId="4B09720D" w14:textId="5696A86D" w:rsidR="00277CAF" w:rsidRPr="001E3CE1" w:rsidRDefault="00277CAF" w:rsidP="001E3CE1">
            <w:pPr>
              <w:jc w:val="center"/>
              <w:rPr>
                <w:b/>
                <w:bCs/>
                <w:sz w:val="28"/>
                <w:szCs w:val="28"/>
              </w:rPr>
            </w:pPr>
            <w:r w:rsidRPr="001E3CE1">
              <w:rPr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6088" w:type="dxa"/>
          </w:tcPr>
          <w:p w14:paraId="58C14CD3" w14:textId="77777777" w:rsidR="00277CAF" w:rsidRPr="001E3CE1" w:rsidRDefault="00277CAF" w:rsidP="00672B9C">
            <w:pPr>
              <w:rPr>
                <w:b/>
                <w:bCs/>
                <w:sz w:val="28"/>
                <w:szCs w:val="28"/>
              </w:rPr>
            </w:pPr>
          </w:p>
          <w:p w14:paraId="44693091" w14:textId="1D1E4A2F" w:rsidR="00277CAF" w:rsidRPr="001E3CE1" w:rsidRDefault="00277CAF" w:rsidP="001E3CE1">
            <w:pPr>
              <w:jc w:val="center"/>
              <w:rPr>
                <w:b/>
                <w:bCs/>
                <w:sz w:val="28"/>
                <w:szCs w:val="28"/>
              </w:rPr>
            </w:pPr>
            <w:r w:rsidRPr="001E3CE1">
              <w:rPr>
                <w:b/>
                <w:bCs/>
                <w:sz w:val="28"/>
                <w:szCs w:val="28"/>
              </w:rPr>
              <w:t>OGGETTO</w:t>
            </w:r>
          </w:p>
        </w:tc>
      </w:tr>
      <w:tr w:rsidR="00277CAF" w14:paraId="7CC04FCC" w14:textId="77777777" w:rsidTr="00277CAF">
        <w:tc>
          <w:tcPr>
            <w:tcW w:w="1555" w:type="dxa"/>
          </w:tcPr>
          <w:p w14:paraId="49279CAF" w14:textId="76F0BC44" w:rsidR="00277CAF" w:rsidRPr="00277CAF" w:rsidRDefault="00277CAF" w:rsidP="00672B9C">
            <w:bookmarkStart w:id="1" w:name="_Hlk218672000"/>
            <w:r w:rsidRPr="00277CAF">
              <w:t>01/2025</w:t>
            </w:r>
          </w:p>
        </w:tc>
        <w:tc>
          <w:tcPr>
            <w:tcW w:w="1701" w:type="dxa"/>
          </w:tcPr>
          <w:p w14:paraId="7D35EBFF" w14:textId="3A2973AE" w:rsidR="00277CAF" w:rsidRPr="00277CAF" w:rsidRDefault="00277CAF" w:rsidP="00672B9C">
            <w:r w:rsidRPr="00277CAF">
              <w:t>14.01.2025</w:t>
            </w:r>
          </w:p>
          <w:p w14:paraId="0FB2BC32" w14:textId="77777777" w:rsidR="00277CAF" w:rsidRPr="00277CAF" w:rsidRDefault="00277CAF" w:rsidP="00672B9C"/>
        </w:tc>
        <w:tc>
          <w:tcPr>
            <w:tcW w:w="6088" w:type="dxa"/>
          </w:tcPr>
          <w:p w14:paraId="56EA7CBD" w14:textId="7C7FB195" w:rsidR="00277CAF" w:rsidRPr="00277CAF" w:rsidRDefault="00277CAF" w:rsidP="00CC67BD">
            <w:pPr>
              <w:jc w:val="both"/>
            </w:pPr>
            <w:r w:rsidRPr="00277CAF">
              <w:t>Acquisto sale per disgelo- Affidamento fornitura a ditta ALT</w:t>
            </w:r>
            <w:r w:rsidR="00CE7EE9">
              <w:t>E</w:t>
            </w:r>
            <w:r w:rsidRPr="00277CAF">
              <w:t xml:space="preserve">RNATIVA VERDE </w:t>
            </w:r>
            <w:r>
              <w:t xml:space="preserve">con sede in Borgo Mantovano e assunzione impegno di spesa. - </w:t>
            </w:r>
            <w:r w:rsidRPr="00835D9C">
              <w:rPr>
                <w:b/>
                <w:bCs/>
              </w:rPr>
              <w:t>CIG: B530693600-</w:t>
            </w:r>
          </w:p>
        </w:tc>
      </w:tr>
      <w:bookmarkEnd w:id="1"/>
      <w:tr w:rsidR="00277CAF" w14:paraId="096FAEF8" w14:textId="77777777" w:rsidTr="00277CAF">
        <w:tc>
          <w:tcPr>
            <w:tcW w:w="1555" w:type="dxa"/>
          </w:tcPr>
          <w:p w14:paraId="279E5CE0" w14:textId="2673FA86" w:rsidR="00277CAF" w:rsidRPr="00277CAF" w:rsidRDefault="00277CAF" w:rsidP="005E549E">
            <w:r w:rsidRPr="00277CAF">
              <w:t>02/2025</w:t>
            </w:r>
          </w:p>
        </w:tc>
        <w:tc>
          <w:tcPr>
            <w:tcW w:w="1701" w:type="dxa"/>
          </w:tcPr>
          <w:p w14:paraId="015DB713" w14:textId="120F0083" w:rsidR="00277CAF" w:rsidRPr="00277CAF" w:rsidRDefault="00277CAF" w:rsidP="005E549E">
            <w:r w:rsidRPr="00277CAF">
              <w:t>14.01.2025</w:t>
            </w:r>
          </w:p>
        </w:tc>
        <w:tc>
          <w:tcPr>
            <w:tcW w:w="6088" w:type="dxa"/>
          </w:tcPr>
          <w:p w14:paraId="03450223" w14:textId="5A6D014A" w:rsidR="00277CAF" w:rsidRPr="00CC67BD" w:rsidRDefault="00CC67BD" w:rsidP="00CC67BD">
            <w:pPr>
              <w:jc w:val="both"/>
            </w:pPr>
            <w:r w:rsidRPr="00CC67BD">
              <w:t xml:space="preserve">Fornitura di materiale e minuteria da ferramenta per manutenzine immobili comunali – Ditta Ferramenta Mezzaqui con sede in Borgo Mantovano e assunzione impegno di spesa – </w:t>
            </w:r>
            <w:r w:rsidRPr="00835D9C">
              <w:rPr>
                <w:b/>
                <w:bCs/>
              </w:rPr>
              <w:t>CIG: B56E8D63A1 -</w:t>
            </w:r>
          </w:p>
        </w:tc>
      </w:tr>
      <w:tr w:rsidR="00277CAF" w14:paraId="53CB0C30" w14:textId="77777777" w:rsidTr="00277CAF">
        <w:tc>
          <w:tcPr>
            <w:tcW w:w="1555" w:type="dxa"/>
          </w:tcPr>
          <w:p w14:paraId="67FA91C9" w14:textId="089E0BF6" w:rsidR="00277CAF" w:rsidRPr="00277CAF" w:rsidRDefault="00277CAF" w:rsidP="005E549E">
            <w:r w:rsidRPr="00277CAF">
              <w:t>03/2025</w:t>
            </w:r>
          </w:p>
        </w:tc>
        <w:tc>
          <w:tcPr>
            <w:tcW w:w="1701" w:type="dxa"/>
          </w:tcPr>
          <w:p w14:paraId="12B7ABA2" w14:textId="1FFE4C39" w:rsidR="00277CAF" w:rsidRPr="00277CAF" w:rsidRDefault="00277CAF" w:rsidP="005E549E">
            <w:r w:rsidRPr="00277CAF">
              <w:t>14.01.2025</w:t>
            </w:r>
          </w:p>
        </w:tc>
        <w:tc>
          <w:tcPr>
            <w:tcW w:w="6088" w:type="dxa"/>
          </w:tcPr>
          <w:p w14:paraId="2B4010A3" w14:textId="4FEBF045" w:rsidR="00277CAF" w:rsidRPr="00CC67BD" w:rsidRDefault="00CC67BD" w:rsidP="00CC67BD">
            <w:pPr>
              <w:jc w:val="both"/>
            </w:pPr>
            <w:r w:rsidRPr="00CC67BD">
              <w:t xml:space="preserve">Servizio di assistenza e consulenza hardware in dotazione agli uffici comunali per l’anno 2025 – Affidamento ad Officina Informatica con sede in Sermide e Felonica e assunzione impegno di spea </w:t>
            </w:r>
            <w:r w:rsidRPr="00835D9C">
              <w:rPr>
                <w:b/>
                <w:bCs/>
              </w:rPr>
              <w:t>– CIG: B575068BAA -</w:t>
            </w:r>
          </w:p>
        </w:tc>
      </w:tr>
      <w:tr w:rsidR="00277CAF" w14:paraId="370EC6A0" w14:textId="77777777" w:rsidTr="00277CAF">
        <w:tc>
          <w:tcPr>
            <w:tcW w:w="1555" w:type="dxa"/>
          </w:tcPr>
          <w:p w14:paraId="2F9F7883" w14:textId="3C622DA0" w:rsidR="00277CAF" w:rsidRPr="00277CAF" w:rsidRDefault="00277CAF" w:rsidP="005E549E">
            <w:r w:rsidRPr="00277CAF">
              <w:t>04/2025</w:t>
            </w:r>
          </w:p>
        </w:tc>
        <w:tc>
          <w:tcPr>
            <w:tcW w:w="1701" w:type="dxa"/>
          </w:tcPr>
          <w:p w14:paraId="13DF02B9" w14:textId="396AFD33" w:rsidR="00277CAF" w:rsidRPr="00277CAF" w:rsidRDefault="00277CAF" w:rsidP="005E549E">
            <w:r w:rsidRPr="00277CAF">
              <w:t>14.01.2025</w:t>
            </w:r>
          </w:p>
        </w:tc>
        <w:tc>
          <w:tcPr>
            <w:tcW w:w="6088" w:type="dxa"/>
          </w:tcPr>
          <w:p w14:paraId="6D783178" w14:textId="72C16D44" w:rsidR="00277CAF" w:rsidRPr="00CC67BD" w:rsidRDefault="00CC67BD" w:rsidP="00CE7EE9">
            <w:pPr>
              <w:jc w:val="both"/>
            </w:pPr>
            <w:r w:rsidRPr="00CC67BD">
              <w:t xml:space="preserve">Intervento di recupero rifiuti abbandonati sul territorio comunale – Affidamento servizio a Mantova Ambiente con sede in Mantova e assunziine impegno di spesa – </w:t>
            </w:r>
            <w:r w:rsidRPr="00835D9C">
              <w:rPr>
                <w:b/>
                <w:bCs/>
              </w:rPr>
              <w:t>CIG: B56F3CD00B -</w:t>
            </w:r>
          </w:p>
        </w:tc>
      </w:tr>
      <w:tr w:rsidR="00277CAF" w14:paraId="27D38929" w14:textId="77777777" w:rsidTr="00277CAF">
        <w:tc>
          <w:tcPr>
            <w:tcW w:w="1555" w:type="dxa"/>
          </w:tcPr>
          <w:p w14:paraId="5CBBB51C" w14:textId="6C667F48" w:rsidR="00277CAF" w:rsidRPr="00277CAF" w:rsidRDefault="00277CAF" w:rsidP="005E549E">
            <w:r w:rsidRPr="00277CAF">
              <w:t>05/2025</w:t>
            </w:r>
          </w:p>
        </w:tc>
        <w:tc>
          <w:tcPr>
            <w:tcW w:w="1701" w:type="dxa"/>
          </w:tcPr>
          <w:p w14:paraId="281FD807" w14:textId="0C410E5D" w:rsidR="00277CAF" w:rsidRPr="00277CAF" w:rsidRDefault="00277CAF" w:rsidP="005E549E">
            <w:r w:rsidRPr="00277CAF">
              <w:t>14.01.2025</w:t>
            </w:r>
          </w:p>
        </w:tc>
        <w:tc>
          <w:tcPr>
            <w:tcW w:w="6088" w:type="dxa"/>
          </w:tcPr>
          <w:p w14:paraId="68AF4AC0" w14:textId="28022955" w:rsidR="00277CAF" w:rsidRPr="00CE7EE9" w:rsidRDefault="00CE7EE9" w:rsidP="00CE7EE9">
            <w:pPr>
              <w:jc w:val="both"/>
            </w:pPr>
            <w:r w:rsidRPr="00CE7EE9">
              <w:t xml:space="preserve">Affidamento servizio </w:t>
            </w:r>
            <w:r w:rsidR="00CC67BD" w:rsidRPr="00CE7EE9">
              <w:t>di deratizzazione e disinfestazione presso aree ed edifici  comunali anno 2025</w:t>
            </w:r>
            <w:r w:rsidRPr="00CE7EE9">
              <w:t xml:space="preserve"> alla  Ditta AGROSAN di Mantova ed assunzione impegno di spesa – </w:t>
            </w:r>
            <w:r w:rsidRPr="00835D9C">
              <w:rPr>
                <w:b/>
                <w:bCs/>
              </w:rPr>
              <w:t>CIG: B575398D0C -</w:t>
            </w:r>
          </w:p>
        </w:tc>
      </w:tr>
      <w:tr w:rsidR="00277CAF" w14:paraId="00FF93FD" w14:textId="77777777" w:rsidTr="00277CAF">
        <w:tc>
          <w:tcPr>
            <w:tcW w:w="1555" w:type="dxa"/>
          </w:tcPr>
          <w:p w14:paraId="7941A276" w14:textId="17D3C559" w:rsidR="00277CAF" w:rsidRPr="00277CAF" w:rsidRDefault="00277CAF" w:rsidP="005E549E">
            <w:r w:rsidRPr="00277CAF">
              <w:t>06/2025</w:t>
            </w:r>
          </w:p>
        </w:tc>
        <w:tc>
          <w:tcPr>
            <w:tcW w:w="1701" w:type="dxa"/>
          </w:tcPr>
          <w:p w14:paraId="66028E63" w14:textId="2DD6521D" w:rsidR="00277CAF" w:rsidRPr="00277CAF" w:rsidRDefault="00277CAF" w:rsidP="005E549E">
            <w:r w:rsidRPr="00277CAF">
              <w:t>14.01.2025</w:t>
            </w:r>
          </w:p>
        </w:tc>
        <w:tc>
          <w:tcPr>
            <w:tcW w:w="6088" w:type="dxa"/>
          </w:tcPr>
          <w:p w14:paraId="0B1D602F" w14:textId="22BAF0A3" w:rsidR="00277CAF" w:rsidRPr="00CE7EE9" w:rsidRDefault="00CE7EE9" w:rsidP="00CE7EE9">
            <w:pPr>
              <w:jc w:val="both"/>
            </w:pPr>
            <w:r w:rsidRPr="00CE7EE9">
              <w:t xml:space="preserve">Servizio di revisione Fiat Doblo’ di proprietà comunale – affidamento ed assunzione impegno di spesa alla Ditta  D&amp;G Motors con sede in Mirandola (MO) – </w:t>
            </w:r>
            <w:r w:rsidRPr="00835D9C">
              <w:rPr>
                <w:b/>
                <w:bCs/>
              </w:rPr>
              <w:t>CIG: B575DD0BD7</w:t>
            </w:r>
            <w:r w:rsidRPr="00CE7EE9">
              <w:t xml:space="preserve"> -</w:t>
            </w:r>
          </w:p>
        </w:tc>
      </w:tr>
      <w:tr w:rsidR="00277CAF" w14:paraId="4436F5A1" w14:textId="77777777" w:rsidTr="00277CAF">
        <w:tc>
          <w:tcPr>
            <w:tcW w:w="1555" w:type="dxa"/>
          </w:tcPr>
          <w:p w14:paraId="2EFA09DC" w14:textId="03AC926D" w:rsidR="00277CAF" w:rsidRPr="00277CAF" w:rsidRDefault="00277CAF" w:rsidP="005E549E">
            <w:r w:rsidRPr="00277CAF">
              <w:t>07/2025</w:t>
            </w:r>
          </w:p>
        </w:tc>
        <w:tc>
          <w:tcPr>
            <w:tcW w:w="1701" w:type="dxa"/>
          </w:tcPr>
          <w:p w14:paraId="49590CB8" w14:textId="5066D038" w:rsidR="00277CAF" w:rsidRPr="00277CAF" w:rsidRDefault="00277CAF" w:rsidP="005E549E">
            <w:r w:rsidRPr="00277CAF">
              <w:t>14.01.2025</w:t>
            </w:r>
          </w:p>
        </w:tc>
        <w:tc>
          <w:tcPr>
            <w:tcW w:w="6088" w:type="dxa"/>
          </w:tcPr>
          <w:p w14:paraId="7849D9D7" w14:textId="1D4382CD" w:rsidR="00277CAF" w:rsidRPr="00BF455C" w:rsidRDefault="00BF455C" w:rsidP="00BF455C">
            <w:pPr>
              <w:jc w:val="both"/>
            </w:pPr>
            <w:r w:rsidRPr="00BF455C">
              <w:t xml:space="preserve">Manutenzione presidi antincendio porte tagliafuoco, estintori, idranti a servizio degli stabili comunali – 1 ° semestre 2025 – Ditta POGHI SRL con sede in San Martino Buon Albergo (VR) – </w:t>
            </w:r>
            <w:r w:rsidRPr="00835D9C">
              <w:rPr>
                <w:b/>
                <w:bCs/>
              </w:rPr>
              <w:t>CIG: B683D366D1 -</w:t>
            </w:r>
          </w:p>
        </w:tc>
      </w:tr>
      <w:tr w:rsidR="00277CAF" w:rsidRPr="00BF455C" w14:paraId="05C36CCC" w14:textId="77777777" w:rsidTr="00277CAF">
        <w:tc>
          <w:tcPr>
            <w:tcW w:w="1555" w:type="dxa"/>
          </w:tcPr>
          <w:p w14:paraId="0B7A0A51" w14:textId="548D852D" w:rsidR="00277CAF" w:rsidRPr="00277CAF" w:rsidRDefault="00277CAF" w:rsidP="005E549E">
            <w:r w:rsidRPr="00277CAF">
              <w:t>08/2025</w:t>
            </w:r>
          </w:p>
        </w:tc>
        <w:tc>
          <w:tcPr>
            <w:tcW w:w="1701" w:type="dxa"/>
          </w:tcPr>
          <w:p w14:paraId="63EA7D52" w14:textId="3282D052" w:rsidR="00277CAF" w:rsidRPr="00277CAF" w:rsidRDefault="00277CAF" w:rsidP="005E549E">
            <w:r w:rsidRPr="00277CAF">
              <w:t>14.01.2025</w:t>
            </w:r>
          </w:p>
        </w:tc>
        <w:tc>
          <w:tcPr>
            <w:tcW w:w="6088" w:type="dxa"/>
          </w:tcPr>
          <w:p w14:paraId="35D69FF6" w14:textId="7CA07735" w:rsidR="00277CAF" w:rsidRPr="00BF455C" w:rsidRDefault="00BF455C" w:rsidP="00BF455C">
            <w:pPr>
              <w:jc w:val="both"/>
            </w:pPr>
            <w:r w:rsidRPr="00BF455C">
              <w:t xml:space="preserve">Intervento di potatura alberi nel capoluogo – affidamento servizio alla Ditta TECNOVERDE di Quingentole e assunzione impegno di spesa – </w:t>
            </w:r>
            <w:r w:rsidRPr="00835D9C">
              <w:rPr>
                <w:b/>
                <w:bCs/>
              </w:rPr>
              <w:t>CIG: B57CE85E16 -</w:t>
            </w:r>
          </w:p>
        </w:tc>
      </w:tr>
      <w:tr w:rsidR="00277CAF" w14:paraId="02DA329C" w14:textId="77777777" w:rsidTr="00277CAF">
        <w:tc>
          <w:tcPr>
            <w:tcW w:w="1555" w:type="dxa"/>
          </w:tcPr>
          <w:p w14:paraId="5830432A" w14:textId="42711B05" w:rsidR="00277CAF" w:rsidRPr="00277CAF" w:rsidRDefault="00277CAF" w:rsidP="005E549E">
            <w:r w:rsidRPr="00277CAF">
              <w:t>09/2025</w:t>
            </w:r>
          </w:p>
        </w:tc>
        <w:tc>
          <w:tcPr>
            <w:tcW w:w="1701" w:type="dxa"/>
          </w:tcPr>
          <w:p w14:paraId="4E8D8E87" w14:textId="36C14EFB" w:rsidR="00277CAF" w:rsidRPr="00277CAF" w:rsidRDefault="00BF455C" w:rsidP="005E549E">
            <w:r>
              <w:t>14.01.2025</w:t>
            </w:r>
          </w:p>
        </w:tc>
        <w:tc>
          <w:tcPr>
            <w:tcW w:w="6088" w:type="dxa"/>
          </w:tcPr>
          <w:p w14:paraId="27A1BCF1" w14:textId="06BFE68B" w:rsidR="00277CAF" w:rsidRPr="00BF4064" w:rsidRDefault="001E3CE1" w:rsidP="00BF4064">
            <w:pPr>
              <w:jc w:val="both"/>
            </w:pPr>
            <w:r w:rsidRPr="00BF4064">
              <w:t>Affidamento appalto  per l’esecuzione dei lavori di tumulazione, inumazione, estumulazione, esumazione</w:t>
            </w:r>
            <w:r w:rsidR="00BF4064" w:rsidRPr="00BF4064">
              <w:t xml:space="preserve">, ricognizine e interventi straordinari da eseguirsi presso il Cimitero Comunale 01.01.2025 al 30.09.2025 – Ditta CFP Soc.Coop con sede in Modena </w:t>
            </w:r>
            <w:r w:rsidR="00BF4064" w:rsidRPr="00835D9C">
              <w:rPr>
                <w:b/>
                <w:bCs/>
              </w:rPr>
              <w:t>– CIG: B56E97787C -</w:t>
            </w:r>
          </w:p>
        </w:tc>
      </w:tr>
      <w:tr w:rsidR="00277CAF" w14:paraId="7AD8390A" w14:textId="77777777" w:rsidTr="00277CAF">
        <w:tc>
          <w:tcPr>
            <w:tcW w:w="1555" w:type="dxa"/>
          </w:tcPr>
          <w:p w14:paraId="07D441F9" w14:textId="7AF80C3C" w:rsidR="00277CAF" w:rsidRPr="00277CAF" w:rsidRDefault="00277CAF" w:rsidP="005E549E">
            <w:r w:rsidRPr="00277CAF">
              <w:t>10/2025</w:t>
            </w:r>
          </w:p>
        </w:tc>
        <w:tc>
          <w:tcPr>
            <w:tcW w:w="1701" w:type="dxa"/>
          </w:tcPr>
          <w:p w14:paraId="74F3A2E1" w14:textId="7C4C4167" w:rsidR="00277CAF" w:rsidRPr="00277CAF" w:rsidRDefault="00BF455C" w:rsidP="005E549E">
            <w:r>
              <w:t>14.01.2025</w:t>
            </w:r>
          </w:p>
        </w:tc>
        <w:tc>
          <w:tcPr>
            <w:tcW w:w="6088" w:type="dxa"/>
          </w:tcPr>
          <w:p w14:paraId="41BC9621" w14:textId="3726FB40" w:rsidR="00277CAF" w:rsidRDefault="00BF4064" w:rsidP="00BF4064">
            <w:pPr>
              <w:jc w:val="both"/>
              <w:rPr>
                <w:sz w:val="32"/>
                <w:szCs w:val="32"/>
              </w:rPr>
            </w:pPr>
            <w:r w:rsidRPr="00BF4064">
              <w:t xml:space="preserve">Intervento di manutenzione straordinaria impianto elettrico della Scuola Primaria – Affidamento lavori alla Ditta LUCA BRANDOLI con sede in Borgo Mantovano (MN) ed assunzione impegno di spesa – </w:t>
            </w:r>
            <w:r w:rsidRPr="00835D9C">
              <w:rPr>
                <w:b/>
                <w:bCs/>
              </w:rPr>
              <w:t>CIG:B57D3A2651 -</w:t>
            </w:r>
          </w:p>
        </w:tc>
      </w:tr>
      <w:tr w:rsidR="00BF455C" w14:paraId="6F2047AF" w14:textId="77777777" w:rsidTr="005E549E">
        <w:tc>
          <w:tcPr>
            <w:tcW w:w="1555" w:type="dxa"/>
          </w:tcPr>
          <w:p w14:paraId="5EE20509" w14:textId="25DF95B3" w:rsidR="00BF455C" w:rsidRPr="00277CAF" w:rsidRDefault="00BF455C" w:rsidP="005E549E">
            <w:r w:rsidRPr="00277CAF">
              <w:t>1</w:t>
            </w:r>
            <w:r>
              <w:t>1</w:t>
            </w:r>
            <w:r w:rsidRPr="00277CAF">
              <w:t>/2025</w:t>
            </w:r>
          </w:p>
        </w:tc>
        <w:tc>
          <w:tcPr>
            <w:tcW w:w="1701" w:type="dxa"/>
          </w:tcPr>
          <w:p w14:paraId="1FE812B9" w14:textId="77777777" w:rsidR="00BF455C" w:rsidRPr="00277CAF" w:rsidRDefault="00BF455C" w:rsidP="005E549E">
            <w:r>
              <w:t>14.01.2025</w:t>
            </w:r>
          </w:p>
        </w:tc>
        <w:tc>
          <w:tcPr>
            <w:tcW w:w="6088" w:type="dxa"/>
          </w:tcPr>
          <w:p w14:paraId="4A8F1B8A" w14:textId="7500EFBA" w:rsidR="00BF455C" w:rsidRPr="004210A1" w:rsidRDefault="004210A1" w:rsidP="004210A1">
            <w:r w:rsidRPr="004210A1">
              <w:t xml:space="preserve">Affidamento fornitura carburante per gli automezzi e le attrezzature di proprietà comunale alla Ditta LORO F.LLI con sede iin Lonigo (VI) ed assunzione impegno di spesa – </w:t>
            </w:r>
            <w:r w:rsidRPr="00835D9C">
              <w:rPr>
                <w:b/>
                <w:bCs/>
              </w:rPr>
              <w:t>CIG: B582622B16 -</w:t>
            </w:r>
          </w:p>
        </w:tc>
      </w:tr>
      <w:tr w:rsidR="004210A1" w14:paraId="2C2C64D9" w14:textId="77777777" w:rsidTr="005E549E">
        <w:tc>
          <w:tcPr>
            <w:tcW w:w="1555" w:type="dxa"/>
          </w:tcPr>
          <w:p w14:paraId="20456779" w14:textId="42FB5F3E" w:rsidR="004210A1" w:rsidRPr="00277CAF" w:rsidRDefault="004210A1" w:rsidP="005E549E">
            <w:r w:rsidRPr="00277CAF">
              <w:lastRenderedPageBreak/>
              <w:t>1</w:t>
            </w:r>
            <w:r>
              <w:t>2</w:t>
            </w:r>
            <w:r w:rsidRPr="00277CAF">
              <w:t>/2025</w:t>
            </w:r>
          </w:p>
        </w:tc>
        <w:tc>
          <w:tcPr>
            <w:tcW w:w="1701" w:type="dxa"/>
          </w:tcPr>
          <w:p w14:paraId="219F45FB" w14:textId="77777777" w:rsidR="004210A1" w:rsidRPr="00277CAF" w:rsidRDefault="004210A1" w:rsidP="005E549E">
            <w:r>
              <w:t>14.01.2025</w:t>
            </w:r>
          </w:p>
        </w:tc>
        <w:tc>
          <w:tcPr>
            <w:tcW w:w="6088" w:type="dxa"/>
          </w:tcPr>
          <w:p w14:paraId="6C9BB2EF" w14:textId="39D2D416" w:rsidR="004210A1" w:rsidRDefault="004210A1" w:rsidP="008F18EA">
            <w:pPr>
              <w:jc w:val="both"/>
              <w:rPr>
                <w:sz w:val="32"/>
                <w:szCs w:val="32"/>
              </w:rPr>
            </w:pPr>
            <w:r w:rsidRPr="00457C23">
              <w:t>Manutenzione trattorino rasaerba “Gianni Ferrari” -Affidamento alla ditta Agricola Ricambi S.n.c. con sede in Se</w:t>
            </w:r>
            <w:r w:rsidR="00457C23" w:rsidRPr="00457C23">
              <w:t>rmide e Felonica (MN)</w:t>
            </w:r>
            <w:r w:rsidR="00457C23">
              <w:t xml:space="preserve"> e assunzione impegno di spesa </w:t>
            </w:r>
            <w:r w:rsidR="008F18EA">
              <w:t xml:space="preserve">– </w:t>
            </w:r>
            <w:r w:rsidR="008F18EA" w:rsidRPr="00835D9C">
              <w:rPr>
                <w:b/>
                <w:bCs/>
              </w:rPr>
              <w:t>CIG: B582622B16 -</w:t>
            </w:r>
          </w:p>
        </w:tc>
      </w:tr>
      <w:tr w:rsidR="003E0FE4" w:rsidRPr="004210A1" w14:paraId="71897A8C" w14:textId="77777777" w:rsidTr="005E549E">
        <w:tc>
          <w:tcPr>
            <w:tcW w:w="1555" w:type="dxa"/>
          </w:tcPr>
          <w:p w14:paraId="03EE4FE6" w14:textId="4D95B06C" w:rsidR="003E0FE4" w:rsidRDefault="0090285B" w:rsidP="005E549E">
            <w:bookmarkStart w:id="2" w:name="_Hlk218675075"/>
            <w:r>
              <w:t>13/2025</w:t>
            </w:r>
          </w:p>
          <w:p w14:paraId="21F6B014" w14:textId="55302C6A" w:rsidR="003E0FE4" w:rsidRPr="00277CAF" w:rsidRDefault="003E0FE4" w:rsidP="005E549E"/>
        </w:tc>
        <w:tc>
          <w:tcPr>
            <w:tcW w:w="1701" w:type="dxa"/>
          </w:tcPr>
          <w:p w14:paraId="0FCDBC72" w14:textId="70AB1C0A" w:rsidR="003E0FE4" w:rsidRPr="00277CAF" w:rsidRDefault="00104722" w:rsidP="005E549E">
            <w:r>
              <w:t>14.01.2025</w:t>
            </w:r>
          </w:p>
        </w:tc>
        <w:tc>
          <w:tcPr>
            <w:tcW w:w="6088" w:type="dxa"/>
          </w:tcPr>
          <w:p w14:paraId="62C31856" w14:textId="29D19A8F" w:rsidR="00835D9C" w:rsidRPr="004210A1" w:rsidRDefault="00104722" w:rsidP="00835D9C">
            <w:pPr>
              <w:jc w:val="both"/>
            </w:pPr>
            <w:r>
              <w:t>Forni</w:t>
            </w:r>
            <w:r w:rsidR="00835D9C">
              <w:t>t</w:t>
            </w:r>
            <w:r>
              <w:t xml:space="preserve">ura materiale per la pulizia  dei locali della Scuola </w:t>
            </w:r>
            <w:r w:rsidR="00835D9C">
              <w:t xml:space="preserve">Infanzia-Municipio-Scuola Primaria di prprietà comunale  per l’anno 2025 e assunzione impegno di spesa – </w:t>
            </w:r>
            <w:r w:rsidR="00835D9C" w:rsidRPr="00835D9C">
              <w:rPr>
                <w:b/>
                <w:bCs/>
              </w:rPr>
              <w:t>CIG: B590702DB3 -</w:t>
            </w:r>
          </w:p>
        </w:tc>
      </w:tr>
      <w:bookmarkEnd w:id="2"/>
      <w:tr w:rsidR="003E0FE4" w:rsidRPr="004210A1" w14:paraId="245CFD3C" w14:textId="77777777" w:rsidTr="005E549E">
        <w:tc>
          <w:tcPr>
            <w:tcW w:w="1555" w:type="dxa"/>
          </w:tcPr>
          <w:p w14:paraId="72E0DD0C" w14:textId="77777777" w:rsidR="003E0FE4" w:rsidRPr="004740D4" w:rsidRDefault="00835D9C" w:rsidP="005E549E">
            <w:r w:rsidRPr="004740D4">
              <w:t>14/2025</w:t>
            </w:r>
          </w:p>
          <w:p w14:paraId="1413F9A2" w14:textId="2066A315" w:rsidR="00835D9C" w:rsidRPr="004740D4" w:rsidRDefault="00835D9C" w:rsidP="005E549E"/>
        </w:tc>
        <w:tc>
          <w:tcPr>
            <w:tcW w:w="1701" w:type="dxa"/>
          </w:tcPr>
          <w:p w14:paraId="5D5C89C7" w14:textId="3D772D64" w:rsidR="003E0FE4" w:rsidRPr="004740D4" w:rsidRDefault="00835D9C" w:rsidP="005E549E">
            <w:r w:rsidRPr="004740D4">
              <w:t>14.01.2025</w:t>
            </w:r>
          </w:p>
        </w:tc>
        <w:tc>
          <w:tcPr>
            <w:tcW w:w="6088" w:type="dxa"/>
          </w:tcPr>
          <w:p w14:paraId="421E6D89" w14:textId="03B05EBA" w:rsidR="00DD2E20" w:rsidRPr="004740D4" w:rsidRDefault="00015E55" w:rsidP="004740D4">
            <w:pPr>
              <w:jc w:val="both"/>
            </w:pPr>
            <w:r w:rsidRPr="004740D4">
              <w:t xml:space="preserve">Fornitura materiale per cassette pronto soccorso Scuola Primaria di proprietà comunale – Affidamento alla Farmacia 78 di Martinelli Amelia e assunzione impegno di spesa – </w:t>
            </w:r>
            <w:r w:rsidRPr="004740D4">
              <w:rPr>
                <w:b/>
                <w:bCs/>
              </w:rPr>
              <w:t>CIG:</w:t>
            </w:r>
            <w:r w:rsidR="004740D4" w:rsidRPr="004740D4">
              <w:rPr>
                <w:b/>
                <w:bCs/>
              </w:rPr>
              <w:t xml:space="preserve"> B9E2980FB1-</w:t>
            </w:r>
            <w:r w:rsidRPr="004740D4">
              <w:rPr>
                <w:b/>
                <w:bCs/>
              </w:rPr>
              <w:t xml:space="preserve">  </w:t>
            </w:r>
          </w:p>
        </w:tc>
      </w:tr>
      <w:tr w:rsidR="003E0FE4" w:rsidRPr="004210A1" w14:paraId="64065145" w14:textId="77777777" w:rsidTr="005E549E">
        <w:tc>
          <w:tcPr>
            <w:tcW w:w="1555" w:type="dxa"/>
          </w:tcPr>
          <w:p w14:paraId="3B9ABA63" w14:textId="77777777" w:rsidR="003E0FE4" w:rsidRDefault="00835D9C" w:rsidP="005E549E">
            <w:r>
              <w:t>15/2025</w:t>
            </w:r>
          </w:p>
          <w:p w14:paraId="09CD3BDD" w14:textId="530DEC88" w:rsidR="00835D9C" w:rsidRPr="00277CAF" w:rsidRDefault="00835D9C" w:rsidP="005E549E"/>
        </w:tc>
        <w:tc>
          <w:tcPr>
            <w:tcW w:w="1701" w:type="dxa"/>
          </w:tcPr>
          <w:p w14:paraId="217E567E" w14:textId="538931C1" w:rsidR="003E0FE4" w:rsidRPr="00277CAF" w:rsidRDefault="00835D9C" w:rsidP="005E549E">
            <w:r>
              <w:t>03.02.2025</w:t>
            </w:r>
          </w:p>
        </w:tc>
        <w:tc>
          <w:tcPr>
            <w:tcW w:w="6088" w:type="dxa"/>
          </w:tcPr>
          <w:p w14:paraId="06C8E503" w14:textId="29499A37" w:rsidR="003E0FE4" w:rsidRPr="004210A1" w:rsidRDefault="00B75A68" w:rsidP="005E549E">
            <w:r>
              <w:t>Affidamento fornitura di asfalto a freddo</w:t>
            </w:r>
            <w:r w:rsidR="0062090C">
              <w:t xml:space="preserve"> in sacchi . asfalto sfuso e materiale inerte per manutenzione ordinaria strade comunali anno 2025 alla Ditta Superbeton di Poggio Risco (MN) – </w:t>
            </w:r>
            <w:r w:rsidR="0062090C" w:rsidRPr="0062090C">
              <w:rPr>
                <w:b/>
                <w:bCs/>
              </w:rPr>
              <w:t>CIG: B5C4B6C8C5 -</w:t>
            </w:r>
          </w:p>
        </w:tc>
      </w:tr>
      <w:tr w:rsidR="00835D9C" w:rsidRPr="004210A1" w14:paraId="7E748063" w14:textId="77777777" w:rsidTr="005E549E">
        <w:tc>
          <w:tcPr>
            <w:tcW w:w="1555" w:type="dxa"/>
          </w:tcPr>
          <w:p w14:paraId="5BF4452C" w14:textId="77777777" w:rsidR="00835D9C" w:rsidRDefault="00835D9C" w:rsidP="005E549E">
            <w:r>
              <w:t>16/2025</w:t>
            </w:r>
          </w:p>
          <w:p w14:paraId="762D0637" w14:textId="2A48AB88" w:rsidR="00835D9C" w:rsidRPr="00277CAF" w:rsidRDefault="00835D9C" w:rsidP="005E549E"/>
        </w:tc>
        <w:tc>
          <w:tcPr>
            <w:tcW w:w="1701" w:type="dxa"/>
          </w:tcPr>
          <w:p w14:paraId="38546165" w14:textId="57B889E6" w:rsidR="00835D9C" w:rsidRPr="00277CAF" w:rsidRDefault="00835D9C" w:rsidP="005E549E">
            <w:r>
              <w:t>03.02.2025</w:t>
            </w:r>
          </w:p>
        </w:tc>
        <w:tc>
          <w:tcPr>
            <w:tcW w:w="6088" w:type="dxa"/>
          </w:tcPr>
          <w:p w14:paraId="18292B72" w14:textId="0E1A5F59" w:rsidR="00835D9C" w:rsidRPr="004210A1" w:rsidRDefault="0069265D" w:rsidP="004F75D7">
            <w:pPr>
              <w:jc w:val="both"/>
            </w:pPr>
            <w:r>
              <w:t xml:space="preserve">Manutenzione e gestione impianti termici stabili comunali anno 2025 – Affidamento servizio TEA RETE LUCE SRL con sede in Mantova – </w:t>
            </w:r>
            <w:r w:rsidRPr="0069265D">
              <w:rPr>
                <w:b/>
                <w:bCs/>
              </w:rPr>
              <w:t>CIG: B595ED4671 -</w:t>
            </w:r>
          </w:p>
        </w:tc>
      </w:tr>
      <w:tr w:rsidR="00835D9C" w:rsidRPr="004210A1" w14:paraId="6A4F59B0" w14:textId="77777777" w:rsidTr="005E549E">
        <w:tc>
          <w:tcPr>
            <w:tcW w:w="1555" w:type="dxa"/>
          </w:tcPr>
          <w:p w14:paraId="5C751F84" w14:textId="77777777" w:rsidR="00835D9C" w:rsidRDefault="00835D9C" w:rsidP="005E549E">
            <w:r>
              <w:t>17/2025</w:t>
            </w:r>
          </w:p>
          <w:p w14:paraId="62FAB536" w14:textId="4EB02F1E" w:rsidR="00835D9C" w:rsidRPr="00277CAF" w:rsidRDefault="00835D9C" w:rsidP="005E549E"/>
        </w:tc>
        <w:tc>
          <w:tcPr>
            <w:tcW w:w="1701" w:type="dxa"/>
          </w:tcPr>
          <w:p w14:paraId="4706B53A" w14:textId="66526D7B" w:rsidR="00835D9C" w:rsidRPr="00277CAF" w:rsidRDefault="00835D9C" w:rsidP="005E549E">
            <w:r>
              <w:t>12.02.2025</w:t>
            </w:r>
          </w:p>
        </w:tc>
        <w:tc>
          <w:tcPr>
            <w:tcW w:w="6088" w:type="dxa"/>
          </w:tcPr>
          <w:p w14:paraId="67635F63" w14:textId="1869C9C2" w:rsidR="00835D9C" w:rsidRPr="004210A1" w:rsidRDefault="0069265D" w:rsidP="004F75D7">
            <w:pPr>
              <w:jc w:val="both"/>
            </w:pPr>
            <w:r>
              <w:t xml:space="preserve">Servizio paas x cloud service per l’anno 2025 e gestione all incusive dell’infrastruttura IT – Affidamento servizio alla Ditta BOXXAPPS S.r.l. con sede in Marcon (VE) – </w:t>
            </w:r>
            <w:r w:rsidRPr="0069265D">
              <w:rPr>
                <w:b/>
                <w:bCs/>
              </w:rPr>
              <w:t>CIG: B</w:t>
            </w:r>
            <w:r w:rsidR="0005083A">
              <w:rPr>
                <w:b/>
                <w:bCs/>
              </w:rPr>
              <w:t>5957772E5</w:t>
            </w:r>
            <w:r w:rsidRPr="0069265D">
              <w:rPr>
                <w:b/>
                <w:bCs/>
              </w:rPr>
              <w:t xml:space="preserve"> -</w:t>
            </w:r>
            <w:r>
              <w:t xml:space="preserve"> </w:t>
            </w:r>
          </w:p>
        </w:tc>
      </w:tr>
      <w:tr w:rsidR="00835D9C" w:rsidRPr="004210A1" w14:paraId="2F0F4651" w14:textId="77777777" w:rsidTr="005E549E">
        <w:tc>
          <w:tcPr>
            <w:tcW w:w="1555" w:type="dxa"/>
          </w:tcPr>
          <w:p w14:paraId="75AD91F5" w14:textId="239A22B2" w:rsidR="00835D9C" w:rsidRDefault="00835D9C" w:rsidP="005E549E">
            <w:r>
              <w:t>1</w:t>
            </w:r>
            <w:r w:rsidR="0069265D">
              <w:t>8</w:t>
            </w:r>
            <w:r>
              <w:t>/2025</w:t>
            </w:r>
          </w:p>
          <w:p w14:paraId="1EC55C0B" w14:textId="77777777" w:rsidR="00835D9C" w:rsidRPr="00277CAF" w:rsidRDefault="00835D9C" w:rsidP="005E549E"/>
        </w:tc>
        <w:tc>
          <w:tcPr>
            <w:tcW w:w="1701" w:type="dxa"/>
          </w:tcPr>
          <w:p w14:paraId="1468C52D" w14:textId="62A4BC20" w:rsidR="00835D9C" w:rsidRPr="00277CAF" w:rsidRDefault="004B3026" w:rsidP="005E549E">
            <w:r>
              <w:t>12</w:t>
            </w:r>
            <w:r w:rsidR="00835D9C">
              <w:t>.02.2025</w:t>
            </w:r>
          </w:p>
        </w:tc>
        <w:tc>
          <w:tcPr>
            <w:tcW w:w="6088" w:type="dxa"/>
          </w:tcPr>
          <w:p w14:paraId="12610526" w14:textId="782D515B" w:rsidR="00835D9C" w:rsidRPr="004210A1" w:rsidRDefault="0005083A" w:rsidP="004F75D7">
            <w:pPr>
              <w:jc w:val="both"/>
            </w:pPr>
            <w:r>
              <w:t xml:space="preserve">Fornitura e gestione licenze client antivirus e hardware uffici comunali per il periodo 01.02.2025 al 31.01.2028 – Affidamento servizio alla Ditta BOXXAPPS S.r.l con sede in Marcon (VE) – </w:t>
            </w:r>
            <w:r w:rsidRPr="0005083A">
              <w:rPr>
                <w:b/>
                <w:bCs/>
              </w:rPr>
              <w:t>CIG: B595005E00-</w:t>
            </w:r>
          </w:p>
        </w:tc>
      </w:tr>
      <w:tr w:rsidR="00835D9C" w:rsidRPr="004210A1" w14:paraId="3B006D88" w14:textId="77777777" w:rsidTr="005E549E">
        <w:tc>
          <w:tcPr>
            <w:tcW w:w="1555" w:type="dxa"/>
          </w:tcPr>
          <w:p w14:paraId="78095E26" w14:textId="71EC18A3" w:rsidR="00835D9C" w:rsidRDefault="00835D9C" w:rsidP="005E549E">
            <w:r>
              <w:t>1</w:t>
            </w:r>
            <w:r w:rsidR="0069265D">
              <w:t>9</w:t>
            </w:r>
            <w:r>
              <w:t>/2025</w:t>
            </w:r>
          </w:p>
          <w:p w14:paraId="1A6DD802" w14:textId="77777777" w:rsidR="00835D9C" w:rsidRPr="00277CAF" w:rsidRDefault="00835D9C" w:rsidP="005E549E"/>
        </w:tc>
        <w:tc>
          <w:tcPr>
            <w:tcW w:w="1701" w:type="dxa"/>
          </w:tcPr>
          <w:p w14:paraId="0304967A" w14:textId="0703A475" w:rsidR="00835D9C" w:rsidRPr="00277CAF" w:rsidRDefault="004B3026" w:rsidP="005E549E">
            <w:r>
              <w:t>17</w:t>
            </w:r>
            <w:r w:rsidR="00835D9C">
              <w:t>.02.2025</w:t>
            </w:r>
          </w:p>
        </w:tc>
        <w:tc>
          <w:tcPr>
            <w:tcW w:w="6088" w:type="dxa"/>
          </w:tcPr>
          <w:p w14:paraId="620D8050" w14:textId="57DA0366" w:rsidR="0072665A" w:rsidRPr="004210A1" w:rsidRDefault="0072665A" w:rsidP="004F75D7">
            <w:pPr>
              <w:jc w:val="both"/>
            </w:pPr>
            <w:r>
              <w:t xml:space="preserve">Servizio di gestione </w:t>
            </w:r>
            <w:r w:rsidR="004F75D7">
              <w:t xml:space="preserve">dei software degli uffici comunali per l’anno 2025 – Affidamento alla Ditta HALLEY INFORMATICA SRL  con sede in Matelica  - </w:t>
            </w:r>
            <w:r w:rsidR="004F75D7" w:rsidRPr="004F75D7">
              <w:rPr>
                <w:b/>
                <w:bCs/>
              </w:rPr>
              <w:t>CIG: B5A781B480-</w:t>
            </w:r>
          </w:p>
        </w:tc>
      </w:tr>
      <w:tr w:rsidR="00835D9C" w:rsidRPr="004210A1" w14:paraId="500540E3" w14:textId="77777777" w:rsidTr="005E549E">
        <w:tc>
          <w:tcPr>
            <w:tcW w:w="1555" w:type="dxa"/>
          </w:tcPr>
          <w:p w14:paraId="1A76DD8A" w14:textId="5029B195" w:rsidR="00835D9C" w:rsidRDefault="004F75D7" w:rsidP="005E549E">
            <w:r>
              <w:t>20</w:t>
            </w:r>
            <w:r w:rsidR="00835D9C">
              <w:t>/2025</w:t>
            </w:r>
          </w:p>
          <w:p w14:paraId="5D1DB685" w14:textId="77777777" w:rsidR="00835D9C" w:rsidRPr="00277CAF" w:rsidRDefault="00835D9C" w:rsidP="005E549E"/>
        </w:tc>
        <w:tc>
          <w:tcPr>
            <w:tcW w:w="1701" w:type="dxa"/>
          </w:tcPr>
          <w:p w14:paraId="57EFFFC8" w14:textId="7B0D748D" w:rsidR="00835D9C" w:rsidRPr="00277CAF" w:rsidRDefault="004B3026" w:rsidP="005E549E">
            <w:r>
              <w:t>17</w:t>
            </w:r>
            <w:r w:rsidR="00835D9C">
              <w:t>.02.2025</w:t>
            </w:r>
          </w:p>
        </w:tc>
        <w:tc>
          <w:tcPr>
            <w:tcW w:w="6088" w:type="dxa"/>
          </w:tcPr>
          <w:p w14:paraId="2D3471FA" w14:textId="274F9AC2" w:rsidR="0072665A" w:rsidRPr="004210A1" w:rsidRDefault="006C380A" w:rsidP="006C380A">
            <w:r>
              <w:t xml:space="preserve">Manutenzione del verde pubblico per l’anno 2025 assunzione impegno di spesa e affidamento fornitura materiale alla Ditta ALTERNATIVA VERDE con sede in Borgo Mantovano (MN) – </w:t>
            </w:r>
            <w:r w:rsidRPr="00FC3994">
              <w:rPr>
                <w:b/>
                <w:bCs/>
              </w:rPr>
              <w:t>CIG:B5FE040FEE-</w:t>
            </w:r>
          </w:p>
        </w:tc>
      </w:tr>
      <w:tr w:rsidR="004B3026" w:rsidRPr="004210A1" w14:paraId="0C405031" w14:textId="77777777" w:rsidTr="00241596">
        <w:tc>
          <w:tcPr>
            <w:tcW w:w="1555" w:type="dxa"/>
          </w:tcPr>
          <w:p w14:paraId="75C7F1F2" w14:textId="7E185FEB" w:rsidR="004B3026" w:rsidRDefault="004B3026" w:rsidP="00241596">
            <w:r>
              <w:t>21/2025</w:t>
            </w:r>
          </w:p>
          <w:p w14:paraId="3126672A" w14:textId="77777777" w:rsidR="004B3026" w:rsidRDefault="004B3026" w:rsidP="00241596"/>
          <w:p w14:paraId="3FCC374A" w14:textId="77777777" w:rsidR="004B3026" w:rsidRPr="00277CAF" w:rsidRDefault="004B3026" w:rsidP="00241596"/>
        </w:tc>
        <w:tc>
          <w:tcPr>
            <w:tcW w:w="1701" w:type="dxa"/>
          </w:tcPr>
          <w:p w14:paraId="1871E668" w14:textId="028A124F" w:rsidR="004B3026" w:rsidRPr="00277CAF" w:rsidRDefault="004B3026" w:rsidP="00241596">
            <w:r>
              <w:t>17/02/2025</w:t>
            </w:r>
          </w:p>
        </w:tc>
        <w:tc>
          <w:tcPr>
            <w:tcW w:w="6088" w:type="dxa"/>
          </w:tcPr>
          <w:p w14:paraId="64A0EA10" w14:textId="3109D556" w:rsidR="004B3026" w:rsidRPr="004210A1" w:rsidRDefault="00FC3994" w:rsidP="00FC3994">
            <w:pPr>
              <w:jc w:val="both"/>
            </w:pPr>
            <w:r>
              <w:t xml:space="preserve">Intervento di riparazione dell’impianto di riscaldamento del Centro Polivalente S. Pertini  - Affidamento lavori alla Ditta TEA RETE LUCE SRL con sede in Mantova – </w:t>
            </w:r>
            <w:r w:rsidRPr="00FC3994">
              <w:rPr>
                <w:b/>
                <w:bCs/>
              </w:rPr>
              <w:t>CIG: B61182B712-</w:t>
            </w:r>
          </w:p>
        </w:tc>
      </w:tr>
      <w:tr w:rsidR="004B3026" w:rsidRPr="004210A1" w14:paraId="78E7BDEB" w14:textId="77777777" w:rsidTr="00241596">
        <w:tc>
          <w:tcPr>
            <w:tcW w:w="1555" w:type="dxa"/>
          </w:tcPr>
          <w:p w14:paraId="0E11B62B" w14:textId="2DC0EFA7" w:rsidR="004B3026" w:rsidRDefault="004B3026" w:rsidP="00241596">
            <w:r>
              <w:t>22/2025</w:t>
            </w:r>
          </w:p>
          <w:p w14:paraId="33D13059" w14:textId="77777777" w:rsidR="004B3026" w:rsidRDefault="004B3026" w:rsidP="00241596"/>
          <w:p w14:paraId="14CF83AD" w14:textId="77777777" w:rsidR="004B3026" w:rsidRPr="00277CAF" w:rsidRDefault="004B3026" w:rsidP="00241596"/>
        </w:tc>
        <w:tc>
          <w:tcPr>
            <w:tcW w:w="1701" w:type="dxa"/>
          </w:tcPr>
          <w:p w14:paraId="77FB4808" w14:textId="507F797E" w:rsidR="004B3026" w:rsidRPr="00277CAF" w:rsidRDefault="00DD65BB" w:rsidP="00241596">
            <w:r>
              <w:t>17/02/2025</w:t>
            </w:r>
          </w:p>
        </w:tc>
        <w:tc>
          <w:tcPr>
            <w:tcW w:w="6088" w:type="dxa"/>
          </w:tcPr>
          <w:p w14:paraId="7E074B7C" w14:textId="40C87EDD" w:rsidR="004B3026" w:rsidRPr="004210A1" w:rsidRDefault="00FC3994" w:rsidP="00FC3994">
            <w:pPr>
              <w:jc w:val="both"/>
            </w:pPr>
            <w:r>
              <w:t xml:space="preserve">Lavori di rigenerazione urbana dell’edificio adibito a Caserma Carabinieri sita in Via Roma e di proprietà comunale  - Spostamento cabo elettrico in facciata ell’edificio – Affidamento lavori ad ENEL SPA e assunzione impegno di spesa – </w:t>
            </w:r>
            <w:r w:rsidRPr="00FC3994">
              <w:rPr>
                <w:b/>
                <w:bCs/>
              </w:rPr>
              <w:t>CIG: B5A703A405-</w:t>
            </w:r>
          </w:p>
        </w:tc>
      </w:tr>
      <w:tr w:rsidR="00B219A8" w:rsidRPr="004210A1" w14:paraId="3F3378DE" w14:textId="77777777" w:rsidTr="00241596">
        <w:tc>
          <w:tcPr>
            <w:tcW w:w="1555" w:type="dxa"/>
          </w:tcPr>
          <w:p w14:paraId="58CDEB7C" w14:textId="1A855159" w:rsidR="00B219A8" w:rsidRDefault="00B219A8" w:rsidP="00241596">
            <w:r>
              <w:t>23/2025</w:t>
            </w:r>
          </w:p>
          <w:p w14:paraId="6ECFC857" w14:textId="77777777" w:rsidR="00B219A8" w:rsidRDefault="00B219A8" w:rsidP="00241596"/>
          <w:p w14:paraId="344598B5" w14:textId="77777777" w:rsidR="00B219A8" w:rsidRPr="00277CAF" w:rsidRDefault="00B219A8" w:rsidP="00241596"/>
        </w:tc>
        <w:tc>
          <w:tcPr>
            <w:tcW w:w="1701" w:type="dxa"/>
          </w:tcPr>
          <w:p w14:paraId="6D002F31" w14:textId="1BF22FD8" w:rsidR="00B219A8" w:rsidRPr="00277CAF" w:rsidRDefault="00B219A8" w:rsidP="00241596">
            <w:r>
              <w:t>19/02/2025</w:t>
            </w:r>
          </w:p>
        </w:tc>
        <w:tc>
          <w:tcPr>
            <w:tcW w:w="6088" w:type="dxa"/>
          </w:tcPr>
          <w:p w14:paraId="3B1F6A08" w14:textId="3F868E7D" w:rsidR="00B219A8" w:rsidRPr="004210A1" w:rsidRDefault="00FC3994" w:rsidP="00241596">
            <w:r>
              <w:t xml:space="preserve">Servizio di </w:t>
            </w:r>
            <w:r w:rsidR="008A3ECD">
              <w:t xml:space="preserve">gestione accesso IP internet con fibra ottica  sedi comunali per l’anno 2025 – Affidamento servizio alla Ditta </w:t>
            </w:r>
            <w:r w:rsidR="00BF6628">
              <w:t xml:space="preserve">MYNET Srl con sede in Mantova  - </w:t>
            </w:r>
            <w:r w:rsidR="00BF6628" w:rsidRPr="004B3D56">
              <w:rPr>
                <w:b/>
                <w:bCs/>
              </w:rPr>
              <w:t>CIG: B62E55ABBC</w:t>
            </w:r>
            <w:r w:rsidR="00BF6628">
              <w:t xml:space="preserve"> -</w:t>
            </w:r>
          </w:p>
        </w:tc>
      </w:tr>
      <w:tr w:rsidR="00B219A8" w:rsidRPr="004210A1" w14:paraId="472376FB" w14:textId="77777777" w:rsidTr="00241596">
        <w:tc>
          <w:tcPr>
            <w:tcW w:w="1555" w:type="dxa"/>
          </w:tcPr>
          <w:p w14:paraId="0F8E9373" w14:textId="02A9AFC2" w:rsidR="00B219A8" w:rsidRDefault="00B219A8" w:rsidP="00241596">
            <w:r>
              <w:t>24/2025</w:t>
            </w:r>
          </w:p>
          <w:p w14:paraId="6BBB4A90" w14:textId="77777777" w:rsidR="00B219A8" w:rsidRDefault="00B219A8" w:rsidP="00241596"/>
          <w:p w14:paraId="0B286177" w14:textId="77777777" w:rsidR="00B219A8" w:rsidRPr="00277CAF" w:rsidRDefault="00B219A8" w:rsidP="00241596"/>
        </w:tc>
        <w:tc>
          <w:tcPr>
            <w:tcW w:w="1701" w:type="dxa"/>
          </w:tcPr>
          <w:p w14:paraId="272FBC1E" w14:textId="79497115" w:rsidR="00B219A8" w:rsidRPr="00277CAF" w:rsidRDefault="00B219A8" w:rsidP="00241596">
            <w:r>
              <w:t>19/02/2025</w:t>
            </w:r>
          </w:p>
        </w:tc>
        <w:tc>
          <w:tcPr>
            <w:tcW w:w="6088" w:type="dxa"/>
          </w:tcPr>
          <w:p w14:paraId="6D5092FA" w14:textId="1360A9A2" w:rsidR="00B219A8" w:rsidRPr="004210A1" w:rsidRDefault="00F53B6C" w:rsidP="00FA289B">
            <w:pPr>
              <w:jc w:val="both"/>
            </w:pPr>
            <w:r>
              <w:t xml:space="preserve">Intervento di manutenzine ordinaria dello scuolabus di proprietà comunale – Affidamento lavori alla Ditta Officina Autotreni Povia SRL con sede in Roncoferraro (MN)  e assunzione impegno di spesa – </w:t>
            </w:r>
            <w:r w:rsidRPr="004B3D56">
              <w:rPr>
                <w:b/>
                <w:bCs/>
              </w:rPr>
              <w:t xml:space="preserve">CIG: </w:t>
            </w:r>
            <w:r w:rsidR="004B3D56" w:rsidRPr="004B3D56">
              <w:rPr>
                <w:b/>
                <w:bCs/>
              </w:rPr>
              <w:t>B62E55ABBC -</w:t>
            </w:r>
          </w:p>
        </w:tc>
      </w:tr>
      <w:tr w:rsidR="004B3D56" w:rsidRPr="004210A1" w14:paraId="415CD5BC" w14:textId="77777777" w:rsidTr="00241596">
        <w:tc>
          <w:tcPr>
            <w:tcW w:w="1555" w:type="dxa"/>
          </w:tcPr>
          <w:p w14:paraId="6629290E" w14:textId="610FD146" w:rsidR="004B3D56" w:rsidRDefault="004B3D56" w:rsidP="00241596">
            <w:r>
              <w:t>25/2025</w:t>
            </w:r>
          </w:p>
          <w:p w14:paraId="5CE05A10" w14:textId="77777777" w:rsidR="004B3D56" w:rsidRDefault="004B3D56" w:rsidP="00241596"/>
          <w:p w14:paraId="74B210A3" w14:textId="77777777" w:rsidR="004B3D56" w:rsidRPr="00277CAF" w:rsidRDefault="004B3D56" w:rsidP="00241596"/>
        </w:tc>
        <w:tc>
          <w:tcPr>
            <w:tcW w:w="1701" w:type="dxa"/>
          </w:tcPr>
          <w:p w14:paraId="6E353493" w14:textId="0B9B1645" w:rsidR="004B3D56" w:rsidRPr="00277CAF" w:rsidRDefault="004B3D56" w:rsidP="00241596">
            <w:r>
              <w:t>19/02/2025</w:t>
            </w:r>
          </w:p>
        </w:tc>
        <w:tc>
          <w:tcPr>
            <w:tcW w:w="6088" w:type="dxa"/>
          </w:tcPr>
          <w:p w14:paraId="0A2ED2E2" w14:textId="515BEE15" w:rsidR="004B3D56" w:rsidRPr="004210A1" w:rsidRDefault="005F0989" w:rsidP="00FA289B">
            <w:pPr>
              <w:jc w:val="both"/>
            </w:pPr>
            <w:r>
              <w:t xml:space="preserve">Fornitura ed installazione pneumatici per autocarro Nissan </w:t>
            </w:r>
            <w:r w:rsidR="00A60CA7">
              <w:t xml:space="preserve">Cabstar </w:t>
            </w:r>
            <w:r w:rsidR="006743AB">
              <w:t xml:space="preserve">di proprietà comunale – Ditta Buratti Gomme con sede in Borgo Mantovano (MN) – </w:t>
            </w:r>
            <w:r w:rsidR="006743AB" w:rsidRPr="006743AB">
              <w:rPr>
                <w:b/>
                <w:bCs/>
              </w:rPr>
              <w:t>CIG: B663333FB7-</w:t>
            </w:r>
          </w:p>
        </w:tc>
      </w:tr>
      <w:tr w:rsidR="004B3D56" w:rsidRPr="004210A1" w14:paraId="48A57815" w14:textId="77777777" w:rsidTr="00241596">
        <w:tc>
          <w:tcPr>
            <w:tcW w:w="1555" w:type="dxa"/>
          </w:tcPr>
          <w:p w14:paraId="6ACA20FF" w14:textId="7634BF4B" w:rsidR="004B3D56" w:rsidRDefault="004B3D56" w:rsidP="00241596">
            <w:r>
              <w:t>26/2025</w:t>
            </w:r>
          </w:p>
          <w:p w14:paraId="07FC74FE" w14:textId="77777777" w:rsidR="004B3D56" w:rsidRDefault="004B3D56" w:rsidP="00241596"/>
          <w:p w14:paraId="71C398D6" w14:textId="77777777" w:rsidR="004B3D56" w:rsidRPr="00277CAF" w:rsidRDefault="004B3D56" w:rsidP="00241596"/>
        </w:tc>
        <w:tc>
          <w:tcPr>
            <w:tcW w:w="1701" w:type="dxa"/>
          </w:tcPr>
          <w:p w14:paraId="77CB2E71" w14:textId="686F8FF9" w:rsidR="004B3D56" w:rsidRPr="00277CAF" w:rsidRDefault="004B3D56" w:rsidP="00241596">
            <w:r>
              <w:t>08/04/2025</w:t>
            </w:r>
          </w:p>
        </w:tc>
        <w:tc>
          <w:tcPr>
            <w:tcW w:w="6088" w:type="dxa"/>
          </w:tcPr>
          <w:p w14:paraId="48C1AA0C" w14:textId="4723BA68" w:rsidR="004B3D56" w:rsidRPr="004210A1" w:rsidRDefault="006743AB" w:rsidP="00FA289B">
            <w:pPr>
              <w:jc w:val="both"/>
            </w:pPr>
            <w:r>
              <w:t>Gestione dell’impianto di pubblica illuminazione  del Comune di Magnacavallo per l’anno 2025 . asunzione impegno di spesa – Convenzione Rep. 944 del 21.02.2005 -</w:t>
            </w:r>
          </w:p>
        </w:tc>
      </w:tr>
      <w:tr w:rsidR="009A22AE" w:rsidRPr="004210A1" w14:paraId="0C8AEA7D" w14:textId="77777777" w:rsidTr="00241596">
        <w:tc>
          <w:tcPr>
            <w:tcW w:w="1555" w:type="dxa"/>
          </w:tcPr>
          <w:p w14:paraId="350C8EC6" w14:textId="7C34DB88" w:rsidR="009A22AE" w:rsidRDefault="009A22AE" w:rsidP="00241596">
            <w:r>
              <w:t>27/2025</w:t>
            </w:r>
          </w:p>
          <w:p w14:paraId="522ACB53" w14:textId="77777777" w:rsidR="009A22AE" w:rsidRPr="00277CAF" w:rsidRDefault="009A22AE" w:rsidP="00241596"/>
        </w:tc>
        <w:tc>
          <w:tcPr>
            <w:tcW w:w="1701" w:type="dxa"/>
          </w:tcPr>
          <w:p w14:paraId="4EC6FDE7" w14:textId="0EB6372E" w:rsidR="009A22AE" w:rsidRPr="00277CAF" w:rsidRDefault="009A22AE" w:rsidP="00241596">
            <w:r>
              <w:t>24/04/2025</w:t>
            </w:r>
          </w:p>
        </w:tc>
        <w:tc>
          <w:tcPr>
            <w:tcW w:w="6088" w:type="dxa"/>
          </w:tcPr>
          <w:p w14:paraId="43075D16" w14:textId="5021E76C" w:rsidR="009A22AE" w:rsidRPr="004210A1" w:rsidRDefault="00915459" w:rsidP="00A017CA">
            <w:pPr>
              <w:jc w:val="both"/>
            </w:pPr>
            <w:r>
              <w:t>Spostamento impianti di rete/presa in bassa tensione in Via Roma  nell’ambito del progetto di rigenerazione urbana</w:t>
            </w:r>
            <w:r w:rsidR="00A017CA">
              <w:t xml:space="preserve"> dell’immobile di proprietà comunale adibito a Caserma Carabinieri sito in Via Roma – 1° lotto funzionale – Affidamento lavori alla Ditta E_DISTRIBUZIONE SPA  con sede in Roma – </w:t>
            </w:r>
            <w:r w:rsidR="00A017CA" w:rsidRPr="00A017CA">
              <w:rPr>
                <w:b/>
                <w:bCs/>
              </w:rPr>
              <w:t>CIG: B6DA855715 -</w:t>
            </w:r>
            <w:r>
              <w:t xml:space="preserve"> </w:t>
            </w:r>
          </w:p>
        </w:tc>
      </w:tr>
      <w:tr w:rsidR="009A22AE" w:rsidRPr="004210A1" w14:paraId="3566E217" w14:textId="77777777" w:rsidTr="00241596">
        <w:tc>
          <w:tcPr>
            <w:tcW w:w="1555" w:type="dxa"/>
          </w:tcPr>
          <w:p w14:paraId="25C754DB" w14:textId="7A464EDE" w:rsidR="009A22AE" w:rsidRDefault="009A22AE" w:rsidP="00241596">
            <w:r>
              <w:t>28/2025</w:t>
            </w:r>
          </w:p>
          <w:p w14:paraId="35BF2200" w14:textId="77777777" w:rsidR="009A22AE" w:rsidRPr="00277CAF" w:rsidRDefault="009A22AE" w:rsidP="00241596"/>
        </w:tc>
        <w:tc>
          <w:tcPr>
            <w:tcW w:w="1701" w:type="dxa"/>
          </w:tcPr>
          <w:p w14:paraId="00883232" w14:textId="6B31FF3C" w:rsidR="009A22AE" w:rsidRPr="00277CAF" w:rsidRDefault="009A22AE" w:rsidP="00241596">
            <w:r>
              <w:t>24/04/2025</w:t>
            </w:r>
          </w:p>
        </w:tc>
        <w:tc>
          <w:tcPr>
            <w:tcW w:w="6088" w:type="dxa"/>
          </w:tcPr>
          <w:p w14:paraId="03FA53A0" w14:textId="33DB6403" w:rsidR="009A22AE" w:rsidRPr="004210A1" w:rsidRDefault="00A017CA" w:rsidP="00A017CA">
            <w:pPr>
              <w:jc w:val="both"/>
            </w:pPr>
            <w:r>
              <w:t xml:space="preserve">Servizio di noleggio fotocopiatore Modello MX-3114 N-dal 01.01.2025 al 31.12.2025 – Affidamento servizio alla Ditta I.D.S. S.r.l. con sede in Sermide e Felonica (MN) e assunzione impegno di spesa – </w:t>
            </w:r>
            <w:r w:rsidRPr="00A017CA">
              <w:rPr>
                <w:b/>
                <w:bCs/>
              </w:rPr>
              <w:t>CIG: B6DBE9C958 -</w:t>
            </w:r>
          </w:p>
        </w:tc>
      </w:tr>
      <w:tr w:rsidR="009A22AE" w:rsidRPr="004210A1" w14:paraId="58C107FD" w14:textId="77777777" w:rsidTr="00241596">
        <w:tc>
          <w:tcPr>
            <w:tcW w:w="1555" w:type="dxa"/>
          </w:tcPr>
          <w:p w14:paraId="70501940" w14:textId="63F156AC" w:rsidR="009A22AE" w:rsidRDefault="009A22AE" w:rsidP="00241596">
            <w:r>
              <w:t>29/2025</w:t>
            </w:r>
          </w:p>
          <w:p w14:paraId="4BE5B046" w14:textId="77777777" w:rsidR="009A22AE" w:rsidRPr="00277CAF" w:rsidRDefault="009A22AE" w:rsidP="00241596"/>
        </w:tc>
        <w:tc>
          <w:tcPr>
            <w:tcW w:w="1701" w:type="dxa"/>
          </w:tcPr>
          <w:p w14:paraId="45A8495E" w14:textId="77777777" w:rsidR="009A22AE" w:rsidRPr="00277CAF" w:rsidRDefault="009A22AE" w:rsidP="00241596">
            <w:r>
              <w:t>24/04/2025</w:t>
            </w:r>
          </w:p>
        </w:tc>
        <w:tc>
          <w:tcPr>
            <w:tcW w:w="6088" w:type="dxa"/>
          </w:tcPr>
          <w:p w14:paraId="6413701E" w14:textId="3F183C26" w:rsidR="00A017CA" w:rsidRPr="004210A1" w:rsidRDefault="00A017CA" w:rsidP="00A017CA">
            <w:pPr>
              <w:jc w:val="both"/>
            </w:pPr>
            <w:r>
              <w:t xml:space="preserve">Fornitura ricarica inchiostro timbratrice uffici comunali – Affidamento fornitura alla Ditta COTINI SRL con sede in Corsico (MI) e assunzine impegno di spesa – </w:t>
            </w:r>
            <w:r w:rsidRPr="00A017CA">
              <w:rPr>
                <w:b/>
                <w:bCs/>
              </w:rPr>
              <w:t>CIG: B6E094FE23 -</w:t>
            </w:r>
          </w:p>
        </w:tc>
      </w:tr>
      <w:tr w:rsidR="009A22AE" w:rsidRPr="004210A1" w14:paraId="620A6E3D" w14:textId="77777777" w:rsidTr="00241596">
        <w:tc>
          <w:tcPr>
            <w:tcW w:w="1555" w:type="dxa"/>
          </w:tcPr>
          <w:p w14:paraId="657F65F4" w14:textId="3BB1A623" w:rsidR="009A22AE" w:rsidRDefault="009A22AE" w:rsidP="00241596">
            <w:r>
              <w:t>30/2025</w:t>
            </w:r>
          </w:p>
          <w:p w14:paraId="63773388" w14:textId="77777777" w:rsidR="009A22AE" w:rsidRPr="00277CAF" w:rsidRDefault="009A22AE" w:rsidP="00241596"/>
        </w:tc>
        <w:tc>
          <w:tcPr>
            <w:tcW w:w="1701" w:type="dxa"/>
          </w:tcPr>
          <w:p w14:paraId="6F00C5D7" w14:textId="77777777" w:rsidR="009A22AE" w:rsidRPr="00277CAF" w:rsidRDefault="009A22AE" w:rsidP="00241596">
            <w:r>
              <w:t>24/04/2025</w:t>
            </w:r>
          </w:p>
        </w:tc>
        <w:tc>
          <w:tcPr>
            <w:tcW w:w="6088" w:type="dxa"/>
          </w:tcPr>
          <w:p w14:paraId="0BB2B65B" w14:textId="5C53777B" w:rsidR="009A22AE" w:rsidRPr="004210A1" w:rsidRDefault="00A017CA" w:rsidP="009A01C7">
            <w:pPr>
              <w:jc w:val="both"/>
            </w:pPr>
            <w:r>
              <w:t xml:space="preserve">Affidamento servizio di </w:t>
            </w:r>
            <w:r w:rsidR="009A01C7">
              <w:t xml:space="preserve">rendicomtazione opere pubbliche al sistema Regis Legge n. 160/2019 – Progetto di efficientamento energetico impianto di illuminazione pubblica annualità 2023,  alla Ditta 888 Software  con sede in Rovigo– assunzione impegno di spesa – </w:t>
            </w:r>
            <w:r w:rsidR="009A01C7" w:rsidRPr="009A01C7">
              <w:rPr>
                <w:b/>
                <w:bCs/>
              </w:rPr>
              <w:t>CIG: B6EA9D9949-</w:t>
            </w:r>
          </w:p>
        </w:tc>
      </w:tr>
      <w:tr w:rsidR="00753512" w:rsidRPr="004210A1" w14:paraId="75D9425C" w14:textId="77777777" w:rsidTr="00241596">
        <w:tc>
          <w:tcPr>
            <w:tcW w:w="1555" w:type="dxa"/>
          </w:tcPr>
          <w:p w14:paraId="6B2A5CAF" w14:textId="7F3073B2" w:rsidR="00753512" w:rsidRDefault="00753512" w:rsidP="00241596">
            <w:r>
              <w:t>31/2025</w:t>
            </w:r>
          </w:p>
          <w:p w14:paraId="541AEE25" w14:textId="77777777" w:rsidR="00753512" w:rsidRDefault="00753512" w:rsidP="00241596"/>
          <w:p w14:paraId="2CC99ADA" w14:textId="77777777" w:rsidR="00753512" w:rsidRDefault="00753512" w:rsidP="00241596"/>
          <w:p w14:paraId="4AD0DE1C" w14:textId="77777777" w:rsidR="00753512" w:rsidRPr="00277CAF" w:rsidRDefault="00753512" w:rsidP="00241596"/>
        </w:tc>
        <w:tc>
          <w:tcPr>
            <w:tcW w:w="1701" w:type="dxa"/>
          </w:tcPr>
          <w:p w14:paraId="49E5C0FF" w14:textId="62BC8AFA" w:rsidR="00753512" w:rsidRPr="00277CAF" w:rsidRDefault="003A64B8" w:rsidP="00241596">
            <w:r>
              <w:t>05/05/2025</w:t>
            </w:r>
          </w:p>
        </w:tc>
        <w:tc>
          <w:tcPr>
            <w:tcW w:w="6088" w:type="dxa"/>
          </w:tcPr>
          <w:p w14:paraId="0E29D4E6" w14:textId="22E7DC8E" w:rsidR="00753512" w:rsidRPr="004210A1" w:rsidRDefault="00DC515C" w:rsidP="00241596">
            <w:pPr>
              <w:jc w:val="both"/>
            </w:pPr>
            <w:r>
              <w:t xml:space="preserve">Fornitura e posa in opera di un chiosco-bar nel centro polivalente S. Pertini di proprietà comunale – Affidamento alla Ditta FABIO E ALESSANDRO Falegnameria con sede in Borgo Virgilio (MN)  e assunzione impegno di spesa – </w:t>
            </w:r>
            <w:r w:rsidRPr="00DC515C">
              <w:rPr>
                <w:b/>
                <w:bCs/>
              </w:rPr>
              <w:t>CIG: B6D11FE69B</w:t>
            </w:r>
            <w:r>
              <w:t xml:space="preserve"> -</w:t>
            </w:r>
          </w:p>
        </w:tc>
      </w:tr>
      <w:tr w:rsidR="00753512" w:rsidRPr="004210A1" w14:paraId="09EA937A" w14:textId="77777777" w:rsidTr="00241596">
        <w:tc>
          <w:tcPr>
            <w:tcW w:w="1555" w:type="dxa"/>
          </w:tcPr>
          <w:p w14:paraId="6AB594D6" w14:textId="4B8D0DF5" w:rsidR="00753512" w:rsidRDefault="00753512" w:rsidP="00241596">
            <w:r>
              <w:t>32/2025</w:t>
            </w:r>
          </w:p>
          <w:p w14:paraId="531BBC18" w14:textId="77777777" w:rsidR="00753512" w:rsidRDefault="00753512" w:rsidP="00241596"/>
          <w:p w14:paraId="6A0BC333" w14:textId="77777777" w:rsidR="00753512" w:rsidRDefault="00753512" w:rsidP="00241596"/>
          <w:p w14:paraId="604C7D9A" w14:textId="77777777" w:rsidR="00753512" w:rsidRPr="00277CAF" w:rsidRDefault="00753512" w:rsidP="00241596"/>
        </w:tc>
        <w:tc>
          <w:tcPr>
            <w:tcW w:w="1701" w:type="dxa"/>
          </w:tcPr>
          <w:p w14:paraId="717B635F" w14:textId="4F8FAF38" w:rsidR="00753512" w:rsidRPr="00277CAF" w:rsidRDefault="003A64B8" w:rsidP="00241596">
            <w:r>
              <w:t>10/05/2025</w:t>
            </w:r>
          </w:p>
        </w:tc>
        <w:tc>
          <w:tcPr>
            <w:tcW w:w="6088" w:type="dxa"/>
          </w:tcPr>
          <w:p w14:paraId="25A018F7" w14:textId="7B47FB87" w:rsidR="00753512" w:rsidRPr="004210A1" w:rsidRDefault="00DC515C" w:rsidP="00241596">
            <w:pPr>
              <w:jc w:val="both"/>
            </w:pPr>
            <w:r>
              <w:t xml:space="preserve">Richiesta parere tecnico-sportivo progetto esecutivo di realizzazione nuovi spogliatoi annessi alla Palestra Comunale e assunzione impegno di spesa per esame progetto da parte del CONI Mantova – </w:t>
            </w:r>
            <w:r w:rsidRPr="00BB0FB0">
              <w:rPr>
                <w:b/>
                <w:bCs/>
              </w:rPr>
              <w:t>CIG: B7</w:t>
            </w:r>
            <w:r w:rsidR="00BB0FB0" w:rsidRPr="00BB0FB0">
              <w:rPr>
                <w:b/>
                <w:bCs/>
              </w:rPr>
              <w:t>08CA2177-</w:t>
            </w:r>
          </w:p>
        </w:tc>
      </w:tr>
      <w:tr w:rsidR="00753512" w:rsidRPr="004210A1" w14:paraId="37EB8E60" w14:textId="77777777" w:rsidTr="00241596">
        <w:tc>
          <w:tcPr>
            <w:tcW w:w="1555" w:type="dxa"/>
          </w:tcPr>
          <w:p w14:paraId="61612863" w14:textId="01C973E8" w:rsidR="00753512" w:rsidRDefault="00753512" w:rsidP="00241596">
            <w:r>
              <w:t>33/2025</w:t>
            </w:r>
          </w:p>
          <w:p w14:paraId="67575267" w14:textId="77777777" w:rsidR="00753512" w:rsidRDefault="00753512" w:rsidP="00241596"/>
          <w:p w14:paraId="1C011D9A" w14:textId="77777777" w:rsidR="00753512" w:rsidRDefault="00753512" w:rsidP="00241596"/>
          <w:p w14:paraId="71D94ACC" w14:textId="77777777" w:rsidR="00753512" w:rsidRPr="00277CAF" w:rsidRDefault="00753512" w:rsidP="00241596"/>
        </w:tc>
        <w:tc>
          <w:tcPr>
            <w:tcW w:w="1701" w:type="dxa"/>
          </w:tcPr>
          <w:p w14:paraId="38177A9B" w14:textId="171F5B59" w:rsidR="00753512" w:rsidRPr="00277CAF" w:rsidRDefault="003A64B8" w:rsidP="00241596">
            <w:r>
              <w:t>10/05/2025</w:t>
            </w:r>
          </w:p>
        </w:tc>
        <w:tc>
          <w:tcPr>
            <w:tcW w:w="6088" w:type="dxa"/>
          </w:tcPr>
          <w:p w14:paraId="77C767F1" w14:textId="4D0BA31A" w:rsidR="00753512" w:rsidRPr="004210A1" w:rsidRDefault="00BB0FB0" w:rsidP="00241596">
            <w:pPr>
              <w:jc w:val="both"/>
            </w:pPr>
            <w:r>
              <w:t xml:space="preserve">Redazine APE Pre e Post intervento inerenete le opere di riqualificazione  del centro polivalente “S. Pertini”  - Affidamento servizio allo STP NOWRE SRL con sede in Nogara (VR) e assunzione impegno di spesa – </w:t>
            </w:r>
            <w:r w:rsidRPr="00BB0FB0">
              <w:rPr>
                <w:b/>
                <w:bCs/>
              </w:rPr>
              <w:t>CIG:  B635259E04 -</w:t>
            </w:r>
          </w:p>
        </w:tc>
      </w:tr>
      <w:tr w:rsidR="00753512" w:rsidRPr="004210A1" w14:paraId="70772801" w14:textId="77777777" w:rsidTr="00241596">
        <w:tc>
          <w:tcPr>
            <w:tcW w:w="1555" w:type="dxa"/>
          </w:tcPr>
          <w:p w14:paraId="1733FD3A" w14:textId="7757D0CD" w:rsidR="00753512" w:rsidRDefault="00753512" w:rsidP="00241596">
            <w:r>
              <w:t>34/2025</w:t>
            </w:r>
          </w:p>
          <w:p w14:paraId="40864EBF" w14:textId="77777777" w:rsidR="00753512" w:rsidRDefault="00753512" w:rsidP="00241596"/>
          <w:p w14:paraId="7B87C375" w14:textId="77777777" w:rsidR="00753512" w:rsidRDefault="00753512" w:rsidP="00241596"/>
          <w:p w14:paraId="22626A0C" w14:textId="77777777" w:rsidR="00753512" w:rsidRPr="00277CAF" w:rsidRDefault="00753512" w:rsidP="00241596"/>
        </w:tc>
        <w:tc>
          <w:tcPr>
            <w:tcW w:w="1701" w:type="dxa"/>
          </w:tcPr>
          <w:p w14:paraId="348B22A8" w14:textId="53438119" w:rsidR="00753512" w:rsidRPr="00277CAF" w:rsidRDefault="003A64B8" w:rsidP="00241596">
            <w:r>
              <w:t>10/05/2025</w:t>
            </w:r>
          </w:p>
        </w:tc>
        <w:tc>
          <w:tcPr>
            <w:tcW w:w="6088" w:type="dxa"/>
          </w:tcPr>
          <w:p w14:paraId="58BD47C5" w14:textId="6FDF3E9C" w:rsidR="00753512" w:rsidRPr="004210A1" w:rsidRDefault="00BB0FB0" w:rsidP="00BB0FB0">
            <w:pPr>
              <w:jc w:val="both"/>
            </w:pPr>
            <w:r>
              <w:t xml:space="preserve">Intervento di manutenzione straordinaria servizio igienico alloggio comunale – Affidamento lavori alla Ditta BELLODI STENO con sede in Magnacavallo e assunzione impegno di spesa – </w:t>
            </w:r>
            <w:r w:rsidRPr="00BB0FB0">
              <w:rPr>
                <w:b/>
                <w:bCs/>
              </w:rPr>
              <w:t>CIG: B6D010DB98 -</w:t>
            </w:r>
          </w:p>
        </w:tc>
      </w:tr>
      <w:tr w:rsidR="003A64B8" w:rsidRPr="004210A1" w14:paraId="1B76E68C" w14:textId="77777777" w:rsidTr="00241596">
        <w:tc>
          <w:tcPr>
            <w:tcW w:w="1555" w:type="dxa"/>
          </w:tcPr>
          <w:p w14:paraId="23A7C727" w14:textId="75CE2A3A" w:rsidR="003A64B8" w:rsidRDefault="003A64B8" w:rsidP="00241596">
            <w:bookmarkStart w:id="3" w:name="_Hlk218686337"/>
            <w:r>
              <w:t>35/2025</w:t>
            </w:r>
          </w:p>
          <w:p w14:paraId="768FDF66" w14:textId="77777777" w:rsidR="003A64B8" w:rsidRDefault="003A64B8" w:rsidP="00241596"/>
          <w:p w14:paraId="087A3E83" w14:textId="77777777" w:rsidR="003A64B8" w:rsidRDefault="003A64B8" w:rsidP="00241596"/>
          <w:p w14:paraId="3B5223A1" w14:textId="77777777" w:rsidR="003A64B8" w:rsidRDefault="003A64B8" w:rsidP="00241596"/>
          <w:p w14:paraId="54BCD96B" w14:textId="77777777" w:rsidR="003A64B8" w:rsidRPr="00277CAF" w:rsidRDefault="003A64B8" w:rsidP="00241596"/>
        </w:tc>
        <w:tc>
          <w:tcPr>
            <w:tcW w:w="1701" w:type="dxa"/>
          </w:tcPr>
          <w:p w14:paraId="6BEDAFB1" w14:textId="352DCA05" w:rsidR="003A64B8" w:rsidRPr="00277CAF" w:rsidRDefault="003A64B8" w:rsidP="00241596">
            <w:r>
              <w:t>19/05/2025</w:t>
            </w:r>
          </w:p>
        </w:tc>
        <w:tc>
          <w:tcPr>
            <w:tcW w:w="6088" w:type="dxa"/>
          </w:tcPr>
          <w:p w14:paraId="187A00A1" w14:textId="1DD5DC25" w:rsidR="003A64B8" w:rsidRPr="004210A1" w:rsidRDefault="00BB0FB0" w:rsidP="00BB0FB0">
            <w:pPr>
              <w:jc w:val="both"/>
            </w:pPr>
            <w:r>
              <w:t xml:space="preserve">Conferimento incarico professionale per supporto tecnico all’ufficio edilizia privata e opere pubbliche 01/05/2025 al 30.06.2025 – Arch. Gaia Canossa con Studio Tecnico in Borgo Mantovano e assunzione impegno di spesa – </w:t>
            </w:r>
            <w:r w:rsidRPr="00BB0FB0">
              <w:rPr>
                <w:b/>
                <w:bCs/>
              </w:rPr>
              <w:t>CIG: B6E64F7142 -</w:t>
            </w:r>
          </w:p>
        </w:tc>
      </w:tr>
      <w:tr w:rsidR="003A64B8" w:rsidRPr="004210A1" w14:paraId="6451E999" w14:textId="77777777" w:rsidTr="00241596">
        <w:tc>
          <w:tcPr>
            <w:tcW w:w="1555" w:type="dxa"/>
          </w:tcPr>
          <w:p w14:paraId="0E97B26D" w14:textId="470C7D8B" w:rsidR="003A64B8" w:rsidRDefault="003A64B8" w:rsidP="00241596">
            <w:bookmarkStart w:id="4" w:name="_Hlk218687194"/>
            <w:bookmarkEnd w:id="3"/>
            <w:r>
              <w:t>36/2025</w:t>
            </w:r>
          </w:p>
          <w:p w14:paraId="6CA4A9C8" w14:textId="77777777" w:rsidR="003A64B8" w:rsidRDefault="003A64B8" w:rsidP="00241596"/>
          <w:p w14:paraId="0412419D" w14:textId="77777777" w:rsidR="003A64B8" w:rsidRDefault="003A64B8" w:rsidP="00241596"/>
          <w:p w14:paraId="4B6BE380" w14:textId="77777777" w:rsidR="003A64B8" w:rsidRPr="00277CAF" w:rsidRDefault="003A64B8" w:rsidP="00241596"/>
        </w:tc>
        <w:tc>
          <w:tcPr>
            <w:tcW w:w="1701" w:type="dxa"/>
          </w:tcPr>
          <w:p w14:paraId="05037993" w14:textId="7E90A86B" w:rsidR="003A64B8" w:rsidRPr="00277CAF" w:rsidRDefault="003A64B8" w:rsidP="00241596">
            <w:r>
              <w:t>19/05/2025</w:t>
            </w:r>
          </w:p>
        </w:tc>
        <w:tc>
          <w:tcPr>
            <w:tcW w:w="6088" w:type="dxa"/>
          </w:tcPr>
          <w:p w14:paraId="715BA83C" w14:textId="50CD15DD" w:rsidR="003A64B8" w:rsidRPr="004210A1" w:rsidRDefault="00BB0FB0" w:rsidP="00241596">
            <w:pPr>
              <w:jc w:val="both"/>
            </w:pPr>
            <w:r>
              <w:t xml:space="preserve">Intervento di Rigenerazione </w:t>
            </w:r>
            <w:r w:rsidR="005F506F">
              <w:t xml:space="preserve">urbana edificio adibito a Caserma Carabinieri di proprietà comunale sito in Via Roma – 1 lotto funzionale – Approvazione SAL finale e certificato di regolare esecuzione </w:t>
            </w:r>
            <w:r w:rsidR="006F10FA">
              <w:t xml:space="preserve">– Impresa EDILIZIA BANZI LUCA </w:t>
            </w:r>
            <w:r w:rsidR="00370FE8">
              <w:t>con sede in Sermide e Felonica (MN)</w:t>
            </w:r>
            <w:r w:rsidR="005F506F">
              <w:t xml:space="preserve">– </w:t>
            </w:r>
            <w:r w:rsidR="005F506F" w:rsidRPr="005F506F">
              <w:rPr>
                <w:b/>
                <w:bCs/>
              </w:rPr>
              <w:t>CIG: B18CCF3338 -</w:t>
            </w:r>
          </w:p>
        </w:tc>
      </w:tr>
      <w:tr w:rsidR="005F506F" w:rsidRPr="004210A1" w14:paraId="16349F0B" w14:textId="77777777" w:rsidTr="00241596">
        <w:tc>
          <w:tcPr>
            <w:tcW w:w="1555" w:type="dxa"/>
          </w:tcPr>
          <w:p w14:paraId="64E3DE14" w14:textId="73792250" w:rsidR="005F506F" w:rsidRDefault="00966609" w:rsidP="00241596">
            <w:bookmarkStart w:id="5" w:name="_Hlk218687209"/>
            <w:bookmarkEnd w:id="4"/>
            <w:r>
              <w:t>37/2025</w:t>
            </w:r>
          </w:p>
          <w:p w14:paraId="6286AA8D" w14:textId="77777777" w:rsidR="005F506F" w:rsidRDefault="005F506F" w:rsidP="00241596"/>
          <w:p w14:paraId="7C1EE2A9" w14:textId="77777777" w:rsidR="005F506F" w:rsidRPr="00277CAF" w:rsidRDefault="005F506F" w:rsidP="00241596"/>
        </w:tc>
        <w:tc>
          <w:tcPr>
            <w:tcW w:w="1701" w:type="dxa"/>
          </w:tcPr>
          <w:p w14:paraId="47EA6C06" w14:textId="72A53E6F" w:rsidR="005F506F" w:rsidRPr="00277CAF" w:rsidRDefault="00966609" w:rsidP="00241596">
            <w:r>
              <w:t>09/05/2025</w:t>
            </w:r>
          </w:p>
        </w:tc>
        <w:tc>
          <w:tcPr>
            <w:tcW w:w="6088" w:type="dxa"/>
          </w:tcPr>
          <w:p w14:paraId="073EFB20" w14:textId="70F45112" w:rsidR="005F506F" w:rsidRPr="004210A1" w:rsidRDefault="00966609" w:rsidP="00241596">
            <w:pPr>
              <w:jc w:val="both"/>
            </w:pPr>
            <w:r>
              <w:t>Intervento di Rigenerazione urbana edificio adibito a Caserma Carabinieri di proprietà comunale sito in Via Roma – 1 lotto funzionale – Liquidazione del fondo incentivante per le funzioni tecniche ai sensi dell’art. 45 del D.Lgs. n° 36/2023-</w:t>
            </w:r>
          </w:p>
        </w:tc>
      </w:tr>
      <w:tr w:rsidR="005F506F" w:rsidRPr="004210A1" w14:paraId="7A1AA7AF" w14:textId="77777777" w:rsidTr="00241596">
        <w:tc>
          <w:tcPr>
            <w:tcW w:w="1555" w:type="dxa"/>
          </w:tcPr>
          <w:p w14:paraId="200373AF" w14:textId="724F0960" w:rsidR="005F506F" w:rsidRDefault="00966609" w:rsidP="00241596">
            <w:r>
              <w:t>38/2025</w:t>
            </w:r>
          </w:p>
          <w:p w14:paraId="3D0570FD" w14:textId="77777777" w:rsidR="005F506F" w:rsidRDefault="005F506F" w:rsidP="00241596"/>
          <w:p w14:paraId="5766FD14" w14:textId="77777777" w:rsidR="005F506F" w:rsidRPr="00277CAF" w:rsidRDefault="005F506F" w:rsidP="00241596"/>
        </w:tc>
        <w:tc>
          <w:tcPr>
            <w:tcW w:w="1701" w:type="dxa"/>
          </w:tcPr>
          <w:p w14:paraId="2507CE05" w14:textId="5BCE41E6" w:rsidR="005F506F" w:rsidRPr="00277CAF" w:rsidRDefault="00966609" w:rsidP="00241596">
            <w:r>
              <w:t>09/05/2025</w:t>
            </w:r>
          </w:p>
        </w:tc>
        <w:tc>
          <w:tcPr>
            <w:tcW w:w="6088" w:type="dxa"/>
          </w:tcPr>
          <w:p w14:paraId="377762EB" w14:textId="3BAA657D" w:rsidR="005F506F" w:rsidRPr="004210A1" w:rsidRDefault="00966609" w:rsidP="00241596">
            <w:pPr>
              <w:jc w:val="both"/>
            </w:pPr>
            <w:r>
              <w:t xml:space="preserve">Lavori di manutenzione straordinaria delle coperture di alcuni stabili comunali – affidamento lavori alla Ditta BANZI LUCA EDILIZIA con sede in Sermide e Felonica (MN) e assunzione impegno di spesa – </w:t>
            </w:r>
            <w:r w:rsidRPr="00966609">
              <w:rPr>
                <w:b/>
                <w:bCs/>
              </w:rPr>
              <w:t>CIG: B6F15E1FBB-</w:t>
            </w:r>
          </w:p>
        </w:tc>
      </w:tr>
      <w:bookmarkEnd w:id="5"/>
      <w:tr w:rsidR="005F506F" w:rsidRPr="004210A1" w14:paraId="752B3AD7" w14:textId="77777777" w:rsidTr="00241596">
        <w:tc>
          <w:tcPr>
            <w:tcW w:w="1555" w:type="dxa"/>
          </w:tcPr>
          <w:p w14:paraId="5F44F23B" w14:textId="1B9E7079" w:rsidR="005F506F" w:rsidRDefault="00966609" w:rsidP="00241596">
            <w:r>
              <w:t>39/2025</w:t>
            </w:r>
          </w:p>
          <w:p w14:paraId="730DB0D9" w14:textId="77777777" w:rsidR="005F506F" w:rsidRDefault="005F506F" w:rsidP="00241596"/>
          <w:p w14:paraId="6F4678DA" w14:textId="77777777" w:rsidR="005F506F" w:rsidRPr="00277CAF" w:rsidRDefault="005F506F" w:rsidP="00241596"/>
        </w:tc>
        <w:tc>
          <w:tcPr>
            <w:tcW w:w="1701" w:type="dxa"/>
          </w:tcPr>
          <w:p w14:paraId="7D97457E" w14:textId="64C003C9" w:rsidR="005F506F" w:rsidRPr="00277CAF" w:rsidRDefault="00966609" w:rsidP="00241596">
            <w:r>
              <w:t>09/05/2025</w:t>
            </w:r>
          </w:p>
        </w:tc>
        <w:tc>
          <w:tcPr>
            <w:tcW w:w="6088" w:type="dxa"/>
          </w:tcPr>
          <w:p w14:paraId="2F51EE2F" w14:textId="700C79ED" w:rsidR="005F506F" w:rsidRPr="004210A1" w:rsidRDefault="00966609" w:rsidP="00241596">
            <w:pPr>
              <w:jc w:val="both"/>
            </w:pPr>
            <w:r>
              <w:t xml:space="preserve">Servizio di disinfestazione contro le zanzare e fornitura pastiglie antilarvali nel territorio comunale  per l’anno 2025 – Affidamento servizio alla Ditta AGROSAN SAS con sede in Mantova e assunzione impegno di spesa – </w:t>
            </w:r>
            <w:r w:rsidRPr="00966609">
              <w:rPr>
                <w:b/>
                <w:bCs/>
              </w:rPr>
              <w:t>CIG: B721FCF785 -</w:t>
            </w:r>
          </w:p>
        </w:tc>
      </w:tr>
      <w:tr w:rsidR="005F506F" w:rsidRPr="004210A1" w14:paraId="510F75BA" w14:textId="77777777" w:rsidTr="00241596">
        <w:tc>
          <w:tcPr>
            <w:tcW w:w="1555" w:type="dxa"/>
          </w:tcPr>
          <w:p w14:paraId="167D4C09" w14:textId="2EAF75D6" w:rsidR="005F506F" w:rsidRDefault="00966609" w:rsidP="00241596">
            <w:r>
              <w:t>40/2025</w:t>
            </w:r>
          </w:p>
          <w:p w14:paraId="5FDAA78B" w14:textId="77777777" w:rsidR="005F506F" w:rsidRDefault="005F506F" w:rsidP="00241596"/>
          <w:p w14:paraId="625A7B20" w14:textId="77777777" w:rsidR="005F506F" w:rsidRPr="00277CAF" w:rsidRDefault="005F506F" w:rsidP="00241596"/>
        </w:tc>
        <w:tc>
          <w:tcPr>
            <w:tcW w:w="1701" w:type="dxa"/>
          </w:tcPr>
          <w:p w14:paraId="44326F97" w14:textId="081AE27F" w:rsidR="005F506F" w:rsidRPr="00277CAF" w:rsidRDefault="00821B25" w:rsidP="00241596">
            <w:r>
              <w:t>19/05/2025</w:t>
            </w:r>
          </w:p>
        </w:tc>
        <w:tc>
          <w:tcPr>
            <w:tcW w:w="6088" w:type="dxa"/>
          </w:tcPr>
          <w:p w14:paraId="5DEFBC16" w14:textId="74B9C863" w:rsidR="005F506F" w:rsidRPr="004210A1" w:rsidRDefault="00821B25" w:rsidP="00241596">
            <w:pPr>
              <w:jc w:val="both"/>
            </w:pPr>
            <w:r>
              <w:t xml:space="preserve">Manutenzione del verde pubblico – Potatura dei tigli del giardino di Piazza IV Novembre – Affidamento alla Ditta TECNOVERDE con sede in Quingentole (MN) e assunzione impegno di spesa – </w:t>
            </w:r>
            <w:r w:rsidRPr="004A5E16">
              <w:rPr>
                <w:b/>
                <w:bCs/>
              </w:rPr>
              <w:t>CIG: B57C6C158C -</w:t>
            </w:r>
          </w:p>
        </w:tc>
      </w:tr>
      <w:tr w:rsidR="005F506F" w:rsidRPr="004210A1" w14:paraId="02DA136F" w14:textId="77777777" w:rsidTr="00241596">
        <w:tc>
          <w:tcPr>
            <w:tcW w:w="1555" w:type="dxa"/>
          </w:tcPr>
          <w:p w14:paraId="2DAC127D" w14:textId="1479BABE" w:rsidR="005F506F" w:rsidRDefault="00766C87" w:rsidP="00241596">
            <w:r>
              <w:t>41/2025</w:t>
            </w:r>
          </w:p>
          <w:p w14:paraId="3D4E0C11" w14:textId="77777777" w:rsidR="005F506F" w:rsidRDefault="005F506F" w:rsidP="00241596"/>
          <w:p w14:paraId="7631CD07" w14:textId="77777777" w:rsidR="005F506F" w:rsidRPr="00277CAF" w:rsidRDefault="005F506F" w:rsidP="00241596"/>
        </w:tc>
        <w:tc>
          <w:tcPr>
            <w:tcW w:w="1701" w:type="dxa"/>
          </w:tcPr>
          <w:p w14:paraId="6F93721D" w14:textId="065FC69E" w:rsidR="005F506F" w:rsidRPr="00277CAF" w:rsidRDefault="004A5E16" w:rsidP="00241596">
            <w:r>
              <w:t>19/05/2025</w:t>
            </w:r>
          </w:p>
        </w:tc>
        <w:tc>
          <w:tcPr>
            <w:tcW w:w="6088" w:type="dxa"/>
          </w:tcPr>
          <w:p w14:paraId="068DA405" w14:textId="1D29DB67" w:rsidR="005F506F" w:rsidRPr="004210A1" w:rsidRDefault="004A5E16" w:rsidP="00241596">
            <w:pPr>
              <w:jc w:val="both"/>
            </w:pPr>
            <w:r>
              <w:t xml:space="preserve">Manutenzione del verde pubblico – Potatura piante in Piazza Marconi – Via Voglia – Affidamento alla Ditta TECNOVERDE con sede in Quingentole (MN) e assunzione impegno di spesa – </w:t>
            </w:r>
            <w:r w:rsidRPr="004A5E16">
              <w:rPr>
                <w:b/>
                <w:bCs/>
              </w:rPr>
              <w:t xml:space="preserve">CIG: </w:t>
            </w:r>
            <w:r>
              <w:rPr>
                <w:b/>
                <w:bCs/>
              </w:rPr>
              <w:t>B75B85E2C9</w:t>
            </w:r>
            <w:r w:rsidRPr="004A5E16">
              <w:rPr>
                <w:b/>
                <w:bCs/>
              </w:rPr>
              <w:t xml:space="preserve"> -</w:t>
            </w:r>
          </w:p>
        </w:tc>
      </w:tr>
      <w:tr w:rsidR="005F506F" w:rsidRPr="004210A1" w14:paraId="01C57D0E" w14:textId="77777777" w:rsidTr="00241596">
        <w:tc>
          <w:tcPr>
            <w:tcW w:w="1555" w:type="dxa"/>
          </w:tcPr>
          <w:p w14:paraId="032844F9" w14:textId="375B7A0B" w:rsidR="005F506F" w:rsidRDefault="00766C87" w:rsidP="00241596">
            <w:r>
              <w:t>42/2025</w:t>
            </w:r>
          </w:p>
          <w:p w14:paraId="3AEAA80D" w14:textId="77777777" w:rsidR="005F506F" w:rsidRDefault="005F506F" w:rsidP="00241596"/>
          <w:p w14:paraId="573DCFE9" w14:textId="77777777" w:rsidR="005F506F" w:rsidRPr="00277CAF" w:rsidRDefault="005F506F" w:rsidP="00241596"/>
        </w:tc>
        <w:tc>
          <w:tcPr>
            <w:tcW w:w="1701" w:type="dxa"/>
          </w:tcPr>
          <w:p w14:paraId="795E03FE" w14:textId="10680670" w:rsidR="005F506F" w:rsidRPr="00277CAF" w:rsidRDefault="004A5E16" w:rsidP="00241596">
            <w:r>
              <w:t>19/05/2025</w:t>
            </w:r>
          </w:p>
        </w:tc>
        <w:tc>
          <w:tcPr>
            <w:tcW w:w="6088" w:type="dxa"/>
          </w:tcPr>
          <w:p w14:paraId="26CC2C20" w14:textId="5E0C8CAA" w:rsidR="005F506F" w:rsidRPr="004210A1" w:rsidRDefault="004A5E16" w:rsidP="00241596">
            <w:pPr>
              <w:jc w:val="both"/>
            </w:pPr>
            <w:r>
              <w:t xml:space="preserve">Affidamento rinnovo servizio di gestione in cloud My Info City per pannello a messaggio variabile con tecnologia a led (01.05.2025 al 30.04.2026) Ditta Aesys con sede in Seriate (BG) e assunzione impegno di spesa – </w:t>
            </w:r>
            <w:r w:rsidRPr="004A5E16">
              <w:rPr>
                <w:b/>
                <w:bCs/>
              </w:rPr>
              <w:t>CIG: B73B4D53EB</w:t>
            </w:r>
            <w:r>
              <w:t>-</w:t>
            </w:r>
          </w:p>
        </w:tc>
      </w:tr>
      <w:tr w:rsidR="005F506F" w:rsidRPr="004210A1" w14:paraId="153792D6" w14:textId="77777777" w:rsidTr="00241596">
        <w:tc>
          <w:tcPr>
            <w:tcW w:w="1555" w:type="dxa"/>
          </w:tcPr>
          <w:p w14:paraId="1D9D72A6" w14:textId="2F7942EB" w:rsidR="005F506F" w:rsidRDefault="00766C87" w:rsidP="00241596">
            <w:r>
              <w:t>43/2025</w:t>
            </w:r>
          </w:p>
          <w:p w14:paraId="3C4417EE" w14:textId="77777777" w:rsidR="005F506F" w:rsidRDefault="005F506F" w:rsidP="00241596"/>
          <w:p w14:paraId="1B56E632" w14:textId="77777777" w:rsidR="005F506F" w:rsidRPr="00277CAF" w:rsidRDefault="005F506F" w:rsidP="00241596"/>
        </w:tc>
        <w:tc>
          <w:tcPr>
            <w:tcW w:w="1701" w:type="dxa"/>
          </w:tcPr>
          <w:p w14:paraId="6FC9D2BE" w14:textId="341AF09B" w:rsidR="005F506F" w:rsidRPr="00277CAF" w:rsidRDefault="004A5E16" w:rsidP="00241596">
            <w:r>
              <w:t>19/05/2025</w:t>
            </w:r>
          </w:p>
        </w:tc>
        <w:tc>
          <w:tcPr>
            <w:tcW w:w="6088" w:type="dxa"/>
          </w:tcPr>
          <w:p w14:paraId="2CA6C746" w14:textId="3F513079" w:rsidR="005F506F" w:rsidRPr="004210A1" w:rsidRDefault="00DF0989" w:rsidP="00241596">
            <w:pPr>
              <w:jc w:val="both"/>
            </w:pPr>
            <w:r>
              <w:t xml:space="preserve">Lavori di riparazione impianti termici alloggi di proprietà comunale – Affidamento lavori alla Ditta SAUBER SRL con sede in Porto Mantovano (MN) e assunzione impegno di spesa – </w:t>
            </w:r>
            <w:r w:rsidRPr="00DF0989">
              <w:rPr>
                <w:b/>
                <w:bCs/>
              </w:rPr>
              <w:t>CIG: B6F152FCD8-</w:t>
            </w:r>
          </w:p>
        </w:tc>
      </w:tr>
      <w:tr w:rsidR="005F506F" w:rsidRPr="004210A1" w14:paraId="3140512B" w14:textId="77777777" w:rsidTr="00241596">
        <w:tc>
          <w:tcPr>
            <w:tcW w:w="1555" w:type="dxa"/>
          </w:tcPr>
          <w:p w14:paraId="1008DD62" w14:textId="6F176642" w:rsidR="005F506F" w:rsidRDefault="00766C87" w:rsidP="00241596">
            <w:r>
              <w:t>44/2025</w:t>
            </w:r>
          </w:p>
          <w:p w14:paraId="3F21B093" w14:textId="77777777" w:rsidR="005F506F" w:rsidRDefault="005F506F" w:rsidP="00241596"/>
          <w:p w14:paraId="0A7FC52E" w14:textId="77777777" w:rsidR="005F506F" w:rsidRPr="00277CAF" w:rsidRDefault="005F506F" w:rsidP="00241596"/>
        </w:tc>
        <w:tc>
          <w:tcPr>
            <w:tcW w:w="1701" w:type="dxa"/>
          </w:tcPr>
          <w:p w14:paraId="62BC3E04" w14:textId="01F53CB6" w:rsidR="005F506F" w:rsidRPr="00277CAF" w:rsidRDefault="00D40966" w:rsidP="00241596">
            <w:r>
              <w:t>19/05/2025</w:t>
            </w:r>
          </w:p>
        </w:tc>
        <w:tc>
          <w:tcPr>
            <w:tcW w:w="6088" w:type="dxa"/>
          </w:tcPr>
          <w:p w14:paraId="6AA40428" w14:textId="4C13CAA6" w:rsidR="005F506F" w:rsidRPr="004210A1" w:rsidRDefault="00D40966" w:rsidP="00241596">
            <w:pPr>
              <w:jc w:val="both"/>
            </w:pPr>
            <w:r>
              <w:t xml:space="preserve">Intervento di Rigenerazione urbana edificio adibito a Caserma Carabinieri di proprietà comunale sito in Via Roma – 2° lotto funzionale – Liquidazione 1 SAL lavori– Impresa EDILIZIA BANZI LUCA con sede in Sermide e Felonica (MN)– </w:t>
            </w:r>
            <w:r w:rsidRPr="005F506F">
              <w:rPr>
                <w:b/>
                <w:bCs/>
              </w:rPr>
              <w:t>CIG: B</w:t>
            </w:r>
            <w:r>
              <w:rPr>
                <w:b/>
                <w:bCs/>
              </w:rPr>
              <w:t>4EE788FD8</w:t>
            </w:r>
            <w:r w:rsidRPr="005F506F">
              <w:rPr>
                <w:b/>
                <w:bCs/>
              </w:rPr>
              <w:t xml:space="preserve"> -</w:t>
            </w:r>
          </w:p>
        </w:tc>
      </w:tr>
      <w:tr w:rsidR="00766C87" w:rsidRPr="004210A1" w14:paraId="1C213CF2" w14:textId="77777777" w:rsidTr="00241596">
        <w:tc>
          <w:tcPr>
            <w:tcW w:w="1555" w:type="dxa"/>
          </w:tcPr>
          <w:p w14:paraId="4B2108A4" w14:textId="51099F21" w:rsidR="00766C87" w:rsidRPr="00F216EF" w:rsidRDefault="00766C87" w:rsidP="00241596">
            <w:bookmarkStart w:id="6" w:name="_Hlk218687701"/>
            <w:r w:rsidRPr="00F216EF">
              <w:t>45/2025</w:t>
            </w:r>
          </w:p>
          <w:p w14:paraId="4D555B7C" w14:textId="77777777" w:rsidR="00766C87" w:rsidRPr="00F216EF" w:rsidRDefault="00766C87" w:rsidP="00241596"/>
          <w:p w14:paraId="5EA39111" w14:textId="77777777" w:rsidR="00766C87" w:rsidRPr="00F216EF" w:rsidRDefault="00766C87" w:rsidP="00241596"/>
        </w:tc>
        <w:tc>
          <w:tcPr>
            <w:tcW w:w="1701" w:type="dxa"/>
          </w:tcPr>
          <w:p w14:paraId="44011E08" w14:textId="54E50BA8" w:rsidR="00766C87" w:rsidRPr="00F216EF" w:rsidRDefault="00272638" w:rsidP="00241596">
            <w:r w:rsidRPr="00F216EF">
              <w:t>20.06.2025</w:t>
            </w:r>
          </w:p>
        </w:tc>
        <w:tc>
          <w:tcPr>
            <w:tcW w:w="6088" w:type="dxa"/>
          </w:tcPr>
          <w:p w14:paraId="79E9DF1C" w14:textId="002FF04C" w:rsidR="00766C87" w:rsidRPr="00F216EF" w:rsidRDefault="00F216EF" w:rsidP="00241596">
            <w:pPr>
              <w:jc w:val="both"/>
            </w:pPr>
            <w:r w:rsidRPr="00F216EF">
              <w:t xml:space="preserve">Lavori di rigenerazione urbana edificio adibito a Caserma Carabinieri – 2° lotto funzionale – Approvazione certificato di regolare esecuzione e SAL finale dei lavori – </w:t>
            </w:r>
            <w:r w:rsidRPr="00647F7C">
              <w:rPr>
                <w:b/>
                <w:bCs/>
              </w:rPr>
              <w:t>CIG</w:t>
            </w:r>
            <w:r w:rsidRPr="00F216EF">
              <w:t xml:space="preserve">: </w:t>
            </w:r>
            <w:r w:rsidRPr="00F216EF">
              <w:rPr>
                <w:b/>
                <w:color w:val="000000"/>
                <w:sz w:val="22"/>
                <w:szCs w:val="22"/>
              </w:rPr>
              <w:t>B4EE788FD8</w:t>
            </w:r>
          </w:p>
        </w:tc>
      </w:tr>
      <w:tr w:rsidR="00766C87" w:rsidRPr="004210A1" w14:paraId="307F0E4C" w14:textId="77777777" w:rsidTr="00241596">
        <w:tc>
          <w:tcPr>
            <w:tcW w:w="1555" w:type="dxa"/>
          </w:tcPr>
          <w:p w14:paraId="422BC87C" w14:textId="6EFB809A" w:rsidR="00766C87" w:rsidRDefault="00766C87" w:rsidP="00241596">
            <w:r>
              <w:t>46/2025</w:t>
            </w:r>
          </w:p>
          <w:p w14:paraId="24B71C35" w14:textId="77777777" w:rsidR="00766C87" w:rsidRDefault="00766C87" w:rsidP="00241596"/>
          <w:p w14:paraId="1FC1EAF5" w14:textId="77777777" w:rsidR="00766C87" w:rsidRPr="00277CAF" w:rsidRDefault="00766C87" w:rsidP="00241596"/>
        </w:tc>
        <w:tc>
          <w:tcPr>
            <w:tcW w:w="1701" w:type="dxa"/>
          </w:tcPr>
          <w:p w14:paraId="6D5F7A57" w14:textId="5E397EEB" w:rsidR="00766C87" w:rsidRPr="00277CAF" w:rsidRDefault="001A3E18" w:rsidP="00241596">
            <w:r>
              <w:t>20/06/2025</w:t>
            </w:r>
          </w:p>
        </w:tc>
        <w:tc>
          <w:tcPr>
            <w:tcW w:w="6088" w:type="dxa"/>
          </w:tcPr>
          <w:p w14:paraId="02E5446F" w14:textId="61E0C922" w:rsidR="00766C87" w:rsidRPr="004210A1" w:rsidRDefault="003E493E" w:rsidP="00241596">
            <w:pPr>
              <w:jc w:val="both"/>
            </w:pPr>
            <w:r>
              <w:t xml:space="preserve">Fornitura materiale per cassetta pronto soccorso  scuolabus di proprietà comunale – Affidamento a Farmacia 78 con sede in Magnacavallo e assunzione impegno di spesa – </w:t>
            </w:r>
            <w:r w:rsidRPr="00647F7C">
              <w:rPr>
                <w:b/>
                <w:bCs/>
              </w:rPr>
              <w:t>CIG: B78102FEB7</w:t>
            </w:r>
          </w:p>
        </w:tc>
      </w:tr>
      <w:bookmarkEnd w:id="6"/>
      <w:tr w:rsidR="00766C87" w:rsidRPr="004210A1" w14:paraId="0EDBEEFF" w14:textId="77777777" w:rsidTr="00241596">
        <w:tc>
          <w:tcPr>
            <w:tcW w:w="1555" w:type="dxa"/>
          </w:tcPr>
          <w:p w14:paraId="5A097CBB" w14:textId="50C9C464" w:rsidR="00766C87" w:rsidRDefault="00766C87" w:rsidP="00241596">
            <w:r>
              <w:t>47/2025</w:t>
            </w:r>
          </w:p>
          <w:p w14:paraId="3902E6D4" w14:textId="77777777" w:rsidR="00766C87" w:rsidRDefault="00766C87" w:rsidP="00241596"/>
          <w:p w14:paraId="3F5E2523" w14:textId="77777777" w:rsidR="00766C87" w:rsidRPr="00277CAF" w:rsidRDefault="00766C87" w:rsidP="00241596"/>
        </w:tc>
        <w:tc>
          <w:tcPr>
            <w:tcW w:w="1701" w:type="dxa"/>
          </w:tcPr>
          <w:p w14:paraId="19C38C8E" w14:textId="1798B40F" w:rsidR="00766C87" w:rsidRPr="00277CAF" w:rsidRDefault="003E493E" w:rsidP="00241596">
            <w:r>
              <w:t>20.06.2025</w:t>
            </w:r>
          </w:p>
        </w:tc>
        <w:tc>
          <w:tcPr>
            <w:tcW w:w="6088" w:type="dxa"/>
          </w:tcPr>
          <w:p w14:paraId="7DF3D915" w14:textId="0E572F36" w:rsidR="00766C87" w:rsidRPr="004210A1" w:rsidRDefault="003E493E" w:rsidP="00241596">
            <w:pPr>
              <w:jc w:val="both"/>
            </w:pPr>
            <w:r>
              <w:t xml:space="preserve">Riparazione decespugliatore di proprietà comunale – Affidamento alla Ditta AGRICOLA RICAMBI con sede in Sermide e Felonica (MN) – </w:t>
            </w:r>
            <w:r w:rsidRPr="00647F7C">
              <w:rPr>
                <w:b/>
                <w:bCs/>
              </w:rPr>
              <w:t>CIG: B7811C09A3</w:t>
            </w:r>
            <w:r>
              <w:t>-</w:t>
            </w:r>
          </w:p>
        </w:tc>
      </w:tr>
      <w:tr w:rsidR="00766C87" w:rsidRPr="004210A1" w14:paraId="395C41A0" w14:textId="77777777" w:rsidTr="00241596">
        <w:tc>
          <w:tcPr>
            <w:tcW w:w="1555" w:type="dxa"/>
          </w:tcPr>
          <w:p w14:paraId="266C6390" w14:textId="39A94C03" w:rsidR="00766C87" w:rsidRDefault="00766C87" w:rsidP="00241596">
            <w:r>
              <w:t>48/2025</w:t>
            </w:r>
          </w:p>
          <w:p w14:paraId="27344443" w14:textId="77777777" w:rsidR="00766C87" w:rsidRDefault="00766C87" w:rsidP="00241596"/>
          <w:p w14:paraId="1B2B739E" w14:textId="77777777" w:rsidR="00766C87" w:rsidRPr="00277CAF" w:rsidRDefault="00766C87" w:rsidP="00241596"/>
        </w:tc>
        <w:tc>
          <w:tcPr>
            <w:tcW w:w="1701" w:type="dxa"/>
          </w:tcPr>
          <w:p w14:paraId="6CFF2D7E" w14:textId="268D14F5" w:rsidR="00766C87" w:rsidRPr="00277CAF" w:rsidRDefault="003E493E" w:rsidP="00241596">
            <w:r>
              <w:t>20.06.2025</w:t>
            </w:r>
          </w:p>
        </w:tc>
        <w:tc>
          <w:tcPr>
            <w:tcW w:w="6088" w:type="dxa"/>
          </w:tcPr>
          <w:p w14:paraId="1481245A" w14:textId="2AAF7D0D" w:rsidR="00766C87" w:rsidRPr="004210A1" w:rsidRDefault="003E493E" w:rsidP="00241596">
            <w:pPr>
              <w:jc w:val="both"/>
            </w:pPr>
            <w:r>
              <w:t xml:space="preserve">Lavri di efficientamento energetico tratto impianto di illuminazione pubblica centro abitato a seguioto delle economie derivanti dal contratto principale – Approvazione certificato di regolare esecuzione e contabilità finale – </w:t>
            </w:r>
            <w:r w:rsidRPr="00647F7C">
              <w:rPr>
                <w:b/>
                <w:bCs/>
              </w:rPr>
              <w:t>CIG: B51B472D98 -</w:t>
            </w:r>
          </w:p>
        </w:tc>
      </w:tr>
      <w:tr w:rsidR="00766C87" w:rsidRPr="004210A1" w14:paraId="3A32961D" w14:textId="77777777" w:rsidTr="00241596">
        <w:tc>
          <w:tcPr>
            <w:tcW w:w="1555" w:type="dxa"/>
          </w:tcPr>
          <w:p w14:paraId="6DC5F889" w14:textId="13839CD9" w:rsidR="00766C87" w:rsidRDefault="00766C87" w:rsidP="00241596">
            <w:r>
              <w:t>49/2025</w:t>
            </w:r>
          </w:p>
          <w:p w14:paraId="5EDCA30B" w14:textId="77777777" w:rsidR="00766C87" w:rsidRDefault="00766C87" w:rsidP="00241596"/>
          <w:p w14:paraId="5167BFD3" w14:textId="77777777" w:rsidR="00766C87" w:rsidRPr="00277CAF" w:rsidRDefault="00766C87" w:rsidP="00241596"/>
        </w:tc>
        <w:tc>
          <w:tcPr>
            <w:tcW w:w="1701" w:type="dxa"/>
          </w:tcPr>
          <w:p w14:paraId="1436F1E6" w14:textId="4225EC71" w:rsidR="00766C87" w:rsidRPr="00277CAF" w:rsidRDefault="003E493E" w:rsidP="00241596">
            <w:r>
              <w:t>20.06.2025</w:t>
            </w:r>
          </w:p>
        </w:tc>
        <w:tc>
          <w:tcPr>
            <w:tcW w:w="6088" w:type="dxa"/>
          </w:tcPr>
          <w:p w14:paraId="1AEABBC8" w14:textId="30A934C3" w:rsidR="00766C87" w:rsidRPr="004210A1" w:rsidRDefault="003E493E" w:rsidP="00241596">
            <w:pPr>
              <w:jc w:val="both"/>
            </w:pPr>
            <w:r>
              <w:t>Lavori di efficientamento energetico tratto di illuminazione pubblica esistente del capoluogo -Approvazione certificato di regolare esecuzione – liquidazione contabilità finale e determinazione delle economie –</w:t>
            </w:r>
            <w:r w:rsidRPr="00647F7C">
              <w:rPr>
                <w:b/>
                <w:bCs/>
              </w:rPr>
              <w:t xml:space="preserve"> CIG: B2F05F7C9B-</w:t>
            </w:r>
          </w:p>
        </w:tc>
      </w:tr>
      <w:tr w:rsidR="00766C87" w:rsidRPr="004210A1" w14:paraId="7756BEF0" w14:textId="77777777" w:rsidTr="00241596">
        <w:tc>
          <w:tcPr>
            <w:tcW w:w="1555" w:type="dxa"/>
          </w:tcPr>
          <w:p w14:paraId="25BC3FE4" w14:textId="072CA41A" w:rsidR="00766C87" w:rsidRDefault="00766C87" w:rsidP="00241596">
            <w:r>
              <w:t>50/2025</w:t>
            </w:r>
          </w:p>
          <w:p w14:paraId="41EBCCFE" w14:textId="77777777" w:rsidR="00766C87" w:rsidRDefault="00766C87" w:rsidP="00241596"/>
          <w:p w14:paraId="0E240AD6" w14:textId="77777777" w:rsidR="00766C87" w:rsidRPr="00277CAF" w:rsidRDefault="00766C87" w:rsidP="00241596"/>
        </w:tc>
        <w:tc>
          <w:tcPr>
            <w:tcW w:w="1701" w:type="dxa"/>
          </w:tcPr>
          <w:p w14:paraId="17C07010" w14:textId="32B6DD10" w:rsidR="00766C87" w:rsidRPr="00277CAF" w:rsidRDefault="003E493E" w:rsidP="00241596">
            <w:r>
              <w:t>20.06.2025</w:t>
            </w:r>
          </w:p>
        </w:tc>
        <w:tc>
          <w:tcPr>
            <w:tcW w:w="6088" w:type="dxa"/>
          </w:tcPr>
          <w:p w14:paraId="4C97D1C1" w14:textId="42BE272C" w:rsidR="00766C87" w:rsidRPr="004210A1" w:rsidRDefault="003E493E" w:rsidP="00241596">
            <w:pPr>
              <w:jc w:val="both"/>
            </w:pPr>
            <w:r>
              <w:t xml:space="preserve">Lavori di efficientamento energetico tratto di illuminazione pubbica </w:t>
            </w:r>
            <w:r w:rsidR="00272638">
              <w:t>esistente del capoluogo – liquidazione del fondo incentivanete  - art. 45 del D.Lgs. n. 36/2023</w:t>
            </w:r>
            <w:r w:rsidR="00647F7C">
              <w:t>.</w:t>
            </w:r>
          </w:p>
        </w:tc>
      </w:tr>
    </w:tbl>
    <w:p w14:paraId="1C980C30" w14:textId="77777777" w:rsidR="00277CAF" w:rsidRPr="00672B9C" w:rsidRDefault="00277CAF" w:rsidP="00277CAF">
      <w:pPr>
        <w:rPr>
          <w:sz w:val="32"/>
          <w:szCs w:val="32"/>
        </w:rPr>
      </w:pPr>
    </w:p>
    <w:p w14:paraId="047B4702" w14:textId="77777777" w:rsidR="00672B9C" w:rsidRPr="00672B9C" w:rsidRDefault="00672B9C" w:rsidP="00672B9C">
      <w:pPr>
        <w:rPr>
          <w:sz w:val="32"/>
          <w:szCs w:val="32"/>
        </w:rPr>
      </w:pPr>
    </w:p>
    <w:sectPr w:rsidR="00672B9C" w:rsidRPr="00672B9C" w:rsidSect="004A43A9">
      <w:headerReference w:type="default" r:id="rId7"/>
      <w:pgSz w:w="11906" w:h="16838" w:code="9"/>
      <w:pgMar w:top="1814" w:right="1134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650991" w14:textId="77777777" w:rsidR="008333F5" w:rsidRDefault="008333F5">
      <w:r>
        <w:separator/>
      </w:r>
    </w:p>
  </w:endnote>
  <w:endnote w:type="continuationSeparator" w:id="0">
    <w:p w14:paraId="19B94725" w14:textId="77777777" w:rsidR="008333F5" w:rsidRDefault="0083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46F98" w14:textId="77777777" w:rsidR="008333F5" w:rsidRDefault="008333F5">
      <w:r>
        <w:separator/>
      </w:r>
    </w:p>
  </w:footnote>
  <w:footnote w:type="continuationSeparator" w:id="0">
    <w:p w14:paraId="1C8E476B" w14:textId="77777777" w:rsidR="008333F5" w:rsidRDefault="00833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C7799" w14:textId="772F2B12" w:rsidR="004D7926" w:rsidRPr="00E05FD2" w:rsidRDefault="004D7926" w:rsidP="004D7926">
    <w:pPr>
      <w:pStyle w:val="Intestazione"/>
      <w:jc w:val="center"/>
      <w:rPr>
        <w:rFonts w:ascii="Arial" w:hAnsi="Arial" w:cs="Arial"/>
        <w:sz w:val="20"/>
        <w:szCs w:val="20"/>
      </w:rPr>
    </w:pPr>
  </w:p>
  <w:p w14:paraId="64E4FADA" w14:textId="77777777" w:rsidR="004D7926" w:rsidRPr="00E05FD2" w:rsidRDefault="004D7926" w:rsidP="004D7926">
    <w:pPr>
      <w:pStyle w:val="Intestazione"/>
      <w:jc w:val="center"/>
      <w:rPr>
        <w:rFonts w:ascii="Arial" w:hAnsi="Arial" w:cs="Arial"/>
        <w:sz w:val="20"/>
        <w:szCs w:val="20"/>
      </w:rPr>
    </w:pPr>
  </w:p>
  <w:p w14:paraId="294FC49A" w14:textId="77777777" w:rsidR="00DA1398" w:rsidRPr="003624C2" w:rsidRDefault="00DA1398" w:rsidP="004D7926">
    <w:pPr>
      <w:spacing w:after="120"/>
      <w:rPr>
        <w:b/>
        <w:bCs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1CAF"/>
    <w:multiLevelType w:val="hybridMultilevel"/>
    <w:tmpl w:val="7A9E7FDE"/>
    <w:lvl w:ilvl="0" w:tplc="21A073CC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9CC7913"/>
    <w:multiLevelType w:val="hybridMultilevel"/>
    <w:tmpl w:val="6144E70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95D6B"/>
    <w:multiLevelType w:val="hybridMultilevel"/>
    <w:tmpl w:val="18F6EBBE"/>
    <w:lvl w:ilvl="0" w:tplc="2666725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ACA5DAF"/>
    <w:multiLevelType w:val="hybridMultilevel"/>
    <w:tmpl w:val="433A988E"/>
    <w:lvl w:ilvl="0" w:tplc="DFCC15CC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BC84449"/>
    <w:multiLevelType w:val="hybridMultilevel"/>
    <w:tmpl w:val="6E343492"/>
    <w:lvl w:ilvl="0" w:tplc="56CC49CA">
      <w:numFmt w:val="bullet"/>
      <w:lvlText w:val=""/>
      <w:lvlJc w:val="left"/>
      <w:pPr>
        <w:ind w:left="274" w:hanging="30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4342DEA">
      <w:numFmt w:val="bullet"/>
      <w:lvlText w:val="•"/>
      <w:lvlJc w:val="left"/>
      <w:pPr>
        <w:ind w:left="1304" w:hanging="306"/>
      </w:pPr>
      <w:rPr>
        <w:lang w:val="it-IT" w:eastAsia="en-US" w:bidi="ar-SA"/>
      </w:rPr>
    </w:lvl>
    <w:lvl w:ilvl="2" w:tplc="B73E5EC4">
      <w:numFmt w:val="bullet"/>
      <w:lvlText w:val="•"/>
      <w:lvlJc w:val="left"/>
      <w:pPr>
        <w:ind w:left="2329" w:hanging="306"/>
      </w:pPr>
      <w:rPr>
        <w:lang w:val="it-IT" w:eastAsia="en-US" w:bidi="ar-SA"/>
      </w:rPr>
    </w:lvl>
    <w:lvl w:ilvl="3" w:tplc="04FCB682">
      <w:numFmt w:val="bullet"/>
      <w:lvlText w:val="•"/>
      <w:lvlJc w:val="left"/>
      <w:pPr>
        <w:ind w:left="3353" w:hanging="306"/>
      </w:pPr>
      <w:rPr>
        <w:lang w:val="it-IT" w:eastAsia="en-US" w:bidi="ar-SA"/>
      </w:rPr>
    </w:lvl>
    <w:lvl w:ilvl="4" w:tplc="24A2C59E">
      <w:numFmt w:val="bullet"/>
      <w:lvlText w:val="•"/>
      <w:lvlJc w:val="left"/>
      <w:pPr>
        <w:ind w:left="4378" w:hanging="306"/>
      </w:pPr>
      <w:rPr>
        <w:lang w:val="it-IT" w:eastAsia="en-US" w:bidi="ar-SA"/>
      </w:rPr>
    </w:lvl>
    <w:lvl w:ilvl="5" w:tplc="CACEFC2E">
      <w:numFmt w:val="bullet"/>
      <w:lvlText w:val="•"/>
      <w:lvlJc w:val="left"/>
      <w:pPr>
        <w:ind w:left="5403" w:hanging="306"/>
      </w:pPr>
      <w:rPr>
        <w:lang w:val="it-IT" w:eastAsia="en-US" w:bidi="ar-SA"/>
      </w:rPr>
    </w:lvl>
    <w:lvl w:ilvl="6" w:tplc="0096D66C">
      <w:numFmt w:val="bullet"/>
      <w:lvlText w:val="•"/>
      <w:lvlJc w:val="left"/>
      <w:pPr>
        <w:ind w:left="6427" w:hanging="306"/>
      </w:pPr>
      <w:rPr>
        <w:lang w:val="it-IT" w:eastAsia="en-US" w:bidi="ar-SA"/>
      </w:rPr>
    </w:lvl>
    <w:lvl w:ilvl="7" w:tplc="A7A4B734">
      <w:numFmt w:val="bullet"/>
      <w:lvlText w:val="•"/>
      <w:lvlJc w:val="left"/>
      <w:pPr>
        <w:ind w:left="7452" w:hanging="306"/>
      </w:pPr>
      <w:rPr>
        <w:lang w:val="it-IT" w:eastAsia="en-US" w:bidi="ar-SA"/>
      </w:rPr>
    </w:lvl>
    <w:lvl w:ilvl="8" w:tplc="F4306FF2">
      <w:numFmt w:val="bullet"/>
      <w:lvlText w:val="•"/>
      <w:lvlJc w:val="left"/>
      <w:pPr>
        <w:ind w:left="8476" w:hanging="306"/>
      </w:pPr>
      <w:rPr>
        <w:lang w:val="it-IT" w:eastAsia="en-US" w:bidi="ar-SA"/>
      </w:rPr>
    </w:lvl>
  </w:abstractNum>
  <w:abstractNum w:abstractNumId="5" w15:restartNumberingAfterBreak="0">
    <w:nsid w:val="2DF55673"/>
    <w:multiLevelType w:val="hybridMultilevel"/>
    <w:tmpl w:val="F9BAFE66"/>
    <w:lvl w:ilvl="0" w:tplc="978C707E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4B160D"/>
    <w:multiLevelType w:val="hybridMultilevel"/>
    <w:tmpl w:val="39A4B6AC"/>
    <w:lvl w:ilvl="0" w:tplc="26667250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640925"/>
    <w:multiLevelType w:val="hybridMultilevel"/>
    <w:tmpl w:val="C194EF54"/>
    <w:lvl w:ilvl="0" w:tplc="93E66A2E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767A1"/>
    <w:multiLevelType w:val="hybridMultilevel"/>
    <w:tmpl w:val="CB2C06C2"/>
    <w:lvl w:ilvl="0" w:tplc="0410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9" w15:restartNumberingAfterBreak="0">
    <w:nsid w:val="521362E1"/>
    <w:multiLevelType w:val="hybridMultilevel"/>
    <w:tmpl w:val="28A24822"/>
    <w:lvl w:ilvl="0" w:tplc="446E8F5C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75D0C"/>
    <w:multiLevelType w:val="hybridMultilevel"/>
    <w:tmpl w:val="CAA46B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327169"/>
    <w:multiLevelType w:val="hybridMultilevel"/>
    <w:tmpl w:val="3B548B50"/>
    <w:lvl w:ilvl="0" w:tplc="27F8A0F0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76BE226A"/>
    <w:multiLevelType w:val="hybridMultilevel"/>
    <w:tmpl w:val="E63A0630"/>
    <w:lvl w:ilvl="0" w:tplc="27F8A0F0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6"/>
  </w:num>
  <w:num w:numId="6">
    <w:abstractNumId w:val="10"/>
  </w:num>
  <w:num w:numId="7">
    <w:abstractNumId w:val="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8"/>
  </w:num>
  <w:num w:numId="12">
    <w:abstractNumId w:val="11"/>
  </w:num>
  <w:num w:numId="1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hideSpellingErrors/>
  <w:hideGrammaticalErrors/>
  <w:defaultTabStop w:val="708"/>
  <w:hyphenationZone w:val="283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EB4"/>
    <w:rsid w:val="000137DE"/>
    <w:rsid w:val="00015C6F"/>
    <w:rsid w:val="00015E55"/>
    <w:rsid w:val="0001611A"/>
    <w:rsid w:val="00021ADA"/>
    <w:rsid w:val="0002652C"/>
    <w:rsid w:val="00046AC4"/>
    <w:rsid w:val="0005083A"/>
    <w:rsid w:val="00052641"/>
    <w:rsid w:val="00052A41"/>
    <w:rsid w:val="00061977"/>
    <w:rsid w:val="00063C20"/>
    <w:rsid w:val="000657D1"/>
    <w:rsid w:val="000709D7"/>
    <w:rsid w:val="000764B7"/>
    <w:rsid w:val="00081EB4"/>
    <w:rsid w:val="00084A3B"/>
    <w:rsid w:val="00084EBF"/>
    <w:rsid w:val="00091C66"/>
    <w:rsid w:val="000976E0"/>
    <w:rsid w:val="00097835"/>
    <w:rsid w:val="000A35EE"/>
    <w:rsid w:val="000A3F8E"/>
    <w:rsid w:val="000B4A62"/>
    <w:rsid w:val="000C416E"/>
    <w:rsid w:val="000C49D9"/>
    <w:rsid w:val="000C5A4F"/>
    <w:rsid w:val="000D68C0"/>
    <w:rsid w:val="000E069D"/>
    <w:rsid w:val="000E49CA"/>
    <w:rsid w:val="00100AE5"/>
    <w:rsid w:val="00104722"/>
    <w:rsid w:val="00107BC4"/>
    <w:rsid w:val="00107EC0"/>
    <w:rsid w:val="0011022E"/>
    <w:rsid w:val="0011038F"/>
    <w:rsid w:val="00113DF8"/>
    <w:rsid w:val="00114C9F"/>
    <w:rsid w:val="00116211"/>
    <w:rsid w:val="00117DF2"/>
    <w:rsid w:val="001200B6"/>
    <w:rsid w:val="00121405"/>
    <w:rsid w:val="00125A73"/>
    <w:rsid w:val="00125F30"/>
    <w:rsid w:val="00132EAF"/>
    <w:rsid w:val="00134B6D"/>
    <w:rsid w:val="001363A7"/>
    <w:rsid w:val="001378A4"/>
    <w:rsid w:val="001476EB"/>
    <w:rsid w:val="00152B45"/>
    <w:rsid w:val="00161A27"/>
    <w:rsid w:val="00162451"/>
    <w:rsid w:val="001634F1"/>
    <w:rsid w:val="001722BE"/>
    <w:rsid w:val="00173FEB"/>
    <w:rsid w:val="00183323"/>
    <w:rsid w:val="00191059"/>
    <w:rsid w:val="00191D98"/>
    <w:rsid w:val="001933E5"/>
    <w:rsid w:val="00197EE5"/>
    <w:rsid w:val="001A08A7"/>
    <w:rsid w:val="001A29BB"/>
    <w:rsid w:val="001A3E18"/>
    <w:rsid w:val="001B23FF"/>
    <w:rsid w:val="001E3CE1"/>
    <w:rsid w:val="001E6FE0"/>
    <w:rsid w:val="001E762B"/>
    <w:rsid w:val="001F357C"/>
    <w:rsid w:val="001F3D92"/>
    <w:rsid w:val="001F4006"/>
    <w:rsid w:val="00200186"/>
    <w:rsid w:val="002051E1"/>
    <w:rsid w:val="0021127C"/>
    <w:rsid w:val="00226C70"/>
    <w:rsid w:val="00242FD8"/>
    <w:rsid w:val="0024593F"/>
    <w:rsid w:val="00252E47"/>
    <w:rsid w:val="00256706"/>
    <w:rsid w:val="00262ABD"/>
    <w:rsid w:val="002708E0"/>
    <w:rsid w:val="002710AC"/>
    <w:rsid w:val="00272638"/>
    <w:rsid w:val="00272D74"/>
    <w:rsid w:val="0027467F"/>
    <w:rsid w:val="00277CAF"/>
    <w:rsid w:val="00280E39"/>
    <w:rsid w:val="0028356B"/>
    <w:rsid w:val="00290F4E"/>
    <w:rsid w:val="00295541"/>
    <w:rsid w:val="00296790"/>
    <w:rsid w:val="00296C9D"/>
    <w:rsid w:val="002B1FE8"/>
    <w:rsid w:val="002B3ACB"/>
    <w:rsid w:val="002B42F1"/>
    <w:rsid w:val="002B605F"/>
    <w:rsid w:val="002C17B0"/>
    <w:rsid w:val="002C4AD8"/>
    <w:rsid w:val="002C6AF5"/>
    <w:rsid w:val="002D137E"/>
    <w:rsid w:val="002D2566"/>
    <w:rsid w:val="002D3D80"/>
    <w:rsid w:val="002E175D"/>
    <w:rsid w:val="002E3C58"/>
    <w:rsid w:val="002F1610"/>
    <w:rsid w:val="002F6BDF"/>
    <w:rsid w:val="00311764"/>
    <w:rsid w:val="00315408"/>
    <w:rsid w:val="00317CBF"/>
    <w:rsid w:val="00320774"/>
    <w:rsid w:val="00324609"/>
    <w:rsid w:val="00326C53"/>
    <w:rsid w:val="00337A75"/>
    <w:rsid w:val="0034553E"/>
    <w:rsid w:val="0036024F"/>
    <w:rsid w:val="003602D7"/>
    <w:rsid w:val="00370FE8"/>
    <w:rsid w:val="00373B93"/>
    <w:rsid w:val="0037752E"/>
    <w:rsid w:val="00382D49"/>
    <w:rsid w:val="0038331F"/>
    <w:rsid w:val="00384270"/>
    <w:rsid w:val="003845C6"/>
    <w:rsid w:val="00384DFC"/>
    <w:rsid w:val="003942A3"/>
    <w:rsid w:val="003A64B8"/>
    <w:rsid w:val="003B2BEF"/>
    <w:rsid w:val="003B5A79"/>
    <w:rsid w:val="003C2D73"/>
    <w:rsid w:val="003C5814"/>
    <w:rsid w:val="003D1BD6"/>
    <w:rsid w:val="003D4CB2"/>
    <w:rsid w:val="003E0F9F"/>
    <w:rsid w:val="003E0FE4"/>
    <w:rsid w:val="003E133D"/>
    <w:rsid w:val="003E493E"/>
    <w:rsid w:val="003F2F19"/>
    <w:rsid w:val="003F719D"/>
    <w:rsid w:val="003F76CB"/>
    <w:rsid w:val="00412D95"/>
    <w:rsid w:val="0041598C"/>
    <w:rsid w:val="004159F0"/>
    <w:rsid w:val="004179C9"/>
    <w:rsid w:val="00420445"/>
    <w:rsid w:val="004210A1"/>
    <w:rsid w:val="0042209F"/>
    <w:rsid w:val="0043227A"/>
    <w:rsid w:val="004346F8"/>
    <w:rsid w:val="00435614"/>
    <w:rsid w:val="004500B6"/>
    <w:rsid w:val="00451654"/>
    <w:rsid w:val="00457C23"/>
    <w:rsid w:val="004615BB"/>
    <w:rsid w:val="00461A28"/>
    <w:rsid w:val="004666FD"/>
    <w:rsid w:val="0046700B"/>
    <w:rsid w:val="004709D0"/>
    <w:rsid w:val="004740D4"/>
    <w:rsid w:val="00474F3A"/>
    <w:rsid w:val="00477EC9"/>
    <w:rsid w:val="004856B8"/>
    <w:rsid w:val="004909A7"/>
    <w:rsid w:val="00492AF6"/>
    <w:rsid w:val="00494B74"/>
    <w:rsid w:val="004965F1"/>
    <w:rsid w:val="004965F3"/>
    <w:rsid w:val="004A3D2E"/>
    <w:rsid w:val="004A43A9"/>
    <w:rsid w:val="004A43DC"/>
    <w:rsid w:val="004A5A48"/>
    <w:rsid w:val="004A5AA4"/>
    <w:rsid w:val="004A5E16"/>
    <w:rsid w:val="004B3026"/>
    <w:rsid w:val="004B3D56"/>
    <w:rsid w:val="004C251C"/>
    <w:rsid w:val="004C5695"/>
    <w:rsid w:val="004C60F3"/>
    <w:rsid w:val="004D0821"/>
    <w:rsid w:val="004D4A37"/>
    <w:rsid w:val="004D7926"/>
    <w:rsid w:val="004E0963"/>
    <w:rsid w:val="004E3F44"/>
    <w:rsid w:val="004E6E62"/>
    <w:rsid w:val="004F75D7"/>
    <w:rsid w:val="00500E70"/>
    <w:rsid w:val="00510F72"/>
    <w:rsid w:val="00513CA7"/>
    <w:rsid w:val="00515B6B"/>
    <w:rsid w:val="00522027"/>
    <w:rsid w:val="00523A4F"/>
    <w:rsid w:val="00526577"/>
    <w:rsid w:val="00526C09"/>
    <w:rsid w:val="00536941"/>
    <w:rsid w:val="00545A3C"/>
    <w:rsid w:val="0055093C"/>
    <w:rsid w:val="00553B90"/>
    <w:rsid w:val="00555462"/>
    <w:rsid w:val="005566EE"/>
    <w:rsid w:val="00562089"/>
    <w:rsid w:val="00563E1D"/>
    <w:rsid w:val="00565F6E"/>
    <w:rsid w:val="00566153"/>
    <w:rsid w:val="00576804"/>
    <w:rsid w:val="00576858"/>
    <w:rsid w:val="005A2281"/>
    <w:rsid w:val="005B3523"/>
    <w:rsid w:val="005B46A8"/>
    <w:rsid w:val="005B7D99"/>
    <w:rsid w:val="005C2C06"/>
    <w:rsid w:val="005C50D4"/>
    <w:rsid w:val="005C7E35"/>
    <w:rsid w:val="005D00EA"/>
    <w:rsid w:val="005D3F92"/>
    <w:rsid w:val="005D56BC"/>
    <w:rsid w:val="005D6211"/>
    <w:rsid w:val="005E00A7"/>
    <w:rsid w:val="005E3AC4"/>
    <w:rsid w:val="005E4076"/>
    <w:rsid w:val="005E5327"/>
    <w:rsid w:val="005E7243"/>
    <w:rsid w:val="005F0989"/>
    <w:rsid w:val="005F41FE"/>
    <w:rsid w:val="005F5042"/>
    <w:rsid w:val="005F506F"/>
    <w:rsid w:val="005F6A2A"/>
    <w:rsid w:val="00600BA6"/>
    <w:rsid w:val="00603236"/>
    <w:rsid w:val="00605A22"/>
    <w:rsid w:val="00610BD7"/>
    <w:rsid w:val="0061734E"/>
    <w:rsid w:val="0062090C"/>
    <w:rsid w:val="00626C2A"/>
    <w:rsid w:val="006379B4"/>
    <w:rsid w:val="00647F7C"/>
    <w:rsid w:val="0065096F"/>
    <w:rsid w:val="006550FE"/>
    <w:rsid w:val="006569B5"/>
    <w:rsid w:val="00664A82"/>
    <w:rsid w:val="00672B9C"/>
    <w:rsid w:val="006743AB"/>
    <w:rsid w:val="00674FBD"/>
    <w:rsid w:val="00680677"/>
    <w:rsid w:val="006842CF"/>
    <w:rsid w:val="00685E25"/>
    <w:rsid w:val="00691161"/>
    <w:rsid w:val="00691F4B"/>
    <w:rsid w:val="0069265D"/>
    <w:rsid w:val="006928A9"/>
    <w:rsid w:val="00694302"/>
    <w:rsid w:val="006A2E80"/>
    <w:rsid w:val="006A45FB"/>
    <w:rsid w:val="006A4A41"/>
    <w:rsid w:val="006A4A5E"/>
    <w:rsid w:val="006A6F40"/>
    <w:rsid w:val="006B6F1D"/>
    <w:rsid w:val="006C380A"/>
    <w:rsid w:val="006D110F"/>
    <w:rsid w:val="006D4993"/>
    <w:rsid w:val="006D69F8"/>
    <w:rsid w:val="006E2AB3"/>
    <w:rsid w:val="006F0F91"/>
    <w:rsid w:val="006F10FA"/>
    <w:rsid w:val="006F4494"/>
    <w:rsid w:val="006F51D9"/>
    <w:rsid w:val="00712AC4"/>
    <w:rsid w:val="007156C6"/>
    <w:rsid w:val="007168D9"/>
    <w:rsid w:val="0072665A"/>
    <w:rsid w:val="00726ECA"/>
    <w:rsid w:val="007379A8"/>
    <w:rsid w:val="00753512"/>
    <w:rsid w:val="00755DF9"/>
    <w:rsid w:val="00763896"/>
    <w:rsid w:val="0076439B"/>
    <w:rsid w:val="00766C87"/>
    <w:rsid w:val="00767D6F"/>
    <w:rsid w:val="00771D3E"/>
    <w:rsid w:val="00772238"/>
    <w:rsid w:val="007832D8"/>
    <w:rsid w:val="00791E66"/>
    <w:rsid w:val="00792FCE"/>
    <w:rsid w:val="00794505"/>
    <w:rsid w:val="007A22F0"/>
    <w:rsid w:val="007A26A5"/>
    <w:rsid w:val="007B24D6"/>
    <w:rsid w:val="007B58B7"/>
    <w:rsid w:val="007C1A2A"/>
    <w:rsid w:val="007C1F37"/>
    <w:rsid w:val="007C3F78"/>
    <w:rsid w:val="007D04A6"/>
    <w:rsid w:val="007E0274"/>
    <w:rsid w:val="007E303E"/>
    <w:rsid w:val="007F142D"/>
    <w:rsid w:val="007F2FF0"/>
    <w:rsid w:val="007F5546"/>
    <w:rsid w:val="007F683C"/>
    <w:rsid w:val="00800839"/>
    <w:rsid w:val="0080501E"/>
    <w:rsid w:val="0080562C"/>
    <w:rsid w:val="00815CB5"/>
    <w:rsid w:val="00821B25"/>
    <w:rsid w:val="0082751E"/>
    <w:rsid w:val="008318B9"/>
    <w:rsid w:val="008333F5"/>
    <w:rsid w:val="00834E6C"/>
    <w:rsid w:val="00835D9C"/>
    <w:rsid w:val="0083602B"/>
    <w:rsid w:val="00844CD6"/>
    <w:rsid w:val="008500A3"/>
    <w:rsid w:val="008526A5"/>
    <w:rsid w:val="00857258"/>
    <w:rsid w:val="00862535"/>
    <w:rsid w:val="00865C2A"/>
    <w:rsid w:val="0086619F"/>
    <w:rsid w:val="00867ADB"/>
    <w:rsid w:val="00870B8D"/>
    <w:rsid w:val="00874121"/>
    <w:rsid w:val="00881189"/>
    <w:rsid w:val="008829C2"/>
    <w:rsid w:val="00882C16"/>
    <w:rsid w:val="00892394"/>
    <w:rsid w:val="00894F92"/>
    <w:rsid w:val="00896C0A"/>
    <w:rsid w:val="008A18F8"/>
    <w:rsid w:val="008A375A"/>
    <w:rsid w:val="008A3ECD"/>
    <w:rsid w:val="008A610D"/>
    <w:rsid w:val="008B1DCE"/>
    <w:rsid w:val="008B3384"/>
    <w:rsid w:val="008B5DA9"/>
    <w:rsid w:val="008C1D21"/>
    <w:rsid w:val="008C377D"/>
    <w:rsid w:val="008C37C3"/>
    <w:rsid w:val="008D27E2"/>
    <w:rsid w:val="008D5FCB"/>
    <w:rsid w:val="008E1E2C"/>
    <w:rsid w:val="008E48F4"/>
    <w:rsid w:val="008E55ED"/>
    <w:rsid w:val="008F18EA"/>
    <w:rsid w:val="008F759F"/>
    <w:rsid w:val="00900376"/>
    <w:rsid w:val="009015D9"/>
    <w:rsid w:val="0090285B"/>
    <w:rsid w:val="00904671"/>
    <w:rsid w:val="00904989"/>
    <w:rsid w:val="00905687"/>
    <w:rsid w:val="00915459"/>
    <w:rsid w:val="009246F4"/>
    <w:rsid w:val="009261F7"/>
    <w:rsid w:val="00930D87"/>
    <w:rsid w:val="009362C2"/>
    <w:rsid w:val="00936B28"/>
    <w:rsid w:val="009461E5"/>
    <w:rsid w:val="0095565B"/>
    <w:rsid w:val="00962CEF"/>
    <w:rsid w:val="0096385D"/>
    <w:rsid w:val="00966014"/>
    <w:rsid w:val="00966609"/>
    <w:rsid w:val="00970207"/>
    <w:rsid w:val="0097680B"/>
    <w:rsid w:val="009827A5"/>
    <w:rsid w:val="00987194"/>
    <w:rsid w:val="009949D2"/>
    <w:rsid w:val="00995E4D"/>
    <w:rsid w:val="009A01C7"/>
    <w:rsid w:val="009A22AE"/>
    <w:rsid w:val="009B1F7F"/>
    <w:rsid w:val="009C7C1F"/>
    <w:rsid w:val="009D1248"/>
    <w:rsid w:val="009D265A"/>
    <w:rsid w:val="009D31B9"/>
    <w:rsid w:val="009E25F2"/>
    <w:rsid w:val="009E510B"/>
    <w:rsid w:val="009E6CDD"/>
    <w:rsid w:val="009F2D0A"/>
    <w:rsid w:val="009F6307"/>
    <w:rsid w:val="00A017CA"/>
    <w:rsid w:val="00A03A61"/>
    <w:rsid w:val="00A209C5"/>
    <w:rsid w:val="00A307E7"/>
    <w:rsid w:val="00A3293E"/>
    <w:rsid w:val="00A335EB"/>
    <w:rsid w:val="00A33611"/>
    <w:rsid w:val="00A33E0B"/>
    <w:rsid w:val="00A52321"/>
    <w:rsid w:val="00A54D7D"/>
    <w:rsid w:val="00A60CA7"/>
    <w:rsid w:val="00A63864"/>
    <w:rsid w:val="00A66DD9"/>
    <w:rsid w:val="00A74DCB"/>
    <w:rsid w:val="00A76292"/>
    <w:rsid w:val="00A80223"/>
    <w:rsid w:val="00A8463B"/>
    <w:rsid w:val="00A96443"/>
    <w:rsid w:val="00AA2FC0"/>
    <w:rsid w:val="00AC02E6"/>
    <w:rsid w:val="00AC2739"/>
    <w:rsid w:val="00AC3CF9"/>
    <w:rsid w:val="00AC460E"/>
    <w:rsid w:val="00AC6254"/>
    <w:rsid w:val="00AD0657"/>
    <w:rsid w:val="00AD297A"/>
    <w:rsid w:val="00AE4605"/>
    <w:rsid w:val="00AF19DC"/>
    <w:rsid w:val="00AF6839"/>
    <w:rsid w:val="00B0599A"/>
    <w:rsid w:val="00B15EEE"/>
    <w:rsid w:val="00B20F72"/>
    <w:rsid w:val="00B219A8"/>
    <w:rsid w:val="00B265D2"/>
    <w:rsid w:val="00B35145"/>
    <w:rsid w:val="00B3533D"/>
    <w:rsid w:val="00B40E9B"/>
    <w:rsid w:val="00B4343E"/>
    <w:rsid w:val="00B513E7"/>
    <w:rsid w:val="00B51DD1"/>
    <w:rsid w:val="00B53535"/>
    <w:rsid w:val="00B5358C"/>
    <w:rsid w:val="00B55422"/>
    <w:rsid w:val="00B61DE7"/>
    <w:rsid w:val="00B660DC"/>
    <w:rsid w:val="00B67798"/>
    <w:rsid w:val="00B719D3"/>
    <w:rsid w:val="00B75A68"/>
    <w:rsid w:val="00B7642B"/>
    <w:rsid w:val="00B83FDB"/>
    <w:rsid w:val="00B8459C"/>
    <w:rsid w:val="00B84C5A"/>
    <w:rsid w:val="00B8773C"/>
    <w:rsid w:val="00BA0417"/>
    <w:rsid w:val="00BB0A28"/>
    <w:rsid w:val="00BB0FB0"/>
    <w:rsid w:val="00BB3FC4"/>
    <w:rsid w:val="00BD2DA6"/>
    <w:rsid w:val="00BD6EAC"/>
    <w:rsid w:val="00BD708E"/>
    <w:rsid w:val="00BE4ECC"/>
    <w:rsid w:val="00BE584C"/>
    <w:rsid w:val="00BF0EB9"/>
    <w:rsid w:val="00BF4064"/>
    <w:rsid w:val="00BF455C"/>
    <w:rsid w:val="00BF6628"/>
    <w:rsid w:val="00C00969"/>
    <w:rsid w:val="00C15D47"/>
    <w:rsid w:val="00C15DCD"/>
    <w:rsid w:val="00C20E48"/>
    <w:rsid w:val="00C23FF7"/>
    <w:rsid w:val="00C27D5D"/>
    <w:rsid w:val="00C32CC4"/>
    <w:rsid w:val="00C33E90"/>
    <w:rsid w:val="00C4133E"/>
    <w:rsid w:val="00C4161B"/>
    <w:rsid w:val="00C41681"/>
    <w:rsid w:val="00C42A9B"/>
    <w:rsid w:val="00C450AC"/>
    <w:rsid w:val="00C45A41"/>
    <w:rsid w:val="00C46D08"/>
    <w:rsid w:val="00C514C3"/>
    <w:rsid w:val="00C53EAE"/>
    <w:rsid w:val="00C54B17"/>
    <w:rsid w:val="00C55022"/>
    <w:rsid w:val="00C55A96"/>
    <w:rsid w:val="00C56649"/>
    <w:rsid w:val="00C60BC7"/>
    <w:rsid w:val="00C6411E"/>
    <w:rsid w:val="00C653D8"/>
    <w:rsid w:val="00C66195"/>
    <w:rsid w:val="00C70CD0"/>
    <w:rsid w:val="00C808A6"/>
    <w:rsid w:val="00C84768"/>
    <w:rsid w:val="00C84B6B"/>
    <w:rsid w:val="00C96750"/>
    <w:rsid w:val="00CA1141"/>
    <w:rsid w:val="00CA52FF"/>
    <w:rsid w:val="00CB51B8"/>
    <w:rsid w:val="00CC67BD"/>
    <w:rsid w:val="00CD1482"/>
    <w:rsid w:val="00CD2835"/>
    <w:rsid w:val="00CD59AC"/>
    <w:rsid w:val="00CD6622"/>
    <w:rsid w:val="00CE25D9"/>
    <w:rsid w:val="00CE7EE9"/>
    <w:rsid w:val="00CF2B70"/>
    <w:rsid w:val="00D012E2"/>
    <w:rsid w:val="00D07BBC"/>
    <w:rsid w:val="00D1054A"/>
    <w:rsid w:val="00D2284F"/>
    <w:rsid w:val="00D267CB"/>
    <w:rsid w:val="00D27DAD"/>
    <w:rsid w:val="00D35997"/>
    <w:rsid w:val="00D379B2"/>
    <w:rsid w:val="00D402EE"/>
    <w:rsid w:val="00D40966"/>
    <w:rsid w:val="00D433E4"/>
    <w:rsid w:val="00D52B6B"/>
    <w:rsid w:val="00D5591E"/>
    <w:rsid w:val="00D5695B"/>
    <w:rsid w:val="00D62AF6"/>
    <w:rsid w:val="00D64F1B"/>
    <w:rsid w:val="00D67544"/>
    <w:rsid w:val="00D7267A"/>
    <w:rsid w:val="00D740E9"/>
    <w:rsid w:val="00D7414D"/>
    <w:rsid w:val="00D82975"/>
    <w:rsid w:val="00DA04FB"/>
    <w:rsid w:val="00DA1398"/>
    <w:rsid w:val="00DA4031"/>
    <w:rsid w:val="00DC515C"/>
    <w:rsid w:val="00DC5940"/>
    <w:rsid w:val="00DC5EDE"/>
    <w:rsid w:val="00DD1C0E"/>
    <w:rsid w:val="00DD2D04"/>
    <w:rsid w:val="00DD2E20"/>
    <w:rsid w:val="00DD65BB"/>
    <w:rsid w:val="00DD6C1A"/>
    <w:rsid w:val="00DD7B6B"/>
    <w:rsid w:val="00DE5CC6"/>
    <w:rsid w:val="00DE6A45"/>
    <w:rsid w:val="00DE7073"/>
    <w:rsid w:val="00DE7E96"/>
    <w:rsid w:val="00DF0989"/>
    <w:rsid w:val="00DF0D57"/>
    <w:rsid w:val="00DF140A"/>
    <w:rsid w:val="00DF28FD"/>
    <w:rsid w:val="00DF4180"/>
    <w:rsid w:val="00DF5288"/>
    <w:rsid w:val="00DF7322"/>
    <w:rsid w:val="00E00C18"/>
    <w:rsid w:val="00E0694C"/>
    <w:rsid w:val="00E07057"/>
    <w:rsid w:val="00E10820"/>
    <w:rsid w:val="00E126E8"/>
    <w:rsid w:val="00E128A9"/>
    <w:rsid w:val="00E159A7"/>
    <w:rsid w:val="00E23119"/>
    <w:rsid w:val="00E246E8"/>
    <w:rsid w:val="00E46E10"/>
    <w:rsid w:val="00E51836"/>
    <w:rsid w:val="00E553A2"/>
    <w:rsid w:val="00E55C2A"/>
    <w:rsid w:val="00E92CE4"/>
    <w:rsid w:val="00E963F5"/>
    <w:rsid w:val="00EA7C54"/>
    <w:rsid w:val="00EB0F32"/>
    <w:rsid w:val="00EB77C7"/>
    <w:rsid w:val="00EC131F"/>
    <w:rsid w:val="00EE073E"/>
    <w:rsid w:val="00EE2BD2"/>
    <w:rsid w:val="00EF2E00"/>
    <w:rsid w:val="00F01C3E"/>
    <w:rsid w:val="00F11217"/>
    <w:rsid w:val="00F11EA9"/>
    <w:rsid w:val="00F12332"/>
    <w:rsid w:val="00F13A16"/>
    <w:rsid w:val="00F216EF"/>
    <w:rsid w:val="00F21CE7"/>
    <w:rsid w:val="00F258C4"/>
    <w:rsid w:val="00F2692E"/>
    <w:rsid w:val="00F3194A"/>
    <w:rsid w:val="00F346A1"/>
    <w:rsid w:val="00F4549A"/>
    <w:rsid w:val="00F460A7"/>
    <w:rsid w:val="00F464D7"/>
    <w:rsid w:val="00F53B6C"/>
    <w:rsid w:val="00F55B23"/>
    <w:rsid w:val="00F6162C"/>
    <w:rsid w:val="00F64FD7"/>
    <w:rsid w:val="00F719ED"/>
    <w:rsid w:val="00F724CF"/>
    <w:rsid w:val="00F75D04"/>
    <w:rsid w:val="00F77AEB"/>
    <w:rsid w:val="00F81679"/>
    <w:rsid w:val="00F8326C"/>
    <w:rsid w:val="00F8423E"/>
    <w:rsid w:val="00F929BE"/>
    <w:rsid w:val="00F92B0A"/>
    <w:rsid w:val="00FA0D45"/>
    <w:rsid w:val="00FA115A"/>
    <w:rsid w:val="00FA1749"/>
    <w:rsid w:val="00FA289B"/>
    <w:rsid w:val="00FA7253"/>
    <w:rsid w:val="00FB29D0"/>
    <w:rsid w:val="00FB3B58"/>
    <w:rsid w:val="00FB53FF"/>
    <w:rsid w:val="00FB62FB"/>
    <w:rsid w:val="00FC0CCA"/>
    <w:rsid w:val="00FC3994"/>
    <w:rsid w:val="00FE2E1B"/>
    <w:rsid w:val="00FE56F0"/>
    <w:rsid w:val="00FE5909"/>
    <w:rsid w:val="00FF6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20D5CE"/>
  <w15:docId w15:val="{89E02B53-F667-4AC3-A1F0-5D1FDAEE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4B3D56"/>
    <w:rPr>
      <w:sz w:val="24"/>
      <w:szCs w:val="24"/>
    </w:rPr>
  </w:style>
  <w:style w:type="paragraph" w:styleId="Titolo1">
    <w:name w:val="heading 1"/>
    <w:basedOn w:val="Normale"/>
    <w:next w:val="Normale"/>
    <w:qFormat/>
    <w:rsid w:val="00DE5CC6"/>
    <w:pPr>
      <w:keepNext/>
      <w:ind w:left="110" w:right="82"/>
      <w:outlineLvl w:val="0"/>
    </w:pPr>
    <w:rPr>
      <w:rFonts w:ascii="Trebuchet MS" w:hAnsi="Trebuchet MS"/>
      <w:b/>
      <w:bCs/>
      <w:color w:val="181512"/>
      <w:sz w:val="18"/>
      <w:szCs w:val="22"/>
    </w:rPr>
  </w:style>
  <w:style w:type="paragraph" w:styleId="Titolo2">
    <w:name w:val="heading 2"/>
    <w:basedOn w:val="Normale"/>
    <w:next w:val="Normale"/>
    <w:qFormat/>
    <w:rsid w:val="00DE5CC6"/>
    <w:pPr>
      <w:keepNext/>
      <w:autoSpaceDE w:val="0"/>
      <w:autoSpaceDN w:val="0"/>
      <w:adjustRightInd w:val="0"/>
      <w:spacing w:line="220" w:lineRule="exact"/>
      <w:ind w:left="110" w:right="82"/>
      <w:jc w:val="both"/>
      <w:outlineLvl w:val="1"/>
    </w:pPr>
    <w:rPr>
      <w:rFonts w:ascii="Trebuchet MS" w:hAnsi="Trebuchet MS"/>
      <w:color w:val="181512"/>
      <w:sz w:val="22"/>
      <w:szCs w:val="22"/>
      <w:u w:val="single"/>
    </w:rPr>
  </w:style>
  <w:style w:type="paragraph" w:styleId="Titolo3">
    <w:name w:val="heading 3"/>
    <w:basedOn w:val="Normale"/>
    <w:next w:val="Normale"/>
    <w:qFormat/>
    <w:rsid w:val="00DE5CC6"/>
    <w:pPr>
      <w:keepNext/>
      <w:widowControl w:val="0"/>
      <w:overflowPunct w:val="0"/>
      <w:autoSpaceDE w:val="0"/>
      <w:autoSpaceDN w:val="0"/>
      <w:adjustRightInd w:val="0"/>
      <w:jc w:val="center"/>
      <w:outlineLvl w:val="2"/>
    </w:pPr>
    <w:rPr>
      <w:rFonts w:ascii="Arial" w:eastAsia="Arial Unicode MS" w:hAnsi="Arial" w:cs="Arial"/>
      <w:b/>
      <w:sz w:val="22"/>
    </w:rPr>
  </w:style>
  <w:style w:type="paragraph" w:styleId="Titolo4">
    <w:name w:val="heading 4"/>
    <w:basedOn w:val="Normale"/>
    <w:next w:val="Normale"/>
    <w:qFormat/>
    <w:rsid w:val="00DE5CC6"/>
    <w:pPr>
      <w:keepNext/>
      <w:spacing w:line="360" w:lineRule="auto"/>
      <w:outlineLvl w:val="3"/>
    </w:pPr>
    <w:rPr>
      <w:rFonts w:ascii="Tahoma" w:hAnsi="Tahoma"/>
      <w:i/>
      <w:sz w:val="20"/>
    </w:rPr>
  </w:style>
  <w:style w:type="paragraph" w:styleId="Titolo5">
    <w:name w:val="heading 5"/>
    <w:basedOn w:val="Normale"/>
    <w:next w:val="Normale"/>
    <w:qFormat/>
    <w:rsid w:val="00DE5CC6"/>
    <w:pPr>
      <w:keepNext/>
      <w:spacing w:line="360" w:lineRule="auto"/>
      <w:outlineLvl w:val="4"/>
    </w:pPr>
    <w:rPr>
      <w:rFonts w:ascii="Tahoma" w:hAnsi="Tahoma"/>
      <w:b/>
      <w:bCs/>
      <w:iCs/>
      <w:sz w:val="22"/>
    </w:rPr>
  </w:style>
  <w:style w:type="paragraph" w:styleId="Titolo6">
    <w:name w:val="heading 6"/>
    <w:basedOn w:val="Normale"/>
    <w:next w:val="Normale"/>
    <w:qFormat/>
    <w:rsid w:val="00DE5CC6"/>
    <w:pPr>
      <w:keepNext/>
      <w:jc w:val="right"/>
      <w:outlineLvl w:val="5"/>
    </w:pPr>
    <w:rPr>
      <w:rFonts w:ascii="Tahoma" w:hAnsi="Tahoma"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DE5CC6"/>
    <w:pPr>
      <w:jc w:val="both"/>
    </w:pPr>
    <w:rPr>
      <w:rFonts w:ascii="Verdana" w:hAnsi="Verdana"/>
      <w:sz w:val="20"/>
    </w:rPr>
  </w:style>
  <w:style w:type="paragraph" w:styleId="Corpodeltesto2">
    <w:name w:val="Body Text 2"/>
    <w:basedOn w:val="Normale"/>
    <w:rsid w:val="00DE5CC6"/>
    <w:pPr>
      <w:autoSpaceDE w:val="0"/>
      <w:autoSpaceDN w:val="0"/>
      <w:adjustRightInd w:val="0"/>
      <w:spacing w:line="220" w:lineRule="exact"/>
      <w:ind w:right="6220"/>
    </w:pPr>
    <w:rPr>
      <w:rFonts w:ascii="GillSans" w:hAnsi="GillSans"/>
      <w:b/>
      <w:bCs/>
      <w:color w:val="181512"/>
      <w:sz w:val="22"/>
      <w:szCs w:val="22"/>
    </w:rPr>
  </w:style>
  <w:style w:type="paragraph" w:styleId="Intestazione">
    <w:name w:val="header"/>
    <w:basedOn w:val="Normale"/>
    <w:link w:val="IntestazioneCarattere"/>
    <w:rsid w:val="00DE5CC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DE5CC6"/>
    <w:pPr>
      <w:tabs>
        <w:tab w:val="center" w:pos="4819"/>
        <w:tab w:val="right" w:pos="9638"/>
      </w:tabs>
    </w:pPr>
  </w:style>
  <w:style w:type="paragraph" w:customStyle="1" w:styleId="Normale0">
    <w:name w:val="Normale·."/>
    <w:rsid w:val="00DE5CC6"/>
    <w:pPr>
      <w:widowControl w:val="0"/>
      <w:autoSpaceDE w:val="0"/>
      <w:autoSpaceDN w:val="0"/>
      <w:adjustRightInd w:val="0"/>
    </w:pPr>
  </w:style>
  <w:style w:type="paragraph" w:styleId="Rientrocorpodeltesto">
    <w:name w:val="Body Text Indent"/>
    <w:basedOn w:val="Normale"/>
    <w:rsid w:val="00DE5CC6"/>
    <w:pPr>
      <w:ind w:firstLine="708"/>
      <w:jc w:val="both"/>
    </w:pPr>
    <w:rPr>
      <w:rFonts w:ascii="Trebuchet MS" w:hAnsi="Trebuchet MS"/>
      <w:b/>
      <w:bCs/>
      <w:szCs w:val="20"/>
    </w:rPr>
  </w:style>
  <w:style w:type="paragraph" w:styleId="Corpodeltesto3">
    <w:name w:val="Body Text 3"/>
    <w:basedOn w:val="Normale"/>
    <w:rsid w:val="00DE5CC6"/>
    <w:pPr>
      <w:jc w:val="both"/>
    </w:pPr>
    <w:rPr>
      <w:rFonts w:ascii="Trebuchet MS" w:hAnsi="Trebuchet MS"/>
    </w:rPr>
  </w:style>
  <w:style w:type="character" w:styleId="Enfasigrassetto">
    <w:name w:val="Strong"/>
    <w:uiPriority w:val="22"/>
    <w:qFormat/>
    <w:rsid w:val="00DE5CC6"/>
    <w:rPr>
      <w:b/>
      <w:bCs/>
    </w:rPr>
  </w:style>
  <w:style w:type="character" w:styleId="Collegamentoipertestuale">
    <w:name w:val="Hyperlink"/>
    <w:rsid w:val="00DE5CC6"/>
    <w:rPr>
      <w:color w:val="000000"/>
      <w:u w:val="single"/>
    </w:rPr>
  </w:style>
  <w:style w:type="paragraph" w:customStyle="1" w:styleId="Normale1">
    <w:name w:val="Normale/."/>
    <w:rsid w:val="00DE5CC6"/>
    <w:pPr>
      <w:widowControl w:val="0"/>
      <w:autoSpaceDE w:val="0"/>
      <w:autoSpaceDN w:val="0"/>
    </w:pPr>
  </w:style>
  <w:style w:type="paragraph" w:styleId="Rientrocorpodeltesto2">
    <w:name w:val="Body Text Indent 2"/>
    <w:basedOn w:val="Normale"/>
    <w:rsid w:val="00DE5CC6"/>
    <w:pPr>
      <w:overflowPunct w:val="0"/>
      <w:autoSpaceDE w:val="0"/>
      <w:autoSpaceDN w:val="0"/>
      <w:adjustRightInd w:val="0"/>
      <w:ind w:left="6300" w:hanging="290"/>
    </w:pPr>
    <w:rPr>
      <w:rFonts w:ascii="Arial" w:hAnsi="Arial" w:cs="Arial"/>
      <w:sz w:val="22"/>
    </w:rPr>
  </w:style>
  <w:style w:type="paragraph" w:styleId="Rientrocorpodeltesto3">
    <w:name w:val="Body Text Indent 3"/>
    <w:basedOn w:val="Normale"/>
    <w:semiHidden/>
    <w:rsid w:val="00DE5CC6"/>
    <w:pPr>
      <w:ind w:left="1080" w:hanging="360"/>
    </w:pPr>
    <w:rPr>
      <w:rFonts w:ascii="Courier New" w:hAnsi="Courier New" w:cs="Courier New"/>
      <w:sz w:val="22"/>
      <w:lang w:bidi="he-IL"/>
    </w:rPr>
  </w:style>
  <w:style w:type="paragraph" w:styleId="NormaleWeb">
    <w:name w:val="Normal (Web)"/>
    <w:basedOn w:val="Normale"/>
    <w:rsid w:val="00DE5CC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Collegamentovisitato">
    <w:name w:val="FollowedHyperlink"/>
    <w:semiHidden/>
    <w:rsid w:val="00DE5CC6"/>
    <w:rPr>
      <w:color w:val="800080"/>
      <w:u w:val="single"/>
    </w:rPr>
  </w:style>
  <w:style w:type="paragraph" w:customStyle="1" w:styleId="Normale2">
    <w:name w:val="Normaleÿ."/>
    <w:rsid w:val="00DE5CC6"/>
    <w:pPr>
      <w:widowControl w:val="0"/>
      <w:autoSpaceDE w:val="0"/>
      <w:autoSpaceDN w:val="0"/>
      <w:adjustRightInd w:val="0"/>
    </w:pPr>
  </w:style>
  <w:style w:type="table" w:styleId="Grigliatabella">
    <w:name w:val="Table Grid"/>
    <w:basedOn w:val="Tabellanormale"/>
    <w:rsid w:val="00AE4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semiHidden/>
    <w:rsid w:val="003E133D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E963F5"/>
    <w:rPr>
      <w:sz w:val="24"/>
      <w:szCs w:val="24"/>
    </w:rPr>
  </w:style>
  <w:style w:type="paragraph" w:styleId="Testofumetto">
    <w:name w:val="Balloon Text"/>
    <w:basedOn w:val="Normale"/>
    <w:link w:val="TestofumettoCarattere"/>
    <w:semiHidden/>
    <w:unhideWhenUsed/>
    <w:rsid w:val="00E963F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E963F5"/>
    <w:rPr>
      <w:rFonts w:ascii="Tahoma" w:hAnsi="Tahoma" w:cs="Tahoma"/>
      <w:sz w:val="16"/>
      <w:szCs w:val="16"/>
    </w:rPr>
  </w:style>
  <w:style w:type="paragraph" w:styleId="Testonormale">
    <w:name w:val="Plain Text"/>
    <w:basedOn w:val="Normale"/>
    <w:link w:val="TestonormaleCarattere"/>
    <w:rsid w:val="009246F4"/>
    <w:rPr>
      <w:rFonts w:ascii="Courier New" w:hAnsi="Courier New"/>
    </w:rPr>
  </w:style>
  <w:style w:type="character" w:customStyle="1" w:styleId="TestonormaleCarattere">
    <w:name w:val="Testo normale Carattere"/>
    <w:link w:val="Testonormale"/>
    <w:rsid w:val="009246F4"/>
    <w:rPr>
      <w:rFonts w:ascii="Courier New" w:hAnsi="Courier New"/>
      <w:sz w:val="24"/>
      <w:szCs w:val="24"/>
    </w:rPr>
  </w:style>
  <w:style w:type="paragraph" w:styleId="Paragrafoelenco">
    <w:name w:val="List Paragraph"/>
    <w:basedOn w:val="Normale"/>
    <w:uiPriority w:val="1"/>
    <w:qFormat/>
    <w:rsid w:val="00EB77C7"/>
    <w:pPr>
      <w:ind w:left="708"/>
    </w:pPr>
  </w:style>
  <w:style w:type="paragraph" w:customStyle="1" w:styleId="oggettox">
    <w:name w:val="oggettox"/>
    <w:next w:val="Titolo"/>
    <w:rsid w:val="00DD6C1A"/>
    <w:pPr>
      <w:jc w:val="both"/>
    </w:pPr>
    <w:rPr>
      <w:rFonts w:ascii="Arial" w:hAnsi="Arial"/>
      <w:b/>
      <w:caps/>
      <w:sz w:val="22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6C1A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uiPriority w:val="10"/>
    <w:rsid w:val="00DD6C1A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Menzionenonrisolta1">
    <w:name w:val="Menzione non risolta1"/>
    <w:uiPriority w:val="99"/>
    <w:semiHidden/>
    <w:unhideWhenUsed/>
    <w:rsid w:val="00FA115A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rsid w:val="008B1DC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8B1DCE"/>
  </w:style>
  <w:style w:type="character" w:customStyle="1" w:styleId="apple-converted-space">
    <w:name w:val="apple-converted-space"/>
    <w:rsid w:val="008B1DCE"/>
  </w:style>
  <w:style w:type="paragraph" w:customStyle="1" w:styleId="Standard">
    <w:name w:val="Standard"/>
    <w:rsid w:val="008B1DCE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Testonormale2">
    <w:name w:val="Testo normale2"/>
    <w:basedOn w:val="Normale"/>
    <w:rsid w:val="00AA2FC0"/>
    <w:pPr>
      <w:suppressAutoHyphens/>
      <w:jc w:val="both"/>
    </w:pPr>
    <w:rPr>
      <w:rFonts w:ascii="Courier New" w:hAnsi="Courier New" w:cs="Courier New"/>
      <w:kern w:val="2"/>
      <w:sz w:val="20"/>
      <w:szCs w:val="20"/>
      <w:lang w:eastAsia="ar-SA"/>
    </w:rPr>
  </w:style>
  <w:style w:type="paragraph" w:customStyle="1" w:styleId="Titolo11">
    <w:name w:val="Titolo 11"/>
    <w:basedOn w:val="Normale"/>
    <w:uiPriority w:val="1"/>
    <w:qFormat/>
    <w:rsid w:val="007E303E"/>
    <w:pPr>
      <w:widowControl w:val="0"/>
      <w:autoSpaceDE w:val="0"/>
      <w:autoSpaceDN w:val="0"/>
      <w:ind w:left="5604"/>
      <w:outlineLvl w:val="1"/>
    </w:pPr>
    <w:rPr>
      <w:rFonts w:ascii="Arial" w:eastAsia="Arial" w:hAnsi="Arial" w:cs="Arial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2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Suzzara</Company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AAnsaloni</dc:creator>
  <cp:lastModifiedBy>Servizi Sociali</cp:lastModifiedBy>
  <cp:revision>3</cp:revision>
  <cp:lastPrinted>2019-09-23T10:46:00Z</cp:lastPrinted>
  <dcterms:created xsi:type="dcterms:W3CDTF">2026-03-27T08:54:00Z</dcterms:created>
  <dcterms:modified xsi:type="dcterms:W3CDTF">2026-03-27T08:54:00Z</dcterms:modified>
</cp:coreProperties>
</file>