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6164E">
        <w:rPr>
          <w:rFonts w:ascii="Times New Roman" w:hAnsi="Times New Roman" w:cs="Times New Roman"/>
          <w:b/>
          <w:bCs/>
        </w:rPr>
        <w:t>Fac-simile che può essere utilizzato per la predisposizione della offerta economica</w:t>
      </w:r>
    </w:p>
    <w:p w:rsidR="003B52D8" w:rsidRDefault="003B52D8" w:rsidP="003B5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64E">
        <w:rPr>
          <w:rFonts w:ascii="Times New Roman" w:hAnsi="Times New Roman" w:cs="Times New Roman"/>
          <w:b/>
          <w:bCs/>
          <w:sz w:val="24"/>
          <w:szCs w:val="24"/>
        </w:rPr>
        <w:t>Spett.le Comune di Marciano della Chiana</w:t>
      </w: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6164E">
        <w:rPr>
          <w:rFonts w:ascii="Times New Roman" w:hAnsi="Times New Roman" w:cs="Times New Roman"/>
          <w:b/>
          <w:bCs/>
          <w:sz w:val="24"/>
          <w:szCs w:val="24"/>
        </w:rPr>
        <w:t>piazza</w:t>
      </w:r>
      <w:proofErr w:type="gramEnd"/>
      <w:r w:rsidRPr="0056164E">
        <w:rPr>
          <w:rFonts w:ascii="Times New Roman" w:hAnsi="Times New Roman" w:cs="Times New Roman"/>
          <w:b/>
          <w:bCs/>
          <w:sz w:val="24"/>
          <w:szCs w:val="24"/>
        </w:rPr>
        <w:t xml:space="preserve"> Fanfulla, 4</w:t>
      </w: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64E">
        <w:rPr>
          <w:rFonts w:ascii="Times New Roman" w:hAnsi="Times New Roman" w:cs="Times New Roman"/>
          <w:b/>
          <w:bCs/>
          <w:sz w:val="24"/>
          <w:szCs w:val="24"/>
        </w:rPr>
        <w:t>52047 Marciano della Chiana (AR)</w:t>
      </w: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B52D8" w:rsidRPr="00325AAA" w:rsidRDefault="003B52D8" w:rsidP="003B5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B52D8" w:rsidRPr="00325AAA" w:rsidRDefault="003B52D8" w:rsidP="003B5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5A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OGGETTO: </w:t>
      </w:r>
      <w:r w:rsidRPr="00AC4F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Gara indetta dal Comune di Marciano della Chiana per alienazione di un terreno di proprietà comunale denominato “</w:t>
      </w:r>
      <w:proofErr w:type="spellStart"/>
      <w:r w:rsidRPr="00AC4F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Pinetina</w:t>
      </w:r>
      <w:proofErr w:type="spellEnd"/>
      <w:r w:rsidRPr="00AC4F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 Via Pascoli”, sito in </w:t>
      </w:r>
      <w:proofErr w:type="spellStart"/>
      <w:r w:rsidRPr="00AC4F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Loc</w:t>
      </w:r>
      <w:proofErr w:type="spellEnd"/>
      <w:r w:rsidRPr="00AC4F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Cesa in Via Pascoli nel Comune di Marciano della Chiana (AR), identificato catastalmente al foglio 9 particella 429, inserito nel Piano delle Alienazioni e Valorizzazioni immobiliari </w:t>
      </w:r>
      <w:r w:rsidRPr="00685D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2026-2028 approvato con Deliberazione di Consiglio Comunale n. 46 del 29/12/2026</w:t>
      </w:r>
      <w:r w:rsidRPr="00AC4F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6164E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56164E">
        <w:rPr>
          <w:rFonts w:ascii="Times New Roman" w:hAnsi="Times New Roman" w:cs="Times New Roman"/>
          <w:i/>
          <w:sz w:val="20"/>
          <w:szCs w:val="20"/>
        </w:rPr>
        <w:t>persona</w:t>
      </w:r>
      <w:proofErr w:type="gramEnd"/>
      <w:r w:rsidRPr="0056164E">
        <w:rPr>
          <w:rFonts w:ascii="Times New Roman" w:hAnsi="Times New Roman" w:cs="Times New Roman"/>
          <w:i/>
          <w:sz w:val="20"/>
          <w:szCs w:val="20"/>
        </w:rPr>
        <w:t xml:space="preserve"> fisica)</w:t>
      </w: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</w:rPr>
        <w:t>Il/La Sottoscritto/a ____________________________ nato/a_____________________, il _________, residente in __________________, Via _________________n°______, Codice fiscale___________________, Celibe/nubile/coniugato con _______________________codice fiscale________________________ in regime patrimoniale di ____________________ telefono________________________, indirizzo mail ______________________________________, indirizzo posta elettronica certificata ______________________________________________</w:t>
      </w: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6164E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56164E">
        <w:rPr>
          <w:rFonts w:ascii="Times New Roman" w:hAnsi="Times New Roman" w:cs="Times New Roman"/>
          <w:i/>
          <w:sz w:val="20"/>
          <w:szCs w:val="20"/>
        </w:rPr>
        <w:t>persona</w:t>
      </w:r>
      <w:proofErr w:type="gramEnd"/>
      <w:r w:rsidRPr="0056164E">
        <w:rPr>
          <w:rFonts w:ascii="Times New Roman" w:hAnsi="Times New Roman" w:cs="Times New Roman"/>
          <w:i/>
          <w:sz w:val="20"/>
          <w:szCs w:val="20"/>
        </w:rPr>
        <w:t xml:space="preserve"> giuridica)</w:t>
      </w: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 xml:space="preserve">_l_ </w:t>
      </w:r>
      <w:proofErr w:type="spellStart"/>
      <w:r w:rsidRPr="0056164E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56164E">
        <w:rPr>
          <w:rFonts w:ascii="Times New Roman" w:hAnsi="Times New Roman" w:cs="Times New Roman"/>
          <w:sz w:val="24"/>
          <w:szCs w:val="24"/>
        </w:rPr>
        <w:t xml:space="preserve">_ _________________________________________________________, </w:t>
      </w:r>
      <w:proofErr w:type="spellStart"/>
      <w:r w:rsidRPr="0056164E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56164E">
        <w:rPr>
          <w:rFonts w:ascii="Times New Roman" w:hAnsi="Times New Roman" w:cs="Times New Roman"/>
          <w:sz w:val="24"/>
          <w:szCs w:val="24"/>
        </w:rPr>
        <w:t>____ a</w:t>
      </w: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proofErr w:type="spellStart"/>
      <w:r w:rsidRPr="0056164E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56164E">
        <w:rPr>
          <w:rFonts w:ascii="Times New Roman" w:hAnsi="Times New Roman" w:cs="Times New Roman"/>
          <w:sz w:val="24"/>
          <w:szCs w:val="24"/>
        </w:rPr>
        <w:t>. _________ il ________, in qualità di (</w:t>
      </w:r>
      <w:r w:rsidRPr="0056164E">
        <w:rPr>
          <w:rFonts w:ascii="Times New Roman" w:hAnsi="Times New Roman" w:cs="Times New Roman"/>
          <w:i/>
          <w:iCs/>
          <w:sz w:val="24"/>
          <w:szCs w:val="24"/>
        </w:rPr>
        <w:t>carica sociale</w:t>
      </w:r>
      <w:r w:rsidRPr="0056164E">
        <w:rPr>
          <w:rFonts w:ascii="Times New Roman" w:hAnsi="Times New Roman" w:cs="Times New Roman"/>
          <w:sz w:val="24"/>
          <w:szCs w:val="24"/>
        </w:rPr>
        <w:t>)</w:t>
      </w: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>_______________________________________ dell’impresa/azienda/società/operatore economico</w:t>
      </w: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6164E">
        <w:rPr>
          <w:rFonts w:ascii="Times New Roman" w:hAnsi="Times New Roman" w:cs="Times New Roman"/>
          <w:i/>
          <w:iCs/>
          <w:sz w:val="24"/>
          <w:szCs w:val="24"/>
        </w:rPr>
        <w:t>nome</w:t>
      </w:r>
      <w:proofErr w:type="gramEnd"/>
      <w:r w:rsidRPr="0056164E">
        <w:rPr>
          <w:rFonts w:ascii="Times New Roman" w:hAnsi="Times New Roman" w:cs="Times New Roman"/>
          <w:i/>
          <w:iCs/>
          <w:sz w:val="24"/>
          <w:szCs w:val="24"/>
        </w:rPr>
        <w:t>/ragione sociale</w:t>
      </w:r>
      <w:r w:rsidRPr="0056164E">
        <w:rPr>
          <w:rFonts w:ascii="Times New Roman" w:hAnsi="Times New Roman" w:cs="Times New Roman"/>
          <w:sz w:val="24"/>
          <w:szCs w:val="24"/>
        </w:rPr>
        <w:t>) _____________________________________________________________</w:t>
      </w: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64E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56164E">
        <w:rPr>
          <w:rFonts w:ascii="Times New Roman" w:hAnsi="Times New Roman" w:cs="Times New Roman"/>
          <w:sz w:val="24"/>
          <w:szCs w:val="24"/>
        </w:rPr>
        <w:t xml:space="preserve"> sede legale in via/piazza ___________________________________________ n. ________,</w:t>
      </w: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64E">
        <w:rPr>
          <w:rFonts w:ascii="Times New Roman" w:hAnsi="Times New Roman" w:cs="Times New Roman"/>
          <w:sz w:val="24"/>
          <w:szCs w:val="24"/>
        </w:rPr>
        <w:t>città</w:t>
      </w:r>
      <w:proofErr w:type="gramEnd"/>
      <w:r w:rsidRPr="0056164E">
        <w:rPr>
          <w:rFonts w:ascii="Times New Roman" w:hAnsi="Times New Roman" w:cs="Times New Roman"/>
          <w:sz w:val="24"/>
          <w:szCs w:val="24"/>
        </w:rPr>
        <w:t xml:space="preserve"> _________________________________________________ </w:t>
      </w:r>
      <w:proofErr w:type="spellStart"/>
      <w:r w:rsidRPr="0056164E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56164E">
        <w:rPr>
          <w:rFonts w:ascii="Times New Roman" w:hAnsi="Times New Roman" w:cs="Times New Roman"/>
          <w:sz w:val="24"/>
          <w:szCs w:val="24"/>
        </w:rPr>
        <w:t>. ____________, recapito</w:t>
      </w: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>__________________________________________________, telefono ______________________</w:t>
      </w: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164E">
        <w:rPr>
          <w:rFonts w:ascii="Times New Roman" w:hAnsi="Times New Roman" w:cs="Times New Roman"/>
          <w:sz w:val="24"/>
          <w:szCs w:val="24"/>
        </w:rPr>
        <w:t>indirizzo</w:t>
      </w:r>
      <w:proofErr w:type="gramEnd"/>
      <w:r w:rsidRPr="0056164E">
        <w:rPr>
          <w:rFonts w:ascii="Times New Roman" w:hAnsi="Times New Roman" w:cs="Times New Roman"/>
          <w:sz w:val="24"/>
          <w:szCs w:val="24"/>
        </w:rPr>
        <w:t xml:space="preserve"> mail ______________________________________, indirizzo posta elettronica certificata</w:t>
      </w: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>______________________________________________, codice fiscale _____________________,</w:t>
      </w:r>
    </w:p>
    <w:p w:rsidR="003B52D8" w:rsidRDefault="003B52D8" w:rsidP="003B5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164E">
        <w:rPr>
          <w:rFonts w:ascii="Times New Roman" w:hAnsi="Times New Roman" w:cs="Times New Roman"/>
          <w:sz w:val="24"/>
          <w:szCs w:val="24"/>
        </w:rPr>
        <w:t>partita</w:t>
      </w:r>
      <w:proofErr w:type="gramEnd"/>
      <w:r w:rsidRPr="0056164E">
        <w:rPr>
          <w:rFonts w:ascii="Times New Roman" w:hAnsi="Times New Roman" w:cs="Times New Roman"/>
          <w:sz w:val="24"/>
          <w:szCs w:val="24"/>
        </w:rPr>
        <w:t xml:space="preserve"> IVA </w:t>
      </w:r>
      <w:r>
        <w:rPr>
          <w:rFonts w:ascii="Times New Roman" w:hAnsi="Times New Roman" w:cs="Times New Roman"/>
          <w:sz w:val="24"/>
          <w:szCs w:val="24"/>
        </w:rPr>
        <w:t>___________________________,</w:t>
      </w:r>
    </w:p>
    <w:p w:rsidR="003B52D8" w:rsidRDefault="003B52D8" w:rsidP="003B5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 xml:space="preserve">con riferimento alla gara pubblica relativa all'alienazione di beni immobili di proprietà comunale di cui 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r w:rsidRPr="009101DE">
        <w:rPr>
          <w:rFonts w:ascii="Times New Roman" w:hAnsi="Times New Roman" w:cs="Times New Roman"/>
          <w:sz w:val="24"/>
          <w:szCs w:val="24"/>
        </w:rPr>
        <w:t>Piano delle Alienazioni e Valorizzazioni immobiliari 2025-2027 approvato con Deliberazione di Consiglio Comunale n. 3 del 25/01/2025</w:t>
      </w:r>
      <w:r w:rsidRPr="0056164E">
        <w:rPr>
          <w:rFonts w:ascii="Times New Roman" w:hAnsi="Times New Roman" w:cs="Times New Roman"/>
          <w:sz w:val="24"/>
          <w:szCs w:val="24"/>
        </w:rPr>
        <w:t xml:space="preserve">, avendo presente che per l’immobile censito al Catasto Terreni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Pr="0056164E">
        <w:rPr>
          <w:rFonts w:ascii="Times New Roman" w:hAnsi="Times New Roman" w:cs="Times New Roman"/>
          <w:sz w:val="24"/>
          <w:szCs w:val="24"/>
        </w:rPr>
        <w:t>Comune di Marciano della Chiana</w:t>
      </w:r>
      <w:r>
        <w:rPr>
          <w:rFonts w:ascii="Times New Roman" w:hAnsi="Times New Roman" w:cs="Times New Roman"/>
          <w:sz w:val="24"/>
          <w:szCs w:val="24"/>
        </w:rPr>
        <w:t xml:space="preserve"> al</w:t>
      </w:r>
      <w:r w:rsidRPr="0056164E">
        <w:rPr>
          <w:rFonts w:ascii="Times New Roman" w:hAnsi="Times New Roman" w:cs="Times New Roman"/>
          <w:sz w:val="24"/>
          <w:szCs w:val="24"/>
        </w:rPr>
        <w:t xml:space="preserve"> </w:t>
      </w:r>
      <w:r w:rsidRPr="009101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Foglio 9 </w:t>
      </w:r>
      <w:proofErr w:type="spellStart"/>
      <w:r w:rsidRPr="009101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P.lla</w:t>
      </w:r>
      <w:proofErr w:type="spellEnd"/>
      <w:r w:rsidRPr="009101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429</w:t>
      </w:r>
      <w:r w:rsidRPr="00325A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Pr="00A67F1E">
        <w:rPr>
          <w:rFonts w:ascii="Times New Roman" w:hAnsi="Times New Roman" w:cs="Times New Roman"/>
          <w:sz w:val="24"/>
          <w:szCs w:val="24"/>
        </w:rPr>
        <w:t>prezzo a base d’asta è fissato in € 1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67F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67F1E">
        <w:rPr>
          <w:rFonts w:ascii="Times New Roman" w:hAnsi="Times New Roman" w:cs="Times New Roman"/>
          <w:sz w:val="24"/>
          <w:szCs w:val="24"/>
        </w:rPr>
        <w:t>00,00 (</w:t>
      </w:r>
      <w:proofErr w:type="spellStart"/>
      <w:r w:rsidRPr="00A67F1E">
        <w:rPr>
          <w:rFonts w:ascii="Times New Roman" w:hAnsi="Times New Roman" w:cs="Times New Roman"/>
          <w:sz w:val="24"/>
          <w:szCs w:val="24"/>
        </w:rPr>
        <w:t>diconsi</w:t>
      </w:r>
      <w:proofErr w:type="spellEnd"/>
      <w:r w:rsidRPr="00A67F1E">
        <w:rPr>
          <w:rFonts w:ascii="Times New Roman" w:hAnsi="Times New Roman" w:cs="Times New Roman"/>
          <w:sz w:val="24"/>
          <w:szCs w:val="24"/>
        </w:rPr>
        <w:t xml:space="preserve"> euro </w:t>
      </w:r>
      <w:proofErr w:type="spellStart"/>
      <w:r>
        <w:rPr>
          <w:rFonts w:ascii="Times New Roman" w:hAnsi="Times New Roman" w:cs="Times New Roman"/>
          <w:sz w:val="24"/>
          <w:szCs w:val="24"/>
        </w:rPr>
        <w:t>dodicimilaseicento</w:t>
      </w:r>
      <w:proofErr w:type="spellEnd"/>
      <w:r w:rsidRPr="00A67F1E">
        <w:rPr>
          <w:rFonts w:ascii="Times New Roman" w:hAnsi="Times New Roman" w:cs="Times New Roman"/>
          <w:sz w:val="24"/>
          <w:szCs w:val="24"/>
        </w:rPr>
        <w:t xml:space="preserve">/00), per un valore unitario stimato in €/mq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A67F1E">
        <w:rPr>
          <w:rFonts w:ascii="Times New Roman" w:hAnsi="Times New Roman" w:cs="Times New Roman"/>
          <w:sz w:val="24"/>
          <w:szCs w:val="24"/>
        </w:rPr>
        <w:t xml:space="preserve">,00 (euro </w:t>
      </w:r>
      <w:r>
        <w:rPr>
          <w:rFonts w:ascii="Times New Roman" w:hAnsi="Times New Roman" w:cs="Times New Roman"/>
          <w:sz w:val="24"/>
          <w:szCs w:val="24"/>
        </w:rPr>
        <w:t>trentasei</w:t>
      </w:r>
      <w:r w:rsidRPr="00A67F1E">
        <w:rPr>
          <w:rFonts w:ascii="Times New Roman" w:hAnsi="Times New Roman" w:cs="Times New Roman"/>
          <w:sz w:val="24"/>
          <w:szCs w:val="24"/>
        </w:rPr>
        <w:t xml:space="preserve">/00 al </w:t>
      </w:r>
      <w:proofErr w:type="spellStart"/>
      <w:r w:rsidRPr="00A67F1E">
        <w:rPr>
          <w:rFonts w:ascii="Times New Roman" w:hAnsi="Times New Roman" w:cs="Times New Roman"/>
          <w:sz w:val="24"/>
          <w:szCs w:val="24"/>
        </w:rPr>
        <w:t>metroquadrato</w:t>
      </w:r>
      <w:proofErr w:type="spellEnd"/>
      <w:r w:rsidRPr="00A67F1E">
        <w:rPr>
          <w:rFonts w:ascii="Times New Roman" w:hAnsi="Times New Roman" w:cs="Times New Roman"/>
          <w:sz w:val="24"/>
          <w:szCs w:val="24"/>
        </w:rPr>
        <w:t>);</w:t>
      </w: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6164E">
        <w:rPr>
          <w:rFonts w:ascii="Times New Roman" w:hAnsi="Times New Roman" w:cs="Times New Roman"/>
          <w:b/>
          <w:bCs/>
          <w:sz w:val="24"/>
          <w:szCs w:val="24"/>
        </w:rPr>
        <w:t>presenta</w:t>
      </w:r>
      <w:proofErr w:type="gramEnd"/>
      <w:r w:rsidRPr="0056164E">
        <w:rPr>
          <w:rFonts w:ascii="Times New Roman" w:hAnsi="Times New Roman" w:cs="Times New Roman"/>
          <w:b/>
          <w:bCs/>
          <w:sz w:val="24"/>
          <w:szCs w:val="24"/>
        </w:rPr>
        <w:t xml:space="preserve"> la seguente offerta economica:</w:t>
      </w: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61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Prezzo offerto per l’immobile sopra indicato</w:t>
      </w:r>
    </w:p>
    <w:p w:rsidR="003B52D8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>€ ________________________________</w:t>
      </w:r>
      <w:proofErr w:type="gramStart"/>
      <w:r w:rsidRPr="0056164E">
        <w:rPr>
          <w:rFonts w:ascii="Times New Roman" w:hAnsi="Times New Roman" w:cs="Times New Roman"/>
          <w:sz w:val="24"/>
          <w:szCs w:val="24"/>
        </w:rPr>
        <w:t>_,_</w:t>
      </w:r>
      <w:proofErr w:type="gramEnd"/>
      <w:r w:rsidRPr="0056164E">
        <w:rPr>
          <w:rFonts w:ascii="Times New Roman" w:hAnsi="Times New Roman" w:cs="Times New Roman"/>
          <w:sz w:val="24"/>
          <w:szCs w:val="24"/>
        </w:rPr>
        <w:t>_________ (</w:t>
      </w:r>
      <w:r w:rsidRPr="0056164E">
        <w:rPr>
          <w:rFonts w:ascii="Times New Roman" w:hAnsi="Times New Roman" w:cs="Times New Roman"/>
          <w:i/>
          <w:iCs/>
          <w:sz w:val="21"/>
          <w:szCs w:val="21"/>
        </w:rPr>
        <w:t>in cifre</w:t>
      </w:r>
      <w:r w:rsidRPr="005616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2D8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6164E">
        <w:rPr>
          <w:rFonts w:ascii="Times New Roman" w:hAnsi="Times New Roman" w:cs="Times New Roman"/>
          <w:i/>
          <w:iCs/>
          <w:sz w:val="21"/>
          <w:szCs w:val="21"/>
        </w:rPr>
        <w:t>in</w:t>
      </w:r>
      <w:proofErr w:type="gramEnd"/>
      <w:r w:rsidRPr="0056164E">
        <w:rPr>
          <w:rFonts w:ascii="Times New Roman" w:hAnsi="Times New Roman" w:cs="Times New Roman"/>
          <w:i/>
          <w:iCs/>
          <w:sz w:val="21"/>
          <w:szCs w:val="21"/>
        </w:rPr>
        <w:t xml:space="preserve"> lettere </w:t>
      </w:r>
      <w:r w:rsidRPr="0056164E">
        <w:rPr>
          <w:rFonts w:ascii="Times New Roman" w:hAnsi="Times New Roman" w:cs="Times New Roman"/>
          <w:sz w:val="24"/>
          <w:szCs w:val="24"/>
        </w:rPr>
        <w:t>€ _______________________________________________________/___)</w:t>
      </w: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Valore unitario a mq € 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 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lettere __/___) </w:t>
      </w: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64E">
        <w:rPr>
          <w:rFonts w:ascii="Times New Roman" w:hAnsi="Times New Roman" w:cs="Times New Roman"/>
          <w:b/>
          <w:bCs/>
          <w:sz w:val="24"/>
          <w:szCs w:val="24"/>
        </w:rPr>
        <w:t xml:space="preserve">_l_ </w:t>
      </w:r>
      <w:proofErr w:type="spellStart"/>
      <w:r w:rsidRPr="0056164E">
        <w:rPr>
          <w:rFonts w:ascii="Times New Roman" w:hAnsi="Times New Roman" w:cs="Times New Roman"/>
          <w:b/>
          <w:bCs/>
          <w:sz w:val="24"/>
          <w:szCs w:val="24"/>
        </w:rPr>
        <w:t>sottoscritt</w:t>
      </w:r>
      <w:proofErr w:type="spellEnd"/>
      <w:r w:rsidRPr="0056164E">
        <w:rPr>
          <w:rFonts w:ascii="Times New Roman" w:hAnsi="Times New Roman" w:cs="Times New Roman"/>
          <w:b/>
          <w:bCs/>
          <w:sz w:val="24"/>
          <w:szCs w:val="24"/>
        </w:rPr>
        <w:t>_ si impegna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B52D8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b/>
          <w:bCs/>
          <w:sz w:val="24"/>
          <w:szCs w:val="24"/>
        </w:rPr>
        <w:t>- ad</w:t>
      </w:r>
      <w:r w:rsidRPr="005616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164E">
        <w:rPr>
          <w:rFonts w:ascii="Times New Roman" w:hAnsi="Times New Roman" w:cs="Times New Roman"/>
          <w:b/>
          <w:bCs/>
          <w:sz w:val="24"/>
          <w:szCs w:val="24"/>
        </w:rPr>
        <w:t>assoggettarsi</w:t>
      </w:r>
      <w:r w:rsidRPr="0056164E">
        <w:rPr>
          <w:rFonts w:ascii="Times New Roman" w:hAnsi="Times New Roman" w:cs="Times New Roman"/>
          <w:sz w:val="24"/>
          <w:szCs w:val="24"/>
        </w:rPr>
        <w:t xml:space="preserve"> a tutte le condizioni fissate nel bando integrale pubblico medesimo.</w:t>
      </w:r>
    </w:p>
    <w:p w:rsidR="003B52D8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2D8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164E">
        <w:rPr>
          <w:rFonts w:ascii="Times New Roman" w:hAnsi="Times New Roman" w:cs="Times New Roman"/>
          <w:b/>
          <w:bCs/>
          <w:sz w:val="24"/>
          <w:szCs w:val="24"/>
        </w:rPr>
        <w:t xml:space="preserve">_l_ </w:t>
      </w:r>
      <w:proofErr w:type="spellStart"/>
      <w:r w:rsidRPr="0056164E">
        <w:rPr>
          <w:rFonts w:ascii="Times New Roman" w:hAnsi="Times New Roman" w:cs="Times New Roman"/>
          <w:b/>
          <w:bCs/>
          <w:sz w:val="24"/>
          <w:szCs w:val="24"/>
        </w:rPr>
        <w:t>sottoscritt</w:t>
      </w:r>
      <w:proofErr w:type="spellEnd"/>
      <w:r w:rsidRPr="0056164E">
        <w:rPr>
          <w:rFonts w:ascii="Times New Roman" w:hAnsi="Times New Roman" w:cs="Times New Roman"/>
          <w:b/>
          <w:bCs/>
          <w:sz w:val="24"/>
          <w:szCs w:val="24"/>
        </w:rPr>
        <w:t>_ dichiara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B52D8" w:rsidRPr="00D168B0" w:rsidRDefault="003B52D8" w:rsidP="003B5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8B0">
        <w:rPr>
          <w:rFonts w:ascii="Times New Roman" w:hAnsi="Times New Roman" w:cs="Times New Roman"/>
          <w:sz w:val="24"/>
          <w:szCs w:val="24"/>
        </w:rPr>
        <w:t xml:space="preserve">• </w:t>
      </w:r>
      <w:r w:rsidRPr="00D168B0">
        <w:rPr>
          <w:rFonts w:ascii="Times New Roman" w:hAnsi="Times New Roman" w:cs="Times New Roman"/>
          <w:b/>
          <w:bCs/>
          <w:sz w:val="24"/>
          <w:szCs w:val="24"/>
        </w:rPr>
        <w:t xml:space="preserve">di essere </w:t>
      </w:r>
      <w:r w:rsidRPr="00D168B0">
        <w:rPr>
          <w:rFonts w:ascii="Times New Roman" w:hAnsi="Times New Roman" w:cs="Times New Roman"/>
          <w:sz w:val="24"/>
          <w:szCs w:val="24"/>
        </w:rPr>
        <w:t>consapevole che gli oneri e le spese per frazionamenti, rettifiche di frazionamenti e relativi aggiustamenti di natura catastale, atti notarili per trasferimento, trascrizione, volture catastali, nonché ogni altra spesa derivante dalla aggiudicazione sono a carico dell’aggiudicatario dell’immobile posto in vendita;</w:t>
      </w: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8B0">
        <w:rPr>
          <w:rFonts w:ascii="Times New Roman" w:hAnsi="Times New Roman" w:cs="Times New Roman"/>
          <w:sz w:val="24"/>
          <w:szCs w:val="24"/>
        </w:rPr>
        <w:t xml:space="preserve">• </w:t>
      </w:r>
      <w:r w:rsidRPr="00D168B0">
        <w:rPr>
          <w:rFonts w:ascii="Times New Roman" w:hAnsi="Times New Roman" w:cs="Times New Roman"/>
          <w:b/>
          <w:bCs/>
          <w:sz w:val="24"/>
          <w:szCs w:val="24"/>
        </w:rPr>
        <w:t xml:space="preserve">di essere </w:t>
      </w:r>
      <w:r w:rsidRPr="00D168B0">
        <w:rPr>
          <w:rFonts w:ascii="Times New Roman" w:hAnsi="Times New Roman" w:cs="Times New Roman"/>
          <w:sz w:val="24"/>
          <w:szCs w:val="24"/>
        </w:rPr>
        <w:t>consapevole che il Comune di Marciano della Chiana si riserva, al momento delle attività per le operazioni catastali e di trasferimento di cui sopra, di definire esattamente la superficie delle porzioni di immobile;</w:t>
      </w: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6164E">
        <w:rPr>
          <w:rFonts w:ascii="Times New Roman" w:hAnsi="Times New Roman" w:cs="Times New Roman"/>
          <w:sz w:val="24"/>
          <w:szCs w:val="24"/>
        </w:rPr>
        <w:t xml:space="preserve">• </w:t>
      </w:r>
      <w:r w:rsidRPr="0056164E">
        <w:rPr>
          <w:rFonts w:ascii="Times New Roman" w:hAnsi="Times New Roman" w:cs="Times New Roman"/>
          <w:b/>
          <w:bCs/>
          <w:sz w:val="24"/>
          <w:szCs w:val="24"/>
        </w:rPr>
        <w:t xml:space="preserve">di essere </w:t>
      </w:r>
      <w:r w:rsidRPr="0056164E">
        <w:rPr>
          <w:rFonts w:ascii="Times New Roman" w:hAnsi="Times New Roman" w:cs="Times New Roman"/>
          <w:sz w:val="24"/>
          <w:szCs w:val="24"/>
        </w:rPr>
        <w:t xml:space="preserve">consapevole che sono anche dovute al Comune di Marciano della Chiana le spese di gara, </w:t>
      </w:r>
      <w:r w:rsidRPr="00757944">
        <w:rPr>
          <w:rFonts w:ascii="Times New Roman" w:hAnsi="Times New Roman" w:cs="Times New Roman"/>
          <w:sz w:val="24"/>
          <w:szCs w:val="24"/>
        </w:rPr>
        <w:t xml:space="preserve">come indicato nel bando di asta pubblica che è stato pubblicato </w:t>
      </w:r>
      <w:r w:rsidRPr="00A67F1E">
        <w:rPr>
          <w:rFonts w:ascii="Times New Roman" w:hAnsi="Times New Roman" w:cs="Times New Roman"/>
          <w:sz w:val="24"/>
          <w:szCs w:val="24"/>
        </w:rPr>
        <w:t>in forma integrale nel sito istituzionale del Comune di Marciano della Chiana all’Albo Pretorio on-line, nella sezione Notizie e nell’Amministrazione Trasparente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8B0">
        <w:rPr>
          <w:rFonts w:ascii="Times New Roman" w:hAnsi="Times New Roman" w:cs="Times New Roman"/>
          <w:sz w:val="24"/>
          <w:szCs w:val="24"/>
        </w:rPr>
        <w:t xml:space="preserve">• </w:t>
      </w:r>
      <w:r w:rsidRPr="00D168B0">
        <w:rPr>
          <w:rFonts w:ascii="Times New Roman" w:hAnsi="Times New Roman" w:cs="Times New Roman"/>
          <w:b/>
          <w:bCs/>
          <w:sz w:val="24"/>
          <w:szCs w:val="24"/>
        </w:rPr>
        <w:t xml:space="preserve">di essere </w:t>
      </w:r>
      <w:r w:rsidRPr="00D168B0">
        <w:rPr>
          <w:rFonts w:ascii="Times New Roman" w:hAnsi="Times New Roman" w:cs="Times New Roman"/>
          <w:sz w:val="24"/>
          <w:szCs w:val="24"/>
        </w:rPr>
        <w:t>consapevole, per i lotti per i quali si prevede che gli oneri e le spese per eventuali frazionamenti, rettifiche di frazionamenti e relativi aggiustamenti di natura catastale, sono a carico dell’aggiudicatario, che al medesimo non verrà riconosciuto alcun rimborso o indennizzo per le eventuali spese, ivi comprese quelle tecniche, che avesse sostenuto nel periodo intercorso tra l'aggiudicazione provvisoria e la stipula del rogito;</w:t>
      </w: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 xml:space="preserve">• </w:t>
      </w:r>
      <w:r w:rsidRPr="0056164E">
        <w:rPr>
          <w:rFonts w:ascii="Times New Roman" w:hAnsi="Times New Roman" w:cs="Times New Roman"/>
          <w:b/>
          <w:bCs/>
          <w:sz w:val="24"/>
          <w:szCs w:val="24"/>
        </w:rPr>
        <w:t xml:space="preserve">di essere </w:t>
      </w:r>
      <w:r w:rsidRPr="0056164E">
        <w:rPr>
          <w:rFonts w:ascii="Times New Roman" w:hAnsi="Times New Roman" w:cs="Times New Roman"/>
          <w:sz w:val="24"/>
          <w:szCs w:val="24"/>
        </w:rPr>
        <w:t>consapevole che l’aggiudicatario non può avanzare né far valere, per qualsiasi titolo o ragione, alcuna pretesa risarcitoria per l’esercizio da parte del Comune di Marciano della Chiana della facoltà insindacabile di non procedere alla cessione dell’immobile.</w:t>
      </w: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>La presente offerta economica è incondizionata, ferma, vincolante, irrevocabile fino a sessanta giorni dalla data di ricevimento della lettera di comunicazione dell'aggiudicazione definitiva.</w:t>
      </w: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2D8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>Luogo ____________________, Data __________________________________</w:t>
      </w: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2D8" w:rsidRDefault="003B52D8" w:rsidP="003B5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2D8" w:rsidRPr="0056164E" w:rsidRDefault="003B52D8" w:rsidP="003B5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>Firma dell'offerente _________________________________________________</w:t>
      </w:r>
    </w:p>
    <w:p w:rsidR="003B52D8" w:rsidRPr="0056164E" w:rsidRDefault="003B52D8" w:rsidP="003B52D8">
      <w:pPr>
        <w:jc w:val="right"/>
        <w:rPr>
          <w:rFonts w:ascii="Times New Roman" w:hAnsi="Times New Roman" w:cs="Times New Roman"/>
        </w:rPr>
      </w:pPr>
      <w:r w:rsidRPr="0056164E"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eventuale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64E">
        <w:rPr>
          <w:rFonts w:ascii="Times New Roman" w:hAnsi="Times New Roman" w:cs="Times New Roman"/>
          <w:sz w:val="24"/>
          <w:szCs w:val="24"/>
        </w:rPr>
        <w:t>timbro della società)</w:t>
      </w:r>
    </w:p>
    <w:p w:rsidR="00DB284E" w:rsidRPr="003B52D8" w:rsidRDefault="00DB284E" w:rsidP="003B52D8">
      <w:bookmarkStart w:id="0" w:name="_GoBack"/>
      <w:bookmarkEnd w:id="0"/>
    </w:p>
    <w:sectPr w:rsidR="00DB284E" w:rsidRPr="003B5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C32" w:rsidRDefault="001E3C32" w:rsidP="001E3C32">
      <w:pPr>
        <w:spacing w:after="0" w:line="240" w:lineRule="auto"/>
      </w:pPr>
      <w:r>
        <w:separator/>
      </w:r>
    </w:p>
  </w:endnote>
  <w:endnote w:type="continuationSeparator" w:id="0">
    <w:p w:rsidR="001E3C32" w:rsidRDefault="001E3C32" w:rsidP="001E3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C32" w:rsidRDefault="001E3C3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C32" w:rsidRDefault="001E3C3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C32" w:rsidRDefault="001E3C3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C32" w:rsidRDefault="001E3C32" w:rsidP="001E3C32">
      <w:pPr>
        <w:spacing w:after="0" w:line="240" w:lineRule="auto"/>
      </w:pPr>
      <w:r>
        <w:separator/>
      </w:r>
    </w:p>
  </w:footnote>
  <w:footnote w:type="continuationSeparator" w:id="0">
    <w:p w:rsidR="001E3C32" w:rsidRDefault="001E3C32" w:rsidP="001E3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C32" w:rsidRDefault="001E3C3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C32" w:rsidRDefault="001E3C3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C32" w:rsidRDefault="001E3C3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F7F4A"/>
    <w:multiLevelType w:val="hybridMultilevel"/>
    <w:tmpl w:val="0A26D1BC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24"/>
    <w:rsid w:val="000F1EFD"/>
    <w:rsid w:val="001E3C32"/>
    <w:rsid w:val="003B52D8"/>
    <w:rsid w:val="00417624"/>
    <w:rsid w:val="005048FC"/>
    <w:rsid w:val="0056164E"/>
    <w:rsid w:val="005E783D"/>
    <w:rsid w:val="00685D0A"/>
    <w:rsid w:val="00757944"/>
    <w:rsid w:val="008D47E6"/>
    <w:rsid w:val="009101DE"/>
    <w:rsid w:val="00913D4D"/>
    <w:rsid w:val="00A67F1E"/>
    <w:rsid w:val="00AC4F79"/>
    <w:rsid w:val="00D168B0"/>
    <w:rsid w:val="00D274B8"/>
    <w:rsid w:val="00D90074"/>
    <w:rsid w:val="00DB284E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E313DC9-DAF5-443D-BB8E-556305F7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52D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48F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4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47E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E3C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C32"/>
  </w:style>
  <w:style w:type="paragraph" w:styleId="Pidipagina">
    <w:name w:val="footer"/>
    <w:basedOn w:val="Normale"/>
    <w:link w:val="PidipaginaCarattere"/>
    <w:uiPriority w:val="99"/>
    <w:unhideWhenUsed/>
    <w:rsid w:val="001E3C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708</Words>
  <Characters>4206</Characters>
  <Application>Microsoft Office Word</Application>
  <DocSecurity>0</DocSecurity>
  <Lines>65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Saverio Redi</cp:lastModifiedBy>
  <cp:revision>11</cp:revision>
  <cp:lastPrinted>2022-09-27T16:17:00Z</cp:lastPrinted>
  <dcterms:created xsi:type="dcterms:W3CDTF">2022-09-27T16:17:00Z</dcterms:created>
  <dcterms:modified xsi:type="dcterms:W3CDTF">2026-03-28T13:29:00Z</dcterms:modified>
</cp:coreProperties>
</file>