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E7" w:rsidRDefault="00E307E7" w:rsidP="00E307E7">
      <w:pPr>
        <w:jc w:val="right"/>
      </w:pPr>
      <w:r>
        <w:t>Al Signor Sindaco del Comune di Noragugume</w:t>
      </w:r>
    </w:p>
    <w:p w:rsidR="00E307E7" w:rsidRDefault="00E307E7" w:rsidP="00E307E7">
      <w:pPr>
        <w:jc w:val="right"/>
      </w:pPr>
      <w:r>
        <w:t xml:space="preserve"> (Ufficio elettorale) </w:t>
      </w:r>
    </w:p>
    <w:p w:rsidR="00E307E7" w:rsidRPr="00AB37D8" w:rsidRDefault="00AB37D8" w:rsidP="00AB37D8">
      <w:pPr>
        <w:jc w:val="center"/>
        <w:rPr>
          <w:u w:val="single"/>
        </w:rPr>
      </w:pPr>
      <w:r w:rsidRPr="00AB37D8">
        <w:rPr>
          <w:u w:val="single"/>
        </w:rPr>
        <w:t>Elezioni comunali. Turno a</w:t>
      </w:r>
      <w:bookmarkStart w:id="0" w:name="_GoBack"/>
      <w:bookmarkEnd w:id="0"/>
      <w:r w:rsidRPr="00AB37D8">
        <w:rPr>
          <w:u w:val="single"/>
        </w:rPr>
        <w:t>mministrativo 7 e 8 giugno 2026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Il/La sottoscritto/a ……………   …………………………………........................………………………, M </w:t>
      </w:r>
      <w:proofErr w:type="gramStart"/>
      <w:r w:rsidR="00E87D2A" w:rsidRPr="00E87D2A">
        <w:rPr>
          <w:sz w:val="20"/>
          <w:szCs w:val="20"/>
        </w:rPr>
        <w:t>[</w:t>
      </w:r>
      <w:r w:rsidRPr="00E87D2A">
        <w:rPr>
          <w:sz w:val="20"/>
          <w:szCs w:val="20"/>
        </w:rPr>
        <w:t xml:space="preserve"> </w:t>
      </w:r>
      <w:r w:rsidR="00E87D2A" w:rsidRPr="00E87D2A">
        <w:rPr>
          <w:sz w:val="20"/>
          <w:szCs w:val="20"/>
        </w:rPr>
        <w:t>]</w:t>
      </w:r>
      <w:proofErr w:type="gramEnd"/>
      <w:r w:rsidR="00E87D2A" w:rsidRPr="00E87D2A">
        <w:rPr>
          <w:sz w:val="20"/>
          <w:szCs w:val="20"/>
        </w:rPr>
        <w:t xml:space="preserve"> - </w:t>
      </w:r>
      <w:r w:rsidRPr="00E87D2A">
        <w:rPr>
          <w:sz w:val="20"/>
          <w:szCs w:val="20"/>
        </w:rPr>
        <w:t xml:space="preserve">F </w:t>
      </w:r>
      <w:r w:rsidR="00E87D2A" w:rsidRPr="00E87D2A">
        <w:rPr>
          <w:sz w:val="20"/>
          <w:szCs w:val="20"/>
        </w:rPr>
        <w:t>[ ]</w:t>
      </w:r>
      <w:r w:rsidRPr="00E87D2A">
        <w:rPr>
          <w:sz w:val="20"/>
          <w:szCs w:val="20"/>
        </w:rPr>
        <w:t xml:space="preserve">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nato/a </w:t>
      </w:r>
      <w:proofErr w:type="spellStart"/>
      <w:r w:rsidRPr="00E87D2A">
        <w:rPr>
          <w:sz w:val="20"/>
          <w:szCs w:val="20"/>
        </w:rPr>
        <w:t>a</w:t>
      </w:r>
      <w:proofErr w:type="spellEnd"/>
      <w:r w:rsidRPr="00E87D2A">
        <w:rPr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, il ....../....../............,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residente in questo Comune, in Via ………………………………........………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…………………… n. ………,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tessera elettorale n. ………………………………………………………………………sezione n. 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center"/>
        <w:rPr>
          <w:sz w:val="20"/>
          <w:szCs w:val="20"/>
        </w:rPr>
      </w:pPr>
      <w:r w:rsidRPr="00E87D2A">
        <w:rPr>
          <w:sz w:val="20"/>
          <w:szCs w:val="20"/>
        </w:rPr>
        <w:t>DICHIARA:</w:t>
      </w: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>di voler esercitare il proprio diritto di voto per le consultazioni del ………</w:t>
      </w:r>
      <w:r w:rsidR="00AA186F" w:rsidRPr="00AA186F">
        <w:rPr>
          <w:sz w:val="20"/>
          <w:szCs w:val="20"/>
        </w:rPr>
        <w:t>…………………</w:t>
      </w:r>
      <w:r w:rsidRPr="00E87D2A">
        <w:rPr>
          <w:sz w:val="20"/>
          <w:szCs w:val="20"/>
        </w:rPr>
        <w:t>……………………, nell’abitazione in cui dimora sita in questo Comune, Via ..........................………...........……………, n.</w:t>
      </w:r>
      <w:proofErr w:type="gramStart"/>
      <w:r w:rsidRPr="00E87D2A">
        <w:rPr>
          <w:sz w:val="20"/>
          <w:szCs w:val="20"/>
        </w:rPr>
        <w:t xml:space="preserve"> ….</w:t>
      </w:r>
      <w:proofErr w:type="gramEnd"/>
      <w:r w:rsidRPr="00E87D2A">
        <w:rPr>
          <w:sz w:val="20"/>
          <w:szCs w:val="20"/>
        </w:rPr>
        <w:t xml:space="preserve">.…, presso ……………………………………………………………………………………………………………………..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A tal fine allega: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1°) Copia della tessera elettorale;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2°) Certificato rilasciato dal funzionario medico designato dall'A.U.S.L. di ………………………………………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da cui il/la sottoscritto/a risulta: </w:t>
      </w:r>
    </w:p>
    <w:p w:rsidR="00E307E7" w:rsidRPr="006C761E" w:rsidRDefault="00E307E7" w:rsidP="006C761E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6C761E">
        <w:rPr>
          <w:sz w:val="20"/>
          <w:szCs w:val="20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6C761E">
        <w:rPr>
          <w:sz w:val="20"/>
          <w:szCs w:val="20"/>
        </w:rPr>
        <w:t>ta di rilascio del certificato;</w:t>
      </w:r>
    </w:p>
    <w:p w:rsidR="00E307E7" w:rsidRPr="006C761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C761E">
        <w:rPr>
          <w:sz w:val="20"/>
          <w:szCs w:val="20"/>
        </w:rPr>
        <w:t xml:space="preserve">in condizioni di dipendenza continuativa e vitale da apparecchiature elettromedicali tali da impedirne l’allontanamento dall’abitazione in cui dimora.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E307E7" w:rsidRDefault="00E307E7" w:rsidP="00E307E7"/>
    <w:p w:rsidR="00E87D2A" w:rsidRDefault="00E87D2A" w:rsidP="00E307E7"/>
    <w:p w:rsidR="00E307E7" w:rsidRPr="00E87D2A" w:rsidRDefault="00E307E7" w:rsidP="00E307E7">
      <w:pPr>
        <w:rPr>
          <w:sz w:val="20"/>
          <w:szCs w:val="20"/>
        </w:rPr>
      </w:pPr>
      <w:r w:rsidRPr="00E87D2A">
        <w:rPr>
          <w:sz w:val="20"/>
          <w:szCs w:val="20"/>
        </w:rPr>
        <w:t xml:space="preserve">Data ....../....../............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Il/La dichiarante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……………………………………………… </w:t>
      </w:r>
    </w:p>
    <w:p w:rsidR="00E307E7" w:rsidRDefault="00E307E7" w:rsidP="00E87D2A">
      <w:pPr>
        <w:spacing w:after="0"/>
      </w:pPr>
    </w:p>
    <w:p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:rsidR="00E307E7" w:rsidRPr="00E87D2A" w:rsidRDefault="00E307E7" w:rsidP="00E87D2A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p w:rsidR="00BC7815" w:rsidRDefault="00BC7815" w:rsidP="00E307E7"/>
    <w:sectPr w:rsidR="00BC7815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9"/>
    <w:rsid w:val="00122EAE"/>
    <w:rsid w:val="002F6D42"/>
    <w:rsid w:val="005236C2"/>
    <w:rsid w:val="005F1B49"/>
    <w:rsid w:val="006C25F5"/>
    <w:rsid w:val="006C761E"/>
    <w:rsid w:val="007E2AC7"/>
    <w:rsid w:val="00AA186F"/>
    <w:rsid w:val="00AB37D8"/>
    <w:rsid w:val="00B75523"/>
    <w:rsid w:val="00BC7815"/>
    <w:rsid w:val="00C506FA"/>
    <w:rsid w:val="00D97BE5"/>
    <w:rsid w:val="00DD1824"/>
    <w:rsid w:val="00E307E7"/>
    <w:rsid w:val="00E42AF0"/>
    <w:rsid w:val="00E87D2A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85653-5E92-4918-9517-BF29E55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16</cp:revision>
  <dcterms:created xsi:type="dcterms:W3CDTF">2022-08-17T08:20:00Z</dcterms:created>
  <dcterms:modified xsi:type="dcterms:W3CDTF">2026-03-30T07:27:00Z</dcterms:modified>
</cp:coreProperties>
</file>