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67" w:rsidRDefault="003D4767">
      <w:bookmarkStart w:id="0" w:name="_GoBack"/>
      <w:bookmarkEnd w:id="0"/>
    </w:p>
    <w:p w:rsidR="003D4767" w:rsidRDefault="003D4767">
      <w:pPr>
        <w:ind w:left="709"/>
        <w:rPr>
          <w:b w:val="0"/>
          <w:bCs/>
          <w:sz w:val="40"/>
        </w:rPr>
      </w:pPr>
    </w:p>
    <w:p w:rsidR="003D4767" w:rsidRDefault="003D476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3D4767" w:rsidRDefault="003D4767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3D4767" w:rsidRDefault="003D476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3D4767" w:rsidRDefault="003D476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3D4767" w:rsidRDefault="003D476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3D4767" w:rsidRDefault="003D4767">
      <w:pPr>
        <w:tabs>
          <w:tab w:val="left" w:pos="7371"/>
        </w:tabs>
        <w:jc w:val="center"/>
        <w:rPr>
          <w:b w:val="0"/>
          <w:szCs w:val="28"/>
        </w:rPr>
      </w:pPr>
    </w:p>
    <w:p w:rsidR="003D4767" w:rsidRDefault="003D4767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3D4767" w:rsidRDefault="003D4767">
      <w:pPr>
        <w:tabs>
          <w:tab w:val="left" w:pos="7371"/>
        </w:tabs>
        <w:jc w:val="center"/>
        <w:rPr>
          <w:szCs w:val="28"/>
          <w:u w:val="single"/>
        </w:rPr>
      </w:pPr>
      <w:r w:rsidRPr="009A7C7F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3D4767" w:rsidRDefault="003D4767">
      <w:pPr>
        <w:tabs>
          <w:tab w:val="left" w:pos="7371"/>
        </w:tabs>
      </w:pPr>
    </w:p>
    <w:p w:rsidR="003D4767" w:rsidRDefault="003D4767">
      <w:pPr>
        <w:tabs>
          <w:tab w:val="left" w:pos="7371"/>
        </w:tabs>
      </w:pPr>
    </w:p>
    <w:p w:rsidR="003D4767" w:rsidRDefault="003D4767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3D4767">
        <w:trPr>
          <w:trHeight w:val="243"/>
        </w:trPr>
        <w:tc>
          <w:tcPr>
            <w:tcW w:w="2268" w:type="dxa"/>
          </w:tcPr>
          <w:p w:rsidR="003D4767" w:rsidRDefault="003D4767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9A7C7F">
              <w:rPr>
                <w:noProof/>
                <w:sz w:val="24"/>
              </w:rPr>
              <w:t>92</w:t>
            </w:r>
            <w:r>
              <w:rPr>
                <w:b w:val="0"/>
                <w:sz w:val="24"/>
              </w:rPr>
              <w:t xml:space="preserve"> del Reg.</w:t>
            </w:r>
          </w:p>
          <w:p w:rsidR="003D4767" w:rsidRDefault="003D4767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9A7C7F">
              <w:rPr>
                <w:noProof/>
                <w:sz w:val="24"/>
              </w:rPr>
              <w:t>10/12/2024</w:t>
            </w:r>
          </w:p>
        </w:tc>
        <w:tc>
          <w:tcPr>
            <w:tcW w:w="7514" w:type="dxa"/>
          </w:tcPr>
          <w:p w:rsidR="003D4767" w:rsidRDefault="003D4767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9A7C7F">
              <w:rPr>
                <w:b w:val="0"/>
                <w:noProof/>
                <w:sz w:val="20"/>
              </w:rPr>
              <w:t>Servizi pubblici a domanda individuale. Determinazione delle tariffe e contribuzioni ed individuazione del tasso di copertura dei costi di gestione per l'anno 2025.</w:t>
            </w:r>
          </w:p>
        </w:tc>
      </w:tr>
    </w:tbl>
    <w:p w:rsidR="003D4767" w:rsidRDefault="003D4767">
      <w:pPr>
        <w:jc w:val="both"/>
        <w:rPr>
          <w:rFonts w:ascii="Times New Roman" w:hAnsi="Times New Roman"/>
        </w:rPr>
      </w:pPr>
    </w:p>
    <w:p w:rsidR="003D4767" w:rsidRDefault="003D4767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3D4767" w:rsidRPr="00A53B15" w:rsidRDefault="003D4767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9A7C7F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9A7C7F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9A7C7F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9A7C7F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3D4767" w:rsidRDefault="003D4767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3D4767"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D4767" w:rsidRDefault="003D4767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3D4767"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D4767" w:rsidRDefault="003D47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D4767"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D4767" w:rsidRDefault="003D47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D4767"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D4767" w:rsidRDefault="003D47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D4767"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D4767" w:rsidRDefault="003D47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3D4767"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D4767" w:rsidRDefault="003D47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7C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D476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3D4767" w:rsidRDefault="003D47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D4767" w:rsidRDefault="003D4767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9A7C7F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9A7C7F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3D4767" w:rsidRDefault="003D4767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3D4767" w:rsidRDefault="003D476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9A7C7F">
        <w:rPr>
          <w:rFonts w:ascii="Times New Roman" w:hAnsi="Times New Roman"/>
          <w:b w:val="0"/>
          <w:noProof/>
          <w:sz w:val="24"/>
        </w:rPr>
        <w:t>D.ssa Maria Stella Serra</w:t>
      </w:r>
    </w:p>
    <w:p w:rsidR="003D4767" w:rsidRDefault="003D4767">
      <w:pPr>
        <w:jc w:val="both"/>
        <w:rPr>
          <w:rFonts w:ascii="Times New Roman" w:hAnsi="Times New Roman"/>
          <w:b w:val="0"/>
          <w:sz w:val="24"/>
        </w:rPr>
      </w:pPr>
    </w:p>
    <w:p w:rsidR="003D4767" w:rsidRDefault="003D476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3D4767" w:rsidRDefault="003D476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D4767" w:rsidRDefault="003D4767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3D4767" w:rsidRDefault="003D4767">
      <w:pPr>
        <w:rPr>
          <w:b w:val="0"/>
          <w:bCs/>
        </w:rPr>
      </w:pPr>
    </w:p>
    <w:p w:rsidR="003D4767" w:rsidRDefault="003D476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3D4767" w:rsidRDefault="003D4767">
      <w:pPr>
        <w:jc w:val="both"/>
        <w:rPr>
          <w:rFonts w:ascii="Times New Roman" w:hAnsi="Times New Roman"/>
          <w:b w:val="0"/>
          <w:sz w:val="24"/>
        </w:rPr>
      </w:pPr>
    </w:p>
    <w:p w:rsidR="003D4767" w:rsidRDefault="003D476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3D4767" w:rsidRDefault="003D4767">
      <w:pPr>
        <w:rPr>
          <w:rFonts w:ascii="Times New Roman" w:hAnsi="Times New Roman"/>
          <w:b w:val="0"/>
          <w:sz w:val="24"/>
        </w:rPr>
      </w:pPr>
    </w:p>
    <w:p w:rsidR="003D4767" w:rsidRDefault="003D4767">
      <w:pPr>
        <w:rPr>
          <w:rFonts w:ascii="Times New Roman" w:hAnsi="Times New Roman"/>
          <w:sz w:val="24"/>
        </w:rPr>
        <w:sectPr w:rsidR="003D4767" w:rsidSect="003D476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3D4767" w:rsidRDefault="003D4767">
      <w:pPr>
        <w:rPr>
          <w:rFonts w:ascii="Times New Roman" w:hAnsi="Times New Roman"/>
          <w:sz w:val="24"/>
        </w:rPr>
      </w:pPr>
    </w:p>
    <w:sectPr w:rsidR="003D4767" w:rsidSect="003D476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67" w:rsidRDefault="003D4767">
      <w:r>
        <w:separator/>
      </w:r>
    </w:p>
  </w:endnote>
  <w:endnote w:type="continuationSeparator" w:id="0">
    <w:p w:rsidR="003D4767" w:rsidRDefault="003D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67" w:rsidRDefault="003D4767">
      <w:r>
        <w:separator/>
      </w:r>
    </w:p>
  </w:footnote>
  <w:footnote w:type="continuationSeparator" w:id="0">
    <w:p w:rsidR="003D4767" w:rsidRDefault="003D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4767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AC6E3E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FBB924-338A-4EC4-8C0E-0B40CB1D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2024-12-17T13:38:00Z</dcterms:created>
  <dcterms:modified xsi:type="dcterms:W3CDTF">2024-12-17T13:38:00Z</dcterms:modified>
</cp:coreProperties>
</file>