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D0" w:rsidRPr="00D026D0" w:rsidRDefault="00D026D0" w:rsidP="00D026D0">
      <w:pPr>
        <w:spacing w:line="360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D026D0">
        <w:rPr>
          <w:rFonts w:eastAsiaTheme="minorHAnsi"/>
          <w:b/>
          <w:bCs/>
          <w:color w:val="000000"/>
          <w:sz w:val="20"/>
          <w:szCs w:val="20"/>
          <w:lang w:eastAsia="en-US"/>
        </w:rPr>
        <w:t>Comune di Suni</w:t>
      </w:r>
    </w:p>
    <w:p w:rsidR="00D026D0" w:rsidRPr="00D026D0" w:rsidRDefault="00D026D0" w:rsidP="00D026D0">
      <w:pPr>
        <w:spacing w:line="360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D026D0">
        <w:rPr>
          <w:rFonts w:eastAsiaTheme="minorHAnsi"/>
          <w:b/>
          <w:bCs/>
          <w:color w:val="000000"/>
          <w:sz w:val="20"/>
          <w:szCs w:val="20"/>
          <w:lang w:eastAsia="en-US"/>
        </w:rPr>
        <w:t>Provincia di Oristano</w:t>
      </w:r>
    </w:p>
    <w:p w:rsidR="00D026D0" w:rsidRDefault="00D026D0" w:rsidP="00D026D0">
      <w:pPr>
        <w:spacing w:line="360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D026D0">
        <w:rPr>
          <w:rFonts w:eastAsiaTheme="minorHAnsi"/>
          <w:b/>
          <w:bCs/>
          <w:color w:val="000000"/>
          <w:sz w:val="20"/>
          <w:szCs w:val="20"/>
          <w:lang w:eastAsia="en-US"/>
        </w:rPr>
        <w:t>INFORMATIVA PRIVACY PER APPALTI PUBBLICI, SERVIZI E FORNITURE</w:t>
      </w:r>
    </w:p>
    <w:p w:rsidR="00E636A0" w:rsidRDefault="006910C0" w:rsidP="00BB6124">
      <w:pPr>
        <w:spacing w:line="360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bookmarkStart w:id="0" w:name="_GoBack"/>
      <w:bookmarkEnd w:id="0"/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Informativa effettuata ai sensi dell’art. </w:t>
      </w:r>
      <w:proofErr w:type="gramStart"/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>13 Regolamento</w:t>
      </w:r>
      <w:proofErr w:type="gramEnd"/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(UE) 2016/679 (GDPR)</w:t>
      </w:r>
      <w:r w:rsidR="00E636A0">
        <w:rPr>
          <w:rFonts w:eastAsiaTheme="minorHAnsi"/>
          <w:b/>
          <w:bCs/>
          <w:color w:val="000000"/>
          <w:sz w:val="20"/>
          <w:szCs w:val="20"/>
          <w:lang w:eastAsia="en-US"/>
        </w:rPr>
        <w:t>.</w:t>
      </w:r>
    </w:p>
    <w:p w:rsidR="00E636A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Il Comune di Suni, con sede in Via XXIV Maggio 7, </w:t>
      </w:r>
      <w:proofErr w:type="spellStart"/>
      <w:r w:rsidRPr="00B4730B">
        <w:rPr>
          <w:rFonts w:eastAsiaTheme="minorHAnsi"/>
          <w:color w:val="000000"/>
          <w:sz w:val="20"/>
          <w:szCs w:val="20"/>
          <w:lang w:eastAsia="en-US"/>
        </w:rPr>
        <w:t>pec</w:t>
      </w:r>
      <w:proofErr w:type="spell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: protocollo@pec.comune.suni.or.it nella sua qualità di </w:t>
      </w:r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>Titolare del trattamento dei dati</w:t>
      </w:r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, tratterà i dati personali conferiti con la presente modulistica, sia su supporto cartaceo sia con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modalità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informatiche e telematiche, </w:t>
      </w:r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, nel rispetto dei principi di cui al Regolamento UE 2016/679. </w:t>
      </w:r>
    </w:p>
    <w:p w:rsidR="00E636A0" w:rsidRDefault="00E636A0" w:rsidP="00BB6124">
      <w:pPr>
        <w:spacing w:line="360" w:lineRule="auto"/>
        <w:jc w:val="both"/>
        <w:rPr>
          <w:rFonts w:eastAsia="Calibri"/>
          <w:sz w:val="20"/>
          <w:lang w:eastAsia="en-US"/>
        </w:rPr>
      </w:pPr>
    </w:p>
    <w:p w:rsidR="00E636A0" w:rsidRPr="00E636A0" w:rsidRDefault="00E636A0" w:rsidP="00BB6124">
      <w:pPr>
        <w:spacing w:line="360" w:lineRule="auto"/>
        <w:jc w:val="both"/>
        <w:rPr>
          <w:rFonts w:eastAsia="Calibri"/>
          <w:sz w:val="20"/>
          <w:lang w:eastAsia="en-US"/>
        </w:rPr>
      </w:pPr>
      <w:r w:rsidRPr="00E636A0">
        <w:rPr>
          <w:rFonts w:eastAsia="Calibri"/>
          <w:sz w:val="20"/>
          <w:lang w:eastAsia="en-US"/>
        </w:rPr>
        <w:t xml:space="preserve">Il Responsabile della Protezione dei Dati o “Data </w:t>
      </w:r>
      <w:proofErr w:type="spellStart"/>
      <w:r w:rsidRPr="00E636A0">
        <w:rPr>
          <w:rFonts w:eastAsia="Calibri"/>
          <w:sz w:val="20"/>
          <w:lang w:eastAsia="en-US"/>
        </w:rPr>
        <w:t>Protection</w:t>
      </w:r>
      <w:proofErr w:type="spellEnd"/>
      <w:r w:rsidRPr="00E636A0">
        <w:rPr>
          <w:rFonts w:eastAsia="Calibri"/>
          <w:sz w:val="20"/>
          <w:lang w:eastAsia="en-US"/>
        </w:rPr>
        <w:t xml:space="preserve"> </w:t>
      </w:r>
      <w:proofErr w:type="spellStart"/>
      <w:r w:rsidRPr="00E636A0">
        <w:rPr>
          <w:rFonts w:eastAsia="Calibri"/>
          <w:sz w:val="20"/>
          <w:lang w:eastAsia="en-US"/>
        </w:rPr>
        <w:t>Officer</w:t>
      </w:r>
      <w:proofErr w:type="spellEnd"/>
      <w:r w:rsidRPr="00E636A0">
        <w:rPr>
          <w:rFonts w:eastAsia="Calibri"/>
          <w:sz w:val="20"/>
          <w:lang w:eastAsia="en-US"/>
        </w:rPr>
        <w:t xml:space="preserve">” (RPD o </w:t>
      </w:r>
      <w:r w:rsidRPr="00E636A0">
        <w:rPr>
          <w:rFonts w:eastAsia="Calibri"/>
          <w:i/>
          <w:iCs/>
          <w:sz w:val="20"/>
          <w:lang w:eastAsia="en-US"/>
        </w:rPr>
        <w:t>DPO</w:t>
      </w:r>
      <w:r w:rsidRPr="00E636A0">
        <w:rPr>
          <w:rFonts w:eastAsia="Calibri"/>
          <w:sz w:val="20"/>
          <w:lang w:eastAsia="en-US"/>
        </w:rPr>
        <w:t xml:space="preserve">) nominato è contattabile ai seguenti recapiti: Email : </w:t>
      </w:r>
      <w:hyperlink r:id="rId5" w:history="1">
        <w:r w:rsidRPr="00E636A0">
          <w:rPr>
            <w:rStyle w:val="Collegamentoipertestuale"/>
            <w:rFonts w:eastAsia="Calibri"/>
            <w:sz w:val="20"/>
            <w:lang w:eastAsia="en-US"/>
          </w:rPr>
          <w:t>privacy@comune.it</w:t>
        </w:r>
      </w:hyperlink>
      <w:r w:rsidRPr="00E636A0">
        <w:rPr>
          <w:rFonts w:eastAsia="Calibri"/>
          <w:sz w:val="20"/>
          <w:lang w:eastAsia="en-US"/>
        </w:rPr>
        <w:t xml:space="preserve"> </w:t>
      </w:r>
      <w:r w:rsidRPr="00E636A0">
        <w:rPr>
          <w:rFonts w:eastAsia="Calibri"/>
          <w:sz w:val="20"/>
          <w:lang w:val="fr-FR" w:eastAsia="en-US"/>
        </w:rPr>
        <w:t xml:space="preserve">PEC: </w:t>
      </w:r>
      <w:hyperlink r:id="rId6" w:history="1">
        <w:r w:rsidRPr="00E636A0">
          <w:rPr>
            <w:rStyle w:val="Collegamentoipertestuale"/>
            <w:sz w:val="20"/>
            <w:lang w:val="fr-FR"/>
          </w:rPr>
          <w:t>privacy@pec.comune.it</w:t>
        </w:r>
      </w:hyperlink>
      <w:r>
        <w:rPr>
          <w:rStyle w:val="Collegamentoipertestuale"/>
          <w:sz w:val="20"/>
          <w:lang w:val="fr-FR"/>
        </w:rPr>
        <w:t>.</w:t>
      </w:r>
    </w:p>
    <w:p w:rsidR="00E636A0" w:rsidRPr="00E636A0" w:rsidRDefault="00E636A0" w:rsidP="00BB6124">
      <w:pPr>
        <w:spacing w:line="360" w:lineRule="auto"/>
        <w:jc w:val="both"/>
        <w:rPr>
          <w:rFonts w:eastAsiaTheme="minorHAnsi"/>
          <w:color w:val="000000"/>
          <w:sz w:val="16"/>
          <w:szCs w:val="20"/>
          <w:lang w:eastAsia="en-US"/>
        </w:rPr>
      </w:pP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La informiamo che il trattamento dei Suoi dati personali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avverrà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secondo modalità idonee a garantire sicurezza e riservatezza e sarà effettuato utilizzando supporti cartacei, informatici e/o telematici per lo svolgimento delle attività dell’Amministrazione. Il trattamento dei dati è improntato ai principi di liceità, correttezza e trasparenza e, in conformità al principio di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cd “minimizzazione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Il conferimento dei dati di cui alla presente modulistica è obbligatorio </w:t>
      </w:r>
      <w:proofErr w:type="gramStart"/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>ed</w:t>
      </w:r>
      <w:proofErr w:type="gramEnd"/>
      <w:r w:rsidRPr="00B4730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il loro mancato inserimento comporterà l’applicazione delle disposizioni sanzionatorie espressamente previste dalla vigente normativa. </w:t>
      </w:r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all’Albo Pretorio On line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(ai sensi dell’art. 32, L. 69/2009) ovvero nella Sezione del sito istituzionale dell’Ente denominata “Amministrazione Trasparente” (ai sensi del D. </w:t>
      </w:r>
      <w:proofErr w:type="spellStart"/>
      <w:r w:rsidRPr="00B4730B">
        <w:rPr>
          <w:rFonts w:eastAsiaTheme="minorHAnsi"/>
          <w:color w:val="000000"/>
          <w:sz w:val="20"/>
          <w:szCs w:val="20"/>
          <w:lang w:eastAsia="en-US"/>
        </w:rPr>
        <w:t>Lgs</w:t>
      </w:r>
      <w:proofErr w:type="spell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. 33/2013 e </w:t>
      </w:r>
      <w:proofErr w:type="spellStart"/>
      <w:r w:rsidRPr="00B4730B">
        <w:rPr>
          <w:rFonts w:eastAsiaTheme="minorHAnsi"/>
          <w:color w:val="000000"/>
          <w:sz w:val="20"/>
          <w:szCs w:val="20"/>
          <w:lang w:eastAsia="en-US"/>
        </w:rPr>
        <w:t>ss.mm.ii</w:t>
      </w:r>
      <w:proofErr w:type="spellEnd"/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).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Gli stessi dati potranno formare oggetto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di 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istanza di accesso documentale ai sensi e nei limiti di cui agli artt. 22 e ss. L. 241/90, ovvero potranno formare oggetto di richiesta di accesso civico “generalizzato”, ai sensi dall’art. 5, comma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2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, e dall’art. 5 bis, D. </w:t>
      </w:r>
      <w:proofErr w:type="spellStart"/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Lgs</w:t>
      </w:r>
      <w:proofErr w:type="spellEnd"/>
      <w:r w:rsidRPr="00B4730B">
        <w:rPr>
          <w:rFonts w:eastAsiaTheme="minorHAnsi"/>
          <w:color w:val="000000"/>
          <w:sz w:val="20"/>
          <w:szCs w:val="20"/>
          <w:lang w:eastAsia="en-US"/>
        </w:rPr>
        <w:t>.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33/2013. I dati conferiti, saranno trattati dall’Amministrazione per il periodo necessario allo svolgimento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dell’attività amministrativa correlata e conservati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15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e ss. GDPR. Dichiaro di aver ricevuto tutte le informazioni di cui all’art. 13 RGDP 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in relazione ai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 dati contenuti nell’allegata modulistica. </w:t>
      </w: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B4730B">
        <w:rPr>
          <w:rFonts w:eastAsiaTheme="minorHAnsi"/>
          <w:color w:val="000000"/>
          <w:sz w:val="20"/>
          <w:szCs w:val="20"/>
          <w:lang w:eastAsia="en-US"/>
        </w:rPr>
        <w:t xml:space="preserve">Suni, ……….…………………………… </w:t>
      </w: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B4730B">
        <w:rPr>
          <w:rFonts w:eastAsiaTheme="minorHAnsi"/>
          <w:color w:val="000000"/>
          <w:sz w:val="20"/>
          <w:szCs w:val="20"/>
          <w:lang w:eastAsia="en-US"/>
        </w:rPr>
        <w:t>L’interessato al trattamento dei dati …</w:t>
      </w:r>
      <w:proofErr w:type="gramStart"/>
      <w:r w:rsidRPr="00B4730B">
        <w:rPr>
          <w:rFonts w:eastAsiaTheme="minorHAnsi"/>
          <w:color w:val="000000"/>
          <w:sz w:val="20"/>
          <w:szCs w:val="20"/>
          <w:lang w:eastAsia="en-US"/>
        </w:rPr>
        <w:t>..</w:t>
      </w:r>
      <w:proofErr w:type="gramEnd"/>
      <w:r w:rsidRPr="00B4730B">
        <w:rPr>
          <w:rFonts w:eastAsiaTheme="minorHAnsi"/>
          <w:color w:val="000000"/>
          <w:sz w:val="20"/>
          <w:szCs w:val="20"/>
          <w:lang w:eastAsia="en-US"/>
        </w:rPr>
        <w:t>………………………………………………………… (Firma per esteso)</w:t>
      </w: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6910C0" w:rsidRDefault="006910C0" w:rsidP="00BB6124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96615E" w:rsidRDefault="00AA26E5" w:rsidP="00BB6124">
      <w:pPr>
        <w:spacing w:line="360" w:lineRule="auto"/>
      </w:pPr>
    </w:p>
    <w:sectPr w:rsidR="009661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E2"/>
    <w:rsid w:val="00005007"/>
    <w:rsid w:val="002B06CA"/>
    <w:rsid w:val="005948E2"/>
    <w:rsid w:val="006910C0"/>
    <w:rsid w:val="009E7A6D"/>
    <w:rsid w:val="00AA26E5"/>
    <w:rsid w:val="00BB6124"/>
    <w:rsid w:val="00D026D0"/>
    <w:rsid w:val="00E540CB"/>
    <w:rsid w:val="00E6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63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63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pec.comune.it" TargetMode="External"/><Relationship Id="rId5" Type="http://schemas.openxmlformats.org/officeDocument/2006/relationships/hyperlink" Target="mailto:privacy@comu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Servizi Sociali</cp:lastModifiedBy>
  <cp:revision>10</cp:revision>
  <cp:lastPrinted>2025-11-20T13:43:00Z</cp:lastPrinted>
  <dcterms:created xsi:type="dcterms:W3CDTF">2025-02-27T14:30:00Z</dcterms:created>
  <dcterms:modified xsi:type="dcterms:W3CDTF">2025-11-20T13:43:00Z</dcterms:modified>
</cp:coreProperties>
</file>