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jc w:val="center"/>
        <w:rPr>
          <w:color w:val="000000"/>
          <w:sz w:val="40"/>
          <w:szCs w:val="40"/>
        </w:rPr>
      </w:pPr>
      <w:r>
        <w:rPr>
          <w:color w:val="000000"/>
          <w:sz w:val="40"/>
          <w:szCs w:val="40"/>
        </w:rPr>
        <w:t>DOMANDA DI MANIFESTAZIONE DI INTERESSE</w:t>
        <w:br/>
        <w:t>PER L’ASSEGNAZIONE DI CAPPELLA GENTILIZIA</w:t>
      </w:r>
    </w:p>
    <w:p>
      <w:pPr>
        <w:pStyle w:val="Normal"/>
        <w:rPr>
          <w:color w:val="000000"/>
        </w:rPr>
      </w:pPr>
      <w:r>
        <w:rPr>
          <w:color w:val="000000"/>
        </w:rPr>
      </w:r>
    </w:p>
    <w:p>
      <w:pPr>
        <w:pStyle w:val="Normal"/>
        <w:rPr/>
      </w:pPr>
      <w:r>
        <w:rPr>
          <w:color w:val="000000"/>
        </w:rPr>
        <w:t>Al Comune di Villa Bartolomea</w:t>
      </w:r>
      <w:r>
        <w:rPr/>
        <w:br/>
        <w:t xml:space="preserve">Ufficio </w:t>
      </w:r>
      <w:r>
        <w:rPr/>
        <w:t>Polizia Locale, Messi notificatori, URP, Servizi Cimiteriali</w:t>
      </w:r>
      <w:r>
        <w:rPr/>
        <w:br/>
      </w:r>
    </w:p>
    <w:p>
      <w:pPr>
        <w:pStyle w:val="Normal"/>
        <w:rPr/>
      </w:pPr>
      <w:r>
        <w:rPr/>
        <w:t>Il/La sottoscritto/a</w:t>
        <w:br/>
        <w:t>Nome e Cognome __________</w:t>
      </w:r>
      <w:r>
        <w:rPr/>
        <w:t>_______________________</w:t>
      </w:r>
      <w:r>
        <w:rPr/>
        <w:t xml:space="preserve">______________________ nato/a </w:t>
      </w:r>
      <w:r>
        <w:rPr/>
        <w:t>_____________________</w:t>
      </w:r>
      <w:r>
        <w:rPr/>
        <w:t xml:space="preserve"> ________________________________ il ________________</w:t>
      </w:r>
      <w:r>
        <w:rPr/>
        <w:t xml:space="preserve">__ </w:t>
      </w:r>
      <w:r>
        <w:rPr/>
        <w:t>codice fiscale __________</w:t>
      </w:r>
      <w:r>
        <w:rPr/>
        <w:t>__</w:t>
      </w:r>
      <w:r>
        <w:rPr/>
        <w:t>________________________</w:t>
        <w:br/>
        <w:t>residente in __________________________________________via/piazza _____________________________ n. ____</w:t>
        <w:br/>
        <w:t>telefono __________________</w:t>
      </w:r>
      <w:r>
        <w:rPr/>
        <w:t>_________________</w:t>
      </w:r>
      <w:r>
        <w:rPr/>
        <w:t>__ e-mail __________</w:t>
      </w:r>
      <w:r>
        <w:rPr/>
        <w:t>___________________________</w:t>
      </w:r>
      <w:r>
        <w:rPr/>
        <w:t>_____________</w:t>
        <w:br/>
      </w:r>
    </w:p>
    <w:p>
      <w:pPr>
        <w:pStyle w:val="Normal"/>
        <w:jc w:val="center"/>
        <w:rPr/>
      </w:pPr>
      <w:r>
        <w:rPr/>
        <w:t>CHIEDE</w:t>
      </w:r>
    </w:p>
    <w:p>
      <w:pPr>
        <w:pStyle w:val="Normal"/>
        <w:jc w:val="both"/>
        <w:rPr/>
      </w:pPr>
      <w:r>
        <w:rPr/>
        <w:t xml:space="preserve">di partecipare alla manifestazione di interesse per la realizzazione e successiva assegnazione di una cappella gentilizia presso il cimitero </w:t>
      </w:r>
      <w:r>
        <w:rPr/>
        <w:t>di Via Arzaron</w:t>
      </w:r>
      <w:r>
        <w:rPr/>
        <w:t>, come da</w:t>
      </w:r>
      <w:r>
        <w:rPr/>
        <w:t xml:space="preserve"> </w:t>
      </w:r>
      <w:r>
        <w:rPr/>
        <w:t>avviso pubblico.</w:t>
        <w:br/>
      </w:r>
    </w:p>
    <w:p>
      <w:pPr>
        <w:pStyle w:val="Normal"/>
        <w:jc w:val="center"/>
        <w:rPr/>
      </w:pPr>
      <w:r>
        <w:rPr/>
        <w:t>DICHIARA:</w:t>
      </w:r>
    </w:p>
    <w:p>
      <w:pPr>
        <w:pStyle w:val="Normal"/>
        <w:jc w:val="both"/>
        <w:rPr/>
      </w:pPr>
      <w:r>
        <w:rPr/>
        <w:br/>
        <w:t xml:space="preserve">☐ di essere residente nel Comune di Villa Bartolomea, </w:t>
      </w:r>
      <w:r>
        <w:rPr/>
        <w:t>oppure</w:t>
      </w:r>
      <w:r>
        <w:rPr/>
        <w:br/>
        <w:t xml:space="preserve">☐ di non essere residente nel Comune di Villa Bartolomea, ma di avere parenti defunti già sepolti nei cimiteri comunali </w:t>
      </w:r>
      <w:r>
        <w:rPr/>
        <w:t>(barrare la casellina che interessa)</w:t>
      </w:r>
      <w:r>
        <w:rPr/>
        <w:t>;</w:t>
      </w:r>
    </w:p>
    <w:p>
      <w:pPr>
        <w:pStyle w:val="Normal"/>
        <w:numPr>
          <w:ilvl w:val="0"/>
          <w:numId w:val="7"/>
        </w:numPr>
        <w:jc w:val="both"/>
        <w:rPr/>
      </w:pPr>
      <w:r>
        <w:rPr/>
        <w:t>di essere a conoscenza che la realizzazione sarà avviata solo al raggiungimento di almeno n. 6 manifestazioni di interesse;</w:t>
      </w:r>
    </w:p>
    <w:p>
      <w:pPr>
        <w:pStyle w:val="Normal"/>
        <w:numPr>
          <w:ilvl w:val="0"/>
          <w:numId w:val="7"/>
        </w:numPr>
        <w:jc w:val="both"/>
        <w:rPr/>
      </w:pPr>
      <w:r>
        <w:rPr/>
        <w:t xml:space="preserve">di impegnarsi al versamento del 50% del costo secondo le modalità previste </w:t>
      </w:r>
      <w:r>
        <w:rPr/>
        <w:t>nel relativo avviso pubblico</w:t>
      </w:r>
      <w:r>
        <w:rPr/>
        <w:t>;</w:t>
      </w:r>
    </w:p>
    <w:p>
      <w:pPr>
        <w:pStyle w:val="Normal"/>
        <w:numPr>
          <w:ilvl w:val="0"/>
          <w:numId w:val="7"/>
        </w:numPr>
        <w:rPr/>
      </w:pPr>
      <w:r>
        <w:rPr/>
        <w:t>di accettare tutte le condizioni dell’avviso pubblico;</w:t>
      </w:r>
    </w:p>
    <w:p>
      <w:pPr>
        <w:pStyle w:val="Normal"/>
        <w:numPr>
          <w:ilvl w:val="0"/>
          <w:numId w:val="7"/>
        </w:numPr>
        <w:rPr/>
      </w:pPr>
      <w:r>
        <w:rPr/>
        <w:t>di essere consapevole che l’assegnazione avverrà in ordine cronologico;</w:t>
      </w:r>
    </w:p>
    <w:p>
      <w:pPr>
        <w:pStyle w:val="Normal"/>
        <w:numPr>
          <w:ilvl w:val="0"/>
          <w:numId w:val="7"/>
        </w:numPr>
        <w:jc w:val="both"/>
        <w:rPr/>
      </w:pPr>
      <w:r>
        <w:rPr/>
        <w:t>di essere a conoscenza (ai sensi dell’art. 13 del Regolamento UE 2016/679 – GDPR)</w:t>
        <w:br/>
        <w:t>che i dati personali raccolti con la presente domanda saranno trattati dal Comune di Villa Bartolomea, in qualità di Titolare del trattamento, esclusivamente per la gestione della procedura amministrativa relativa alla richiesta effettuata e per gli adempimenti connessi previsti dalla normativa vigente. Il trattamento avverrà nel rispetto dei principi di liceità, correttezza e trasparenza, mediante strumenti cartacei e informatici. I dati non saranno diffusi e potranno essere comunicati solo a soggetti pubblici o privati nei limiti strettamente necessari all’esecuzione del procedimento. Il conferimento dei dati è necessario per l’istruttoria della richiesta; il mancato conferimento può comportare l’impossibilità di procedere.</w:t>
        <w:br/>
      </w:r>
    </w:p>
    <w:p>
      <w:pPr>
        <w:pStyle w:val="Normal"/>
        <w:rPr/>
      </w:pPr>
      <w:r>
        <w:rPr/>
        <w:t>Allegati:</w:t>
        <w:br/>
        <w:t>- Documento di identità</w:t>
      </w:r>
    </w:p>
    <w:p>
      <w:pPr>
        <w:pStyle w:val="Normal"/>
        <w:rPr/>
      </w:pPr>
      <w:r>
        <w:rPr/>
        <w:t xml:space="preserve">- </w:t>
      </w:r>
      <w:r>
        <w:rPr/>
        <w:t>Marca da bollo di € 16,00</w:t>
      </w:r>
      <w:r>
        <w:rPr/>
        <w:br/>
        <w:br/>
      </w:r>
    </w:p>
    <w:p>
      <w:pPr>
        <w:pStyle w:val="Normal"/>
        <w:widowControl/>
        <w:bidi w:val="0"/>
        <w:spacing w:lineRule="auto" w:line="276" w:before="0" w:after="200"/>
        <w:jc w:val="start"/>
        <w:rPr/>
      </w:pPr>
      <w:r>
        <w:rPr/>
        <w:t>Luogo e data __________________________</w:t>
        <w:br/>
        <w:br/>
        <w:t>Firma ________________________________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Symbol">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Punti">
    <w:name w:val="Punti"/>
    <w:qFormat/>
    <w:rPr>
      <w:rFonts w:ascii="OpenSymbol" w:hAnsi="OpenSymbol" w:eastAsia="OpenSymbol" w:cs="OpenSymbol"/>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ice">
    <w:name w:val="Indice"/>
    <w:basedOn w:val="Normal"/>
    <w:qFormat/>
    <w:pPr>
      <w:suppressLineNumbers/>
    </w:pPr>
    <w:rPr>
      <w:rFonts w:cs="Lucida Sans"/>
    </w:rPr>
  </w:style>
  <w:style w:type="paragraph" w:styleId="Intestazioneepidipagina">
    <w:name w:val="Intestazione e piè di pagina"/>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star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star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Titolo"/>
    <w:pPr/>
    <w:rPr/>
  </w:style>
  <w:style w:type="paragraph" w:styleId="TOCHeading">
    <w:name w:val="TOC Heading"/>
    <w:basedOn w:val="Heading1"/>
    <w:next w:val="Normal"/>
    <w:uiPriority w:val="39"/>
    <w:semiHidden/>
    <w:unhideWhenUsed/>
    <w:qFormat/>
    <w:rsid w:val="00fc693f"/>
    <w:pPr>
      <w:outlineLvl w:val="9"/>
    </w:pPr>
    <w:rPr/>
  </w:style>
  <w:style w:type="numbering" w:styleId="Nessunelenco" w:default="1">
    <w:name w:val="Nessun elenco"/>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Application>LibreOffice/25.8.5.2$Windows_X86_64 LibreOffice_project/9c8b85f387cc00a89945a79c9e6239f32e450ac2</Application>
  <AppVersion>15.0000</AppVersion>
  <Pages>2</Pages>
  <Words>296</Words>
  <Characters>2063</Characters>
  <CharactersWithSpaces>2348</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it-IT</dc:language>
  <cp:lastModifiedBy/>
  <dcterms:modified xsi:type="dcterms:W3CDTF">2026-04-02T11:16:09Z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