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E19" w:rsidRDefault="00952E19" w:rsidP="00A47D4B">
      <w:pPr>
        <w:rPr>
          <w:rFonts w:asciiTheme="minorHAnsi" w:hAnsiTheme="minorHAnsi" w:cstheme="minorHAnsi"/>
          <w:b/>
          <w:sz w:val="28"/>
          <w:szCs w:val="28"/>
        </w:rPr>
      </w:pPr>
    </w:p>
    <w:p w:rsidR="00DA6CCC" w:rsidRDefault="00DA6CCC" w:rsidP="009C0F7A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1D3CCA" w:rsidRPr="00D45BC2" w:rsidRDefault="00440611" w:rsidP="00440611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D45BC2">
        <w:rPr>
          <w:rFonts w:asciiTheme="minorHAnsi" w:hAnsiTheme="minorHAnsi" w:cstheme="minorHAnsi"/>
          <w:b/>
          <w:bCs/>
          <w:color w:val="FF0000"/>
          <w:sz w:val="32"/>
          <w:szCs w:val="32"/>
        </w:rPr>
        <w:t>Laboratori Permanenti</w:t>
      </w:r>
    </w:p>
    <w:p w:rsidR="00DA6CCC" w:rsidRPr="00D45BC2" w:rsidRDefault="001D3CCA" w:rsidP="00440611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D45BC2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Al via </w:t>
      </w:r>
      <w:r w:rsidR="00DA01DA" w:rsidRPr="00D45BC2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un </w:t>
      </w:r>
      <w:r w:rsidRPr="00D45BC2">
        <w:rPr>
          <w:rFonts w:asciiTheme="minorHAnsi" w:hAnsiTheme="minorHAnsi" w:cstheme="minorHAnsi"/>
          <w:b/>
          <w:bCs/>
          <w:color w:val="FF0000"/>
          <w:sz w:val="32"/>
          <w:szCs w:val="32"/>
        </w:rPr>
        <w:t>progett</w:t>
      </w:r>
      <w:r w:rsidR="00DA01DA" w:rsidRPr="00D45BC2">
        <w:rPr>
          <w:rFonts w:asciiTheme="minorHAnsi" w:hAnsiTheme="minorHAnsi" w:cstheme="minorHAnsi"/>
          <w:b/>
          <w:bCs/>
          <w:color w:val="FF0000"/>
          <w:sz w:val="32"/>
          <w:szCs w:val="32"/>
        </w:rPr>
        <w:t>o</w:t>
      </w:r>
      <w:r w:rsidRPr="00D45BC2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di </w:t>
      </w:r>
      <w:r w:rsidR="00440611" w:rsidRPr="00D45BC2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alta formazione per attori </w:t>
      </w:r>
      <w:r w:rsidR="00DA01DA" w:rsidRPr="00D45BC2">
        <w:rPr>
          <w:rFonts w:asciiTheme="minorHAnsi" w:hAnsiTheme="minorHAnsi" w:cstheme="minorHAnsi"/>
          <w:b/>
          <w:bCs/>
          <w:color w:val="FF0000"/>
          <w:sz w:val="32"/>
          <w:szCs w:val="32"/>
        </w:rPr>
        <w:t>a Pieve Santo Stefano</w:t>
      </w:r>
    </w:p>
    <w:p w:rsidR="00DA6CCC" w:rsidRDefault="00DA6CCC" w:rsidP="000E4F4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DA6CCC" w:rsidRDefault="00DA6CCC" w:rsidP="000E4F4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45BC2" w:rsidRDefault="00D45BC2" w:rsidP="000E4F4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4F41" w:rsidRPr="00D45BC2" w:rsidRDefault="00440611" w:rsidP="001461AA">
      <w:pPr>
        <w:jc w:val="both"/>
        <w:rPr>
          <w:rFonts w:asciiTheme="minorHAnsi" w:hAnsiTheme="minorHAnsi" w:cstheme="minorHAnsi"/>
        </w:rPr>
      </w:pPr>
      <w:r w:rsidRPr="00D45BC2">
        <w:rPr>
          <w:rFonts w:asciiTheme="minorHAnsi" w:hAnsiTheme="minorHAnsi" w:cstheme="minorHAnsi"/>
        </w:rPr>
        <w:t xml:space="preserve">In questo 2026 Laboratori Permanenti dedica ampio spazio </w:t>
      </w:r>
      <w:r w:rsidR="005F67A4" w:rsidRPr="00D45BC2">
        <w:rPr>
          <w:rFonts w:asciiTheme="minorHAnsi" w:hAnsiTheme="minorHAnsi" w:cstheme="minorHAnsi"/>
        </w:rPr>
        <w:t>all’</w:t>
      </w:r>
      <w:r w:rsidRPr="00D45BC2">
        <w:rPr>
          <w:rFonts w:asciiTheme="minorHAnsi" w:hAnsiTheme="minorHAnsi" w:cstheme="minorHAnsi"/>
        </w:rPr>
        <w:t>attività</w:t>
      </w:r>
      <w:r w:rsidR="001D3CCA" w:rsidRPr="00D45BC2">
        <w:rPr>
          <w:rFonts w:asciiTheme="minorHAnsi" w:hAnsiTheme="minorHAnsi" w:cstheme="minorHAnsi"/>
        </w:rPr>
        <w:t xml:space="preserve"> formativa con </w:t>
      </w:r>
      <w:r w:rsidR="00352F0E" w:rsidRPr="00D45BC2">
        <w:rPr>
          <w:rFonts w:asciiTheme="minorHAnsi" w:hAnsiTheme="minorHAnsi" w:cstheme="minorHAnsi"/>
        </w:rPr>
        <w:t xml:space="preserve">alcuni </w:t>
      </w:r>
      <w:r w:rsidR="00146A3E" w:rsidRPr="00D45BC2">
        <w:rPr>
          <w:rFonts w:asciiTheme="minorHAnsi" w:hAnsiTheme="minorHAnsi" w:cstheme="minorHAnsi"/>
        </w:rPr>
        <w:t>progetti di</w:t>
      </w:r>
      <w:r w:rsidRPr="00D45BC2">
        <w:rPr>
          <w:rFonts w:asciiTheme="minorHAnsi" w:hAnsiTheme="minorHAnsi" w:cstheme="minorHAnsi"/>
        </w:rPr>
        <w:t xml:space="preserve"> alta formazione rivolta a giovani attori e professionisti del settore.</w:t>
      </w:r>
    </w:p>
    <w:p w:rsidR="00440611" w:rsidRPr="00D45BC2" w:rsidRDefault="00440611" w:rsidP="00440611">
      <w:pPr>
        <w:jc w:val="both"/>
        <w:rPr>
          <w:rFonts w:asciiTheme="minorHAnsi" w:hAnsiTheme="minorHAnsi" w:cstheme="minorHAnsi"/>
        </w:rPr>
      </w:pPr>
    </w:p>
    <w:p w:rsidR="00352F0E" w:rsidRPr="00D45BC2" w:rsidRDefault="00352F0E" w:rsidP="00440611">
      <w:pPr>
        <w:jc w:val="both"/>
        <w:rPr>
          <w:rFonts w:asciiTheme="minorHAnsi" w:hAnsiTheme="minorHAnsi" w:cstheme="minorHAnsi"/>
        </w:rPr>
      </w:pPr>
    </w:p>
    <w:p w:rsidR="001D3CCA" w:rsidRPr="00D45BC2" w:rsidRDefault="001D3CCA" w:rsidP="001D3CCA">
      <w:pPr>
        <w:jc w:val="both"/>
        <w:rPr>
          <w:rFonts w:asciiTheme="minorHAnsi" w:hAnsiTheme="minorHAnsi" w:cstheme="minorHAnsi"/>
        </w:rPr>
      </w:pPr>
      <w:r w:rsidRPr="00D45BC2">
        <w:rPr>
          <w:rFonts w:asciiTheme="minorHAnsi" w:hAnsiTheme="minorHAnsi" w:cstheme="minorHAnsi"/>
        </w:rPr>
        <w:t>Il 7 aprile ha preso il via </w:t>
      </w:r>
      <w:r w:rsidRPr="00D45BC2">
        <w:rPr>
          <w:rFonts w:asciiTheme="minorHAnsi" w:hAnsiTheme="minorHAnsi" w:cstheme="minorHAnsi"/>
          <w:b/>
          <w:bCs/>
          <w:color w:val="FF0000"/>
        </w:rPr>
        <w:t>Sguardi Reciproci – Arte Necessaria. Giovani Artisti tra linguaggi e generazioni</w:t>
      </w:r>
      <w:r w:rsidRPr="00D45BC2">
        <w:rPr>
          <w:rFonts w:asciiTheme="minorHAnsi" w:hAnsiTheme="minorHAnsi" w:cstheme="minorHAnsi"/>
        </w:rPr>
        <w:t>, un progetto che segna una nuova alleanza per il futuro delle arti performative in Toscana. Promosso da </w:t>
      </w:r>
      <w:proofErr w:type="spellStart"/>
      <w:r w:rsidRPr="00D45BC2">
        <w:rPr>
          <w:rFonts w:asciiTheme="minorHAnsi" w:hAnsiTheme="minorHAnsi" w:cstheme="minorHAnsi"/>
          <w:b/>
          <w:bCs/>
        </w:rPr>
        <w:t>Chille</w:t>
      </w:r>
      <w:proofErr w:type="spellEnd"/>
      <w:r w:rsidRPr="00D45BC2">
        <w:rPr>
          <w:rFonts w:asciiTheme="minorHAnsi" w:hAnsiTheme="minorHAnsi" w:cstheme="minorHAnsi"/>
          <w:b/>
          <w:bCs/>
        </w:rPr>
        <w:t xml:space="preserve"> de la </w:t>
      </w:r>
      <w:proofErr w:type="spellStart"/>
      <w:r w:rsidRPr="00D45BC2">
        <w:rPr>
          <w:rFonts w:asciiTheme="minorHAnsi" w:hAnsiTheme="minorHAnsi" w:cstheme="minorHAnsi"/>
          <w:b/>
          <w:bCs/>
        </w:rPr>
        <w:t>balanza</w:t>
      </w:r>
      <w:proofErr w:type="spellEnd"/>
      <w:r w:rsidRPr="00D45BC2">
        <w:rPr>
          <w:rFonts w:asciiTheme="minorHAnsi" w:hAnsiTheme="minorHAnsi" w:cstheme="minorHAnsi"/>
        </w:rPr>
        <w:t> insieme a </w:t>
      </w:r>
      <w:r w:rsidRPr="00D45BC2">
        <w:rPr>
          <w:rFonts w:asciiTheme="minorHAnsi" w:hAnsiTheme="minorHAnsi" w:cstheme="minorHAnsi"/>
          <w:b/>
          <w:bCs/>
        </w:rPr>
        <w:t xml:space="preserve">Accademia Mutamenti, Diesis </w:t>
      </w:r>
      <w:proofErr w:type="spellStart"/>
      <w:r w:rsidRPr="00D45BC2">
        <w:rPr>
          <w:rFonts w:asciiTheme="minorHAnsi" w:hAnsiTheme="minorHAnsi" w:cstheme="minorHAnsi"/>
          <w:b/>
          <w:bCs/>
        </w:rPr>
        <w:t>Teatrango</w:t>
      </w:r>
      <w:proofErr w:type="spellEnd"/>
      <w:r w:rsidRPr="00D45BC2">
        <w:rPr>
          <w:rFonts w:asciiTheme="minorHAnsi" w:hAnsiTheme="minorHAnsi" w:cstheme="minorHAnsi"/>
          <w:b/>
          <w:bCs/>
        </w:rPr>
        <w:t>, Laboratori Permanenti e Sosta Palmizi</w:t>
      </w:r>
      <w:r w:rsidRPr="00D45BC2">
        <w:rPr>
          <w:rFonts w:asciiTheme="minorHAnsi" w:hAnsiTheme="minorHAnsi" w:cstheme="minorHAnsi"/>
        </w:rPr>
        <w:t xml:space="preserve">, il percorso si inserisce nell’ambito del PR FSE+ Toscana 2021–2027 e del programma </w:t>
      </w:r>
      <w:proofErr w:type="spellStart"/>
      <w:r w:rsidRPr="00D45BC2">
        <w:rPr>
          <w:rFonts w:asciiTheme="minorHAnsi" w:hAnsiTheme="minorHAnsi" w:cstheme="minorHAnsi"/>
        </w:rPr>
        <w:t>Giovanisì</w:t>
      </w:r>
      <w:proofErr w:type="spellEnd"/>
      <w:r w:rsidRPr="00D45BC2">
        <w:rPr>
          <w:rFonts w:asciiTheme="minorHAnsi" w:hAnsiTheme="minorHAnsi" w:cstheme="minorHAnsi"/>
        </w:rPr>
        <w:t xml:space="preserve"> della Regione Toscana.</w:t>
      </w:r>
    </w:p>
    <w:p w:rsidR="001D3CCA" w:rsidRPr="00D45BC2" w:rsidRDefault="001D3CCA" w:rsidP="001D3CCA">
      <w:pPr>
        <w:jc w:val="both"/>
        <w:rPr>
          <w:rFonts w:asciiTheme="minorHAnsi" w:hAnsiTheme="minorHAnsi" w:cstheme="minorHAnsi"/>
        </w:rPr>
      </w:pPr>
      <w:r w:rsidRPr="00D45BC2">
        <w:rPr>
          <w:rFonts w:asciiTheme="minorHAnsi" w:hAnsiTheme="minorHAnsi" w:cstheme="minorHAnsi"/>
        </w:rPr>
        <w:t>Il progetto nasce con l’obiettivo di accompagnare </w:t>
      </w:r>
      <w:r w:rsidRPr="00D45BC2">
        <w:rPr>
          <w:rFonts w:asciiTheme="minorHAnsi" w:hAnsiTheme="minorHAnsi" w:cstheme="minorHAnsi"/>
          <w:b/>
          <w:bCs/>
        </w:rPr>
        <w:t>giovani artiste e artisti under 35</w:t>
      </w:r>
      <w:r w:rsidRPr="00D45BC2">
        <w:rPr>
          <w:rFonts w:asciiTheme="minorHAnsi" w:hAnsiTheme="minorHAnsi" w:cstheme="minorHAnsi"/>
        </w:rPr>
        <w:t xml:space="preserve"> in una trasformazione profonda del proprio ruolo scenico. </w:t>
      </w:r>
    </w:p>
    <w:p w:rsidR="001D3CCA" w:rsidRPr="00D45BC2" w:rsidRDefault="001D3CCA" w:rsidP="001D3CCA">
      <w:pPr>
        <w:jc w:val="both"/>
        <w:rPr>
          <w:rFonts w:asciiTheme="minorHAnsi" w:hAnsiTheme="minorHAnsi" w:cstheme="minorHAnsi"/>
        </w:rPr>
      </w:pPr>
      <w:r w:rsidRPr="00D45BC2">
        <w:rPr>
          <w:rFonts w:asciiTheme="minorHAnsi" w:hAnsiTheme="minorHAnsi" w:cstheme="minorHAnsi"/>
        </w:rPr>
        <w:t xml:space="preserve">A seguito del bando, sono stati selezionati </w:t>
      </w:r>
      <w:r w:rsidRPr="00D45BC2">
        <w:rPr>
          <w:rFonts w:asciiTheme="minorHAnsi" w:hAnsiTheme="minorHAnsi" w:cstheme="minorHAnsi"/>
          <w:b/>
          <w:bCs/>
        </w:rPr>
        <w:t>dieci giovani talenti</w:t>
      </w:r>
      <w:r w:rsidRPr="00D45BC2">
        <w:rPr>
          <w:rFonts w:asciiTheme="minorHAnsi" w:hAnsiTheme="minorHAnsi" w:cstheme="minorHAnsi"/>
        </w:rPr>
        <w:t xml:space="preserve"> che prenderanno parte al percorso.</w:t>
      </w:r>
    </w:p>
    <w:p w:rsidR="001D3CCA" w:rsidRPr="00D45BC2" w:rsidRDefault="001D3CCA" w:rsidP="001D3CCA">
      <w:pPr>
        <w:jc w:val="both"/>
        <w:rPr>
          <w:rFonts w:asciiTheme="minorHAnsi" w:hAnsiTheme="minorHAnsi" w:cstheme="minorHAnsi"/>
        </w:rPr>
      </w:pPr>
      <w:r w:rsidRPr="00D45BC2">
        <w:rPr>
          <w:rFonts w:asciiTheme="minorHAnsi" w:hAnsiTheme="minorHAnsi" w:cstheme="minorHAnsi"/>
        </w:rPr>
        <w:t>Il progetto si articola in </w:t>
      </w:r>
      <w:r w:rsidRPr="00D45BC2">
        <w:rPr>
          <w:rFonts w:asciiTheme="minorHAnsi" w:hAnsiTheme="minorHAnsi" w:cstheme="minorHAnsi"/>
          <w:b/>
          <w:bCs/>
        </w:rPr>
        <w:t>cinque residenze artistiche</w:t>
      </w:r>
      <w:r w:rsidRPr="00D45BC2">
        <w:rPr>
          <w:rFonts w:asciiTheme="minorHAnsi" w:hAnsiTheme="minorHAnsi" w:cstheme="minorHAnsi"/>
        </w:rPr>
        <w:t> distribuite sul territorio toscano tra aprile e luglio 2026. Ogni residenza prevede sei ore giornaliere di lavoro, in un ambiente immersivo che unisce pratica e riflessione</w:t>
      </w:r>
      <w:r w:rsidR="00D87D11" w:rsidRPr="00D45BC2">
        <w:rPr>
          <w:rFonts w:asciiTheme="minorHAnsi" w:hAnsiTheme="minorHAnsi" w:cstheme="minorHAnsi"/>
        </w:rPr>
        <w:t xml:space="preserve">. </w:t>
      </w:r>
      <w:r w:rsidRPr="00D45BC2">
        <w:rPr>
          <w:rFonts w:asciiTheme="minorHAnsi" w:hAnsiTheme="minorHAnsi" w:cstheme="minorHAnsi"/>
        </w:rPr>
        <w:t>Il percorso culminerà nella restituzione pubblica </w:t>
      </w:r>
      <w:r w:rsidRPr="00D45BC2">
        <w:rPr>
          <w:rFonts w:asciiTheme="minorHAnsi" w:hAnsiTheme="minorHAnsi" w:cstheme="minorHAnsi"/>
          <w:b/>
          <w:bCs/>
          <w:i/>
          <w:iCs/>
        </w:rPr>
        <w:t>Visioni da Don Chisciotte</w:t>
      </w:r>
      <w:r w:rsidRPr="00D45BC2">
        <w:rPr>
          <w:rFonts w:asciiTheme="minorHAnsi" w:hAnsiTheme="minorHAnsi" w:cstheme="minorHAnsi"/>
        </w:rPr>
        <w:t xml:space="preserve">, in programma venerdì 3 luglio 2026 alle ore 21.30 presso San Salvi a Firenze. </w:t>
      </w:r>
      <w:r w:rsidR="00D87D11" w:rsidRPr="00D45BC2">
        <w:rPr>
          <w:rFonts w:asciiTheme="minorHAnsi" w:hAnsiTheme="minorHAnsi" w:cstheme="minorHAnsi"/>
        </w:rPr>
        <w:t>(Tutte le informazioni sono su </w:t>
      </w:r>
      <w:hyperlink r:id="rId8" w:tgtFrame="_blank" w:history="1">
        <w:r w:rsidR="00D87D11" w:rsidRPr="00D45BC2">
          <w:rPr>
            <w:rStyle w:val="Collegamentoipertestuale"/>
            <w:rFonts w:asciiTheme="minorHAnsi" w:hAnsiTheme="minorHAnsi" w:cstheme="minorHAnsi"/>
          </w:rPr>
          <w:t>https://chille.it/bando-sguardi-reciproci-arte-necessaria/</w:t>
        </w:r>
      </w:hyperlink>
      <w:r w:rsidR="00D87D11" w:rsidRPr="00D45BC2">
        <w:rPr>
          <w:rFonts w:asciiTheme="minorHAnsi" w:hAnsiTheme="minorHAnsi" w:cstheme="minorHAnsi"/>
        </w:rPr>
        <w:t>)</w:t>
      </w:r>
    </w:p>
    <w:p w:rsidR="001D3CCA" w:rsidRPr="00D45BC2" w:rsidRDefault="0076747A" w:rsidP="001D3CCA">
      <w:pPr>
        <w:jc w:val="both"/>
        <w:rPr>
          <w:rFonts w:asciiTheme="minorHAnsi" w:hAnsiTheme="minorHAnsi" w:cstheme="minorHAnsi"/>
        </w:rPr>
      </w:pPr>
      <w:r w:rsidRPr="00D45BC2">
        <w:rPr>
          <w:rFonts w:asciiTheme="minorHAnsi" w:hAnsiTheme="minorHAnsi" w:cstheme="minorHAnsi"/>
        </w:rPr>
        <w:t xml:space="preserve">Il secondo modulo di questo percorso residenziale </w:t>
      </w:r>
      <w:r w:rsidR="001D3CCA" w:rsidRPr="00D45BC2">
        <w:rPr>
          <w:rFonts w:asciiTheme="minorHAnsi" w:hAnsiTheme="minorHAnsi" w:cstheme="minorHAnsi"/>
        </w:rPr>
        <w:t>avrà luogo </w:t>
      </w:r>
      <w:r w:rsidR="001D3CCA" w:rsidRPr="00D45BC2">
        <w:rPr>
          <w:rFonts w:asciiTheme="minorHAnsi" w:hAnsiTheme="minorHAnsi" w:cstheme="minorHAnsi"/>
          <w:b/>
          <w:bCs/>
        </w:rPr>
        <w:t>dal 20 al 30 aprile</w:t>
      </w:r>
      <w:r w:rsidR="001D3CCA" w:rsidRPr="00D45BC2">
        <w:rPr>
          <w:rFonts w:asciiTheme="minorHAnsi" w:hAnsiTheme="minorHAnsi" w:cstheme="minorHAnsi"/>
        </w:rPr>
        <w:t xml:space="preserve"> a</w:t>
      </w:r>
      <w:r w:rsidR="001D120C">
        <w:rPr>
          <w:rFonts w:asciiTheme="minorHAnsi" w:hAnsiTheme="minorHAnsi" w:cstheme="minorHAnsi"/>
        </w:rPr>
        <w:t xml:space="preserve">l </w:t>
      </w:r>
      <w:r w:rsidR="001D120C" w:rsidRPr="001D120C">
        <w:rPr>
          <w:rFonts w:asciiTheme="minorHAnsi" w:hAnsiTheme="minorHAnsi" w:cstheme="minorHAnsi"/>
          <w:b/>
          <w:bCs/>
        </w:rPr>
        <w:t>Teatro Comunale G. Papini</w:t>
      </w:r>
      <w:r w:rsidR="001D120C">
        <w:rPr>
          <w:rFonts w:asciiTheme="minorHAnsi" w:hAnsiTheme="minorHAnsi" w:cstheme="minorHAnsi"/>
        </w:rPr>
        <w:t xml:space="preserve"> di</w:t>
      </w:r>
      <w:r w:rsidR="001D3CCA" w:rsidRPr="00D45BC2">
        <w:rPr>
          <w:rFonts w:asciiTheme="minorHAnsi" w:hAnsiTheme="minorHAnsi" w:cstheme="minorHAnsi"/>
        </w:rPr>
        <w:t xml:space="preserve"> </w:t>
      </w:r>
      <w:r w:rsidR="001D3CCA" w:rsidRPr="00D45BC2">
        <w:rPr>
          <w:rFonts w:asciiTheme="minorHAnsi" w:hAnsiTheme="minorHAnsi" w:cstheme="minorHAnsi"/>
          <w:b/>
          <w:bCs/>
        </w:rPr>
        <w:t>Pieve Santo Stefano</w:t>
      </w:r>
      <w:r w:rsidR="00D87D11" w:rsidRPr="00D45BC2">
        <w:rPr>
          <w:rFonts w:asciiTheme="minorHAnsi" w:hAnsiTheme="minorHAnsi" w:cstheme="minorHAnsi"/>
        </w:rPr>
        <w:t xml:space="preserve">, </w:t>
      </w:r>
      <w:r w:rsidR="001D3CCA" w:rsidRPr="00D45BC2">
        <w:rPr>
          <w:rFonts w:asciiTheme="minorHAnsi" w:hAnsiTheme="minorHAnsi" w:cstheme="minorHAnsi"/>
        </w:rPr>
        <w:t xml:space="preserve">a cura di </w:t>
      </w:r>
      <w:r w:rsidR="001D3CCA" w:rsidRPr="00D45BC2">
        <w:rPr>
          <w:rFonts w:asciiTheme="minorHAnsi" w:hAnsiTheme="minorHAnsi" w:cstheme="minorHAnsi"/>
          <w:b/>
          <w:bCs/>
        </w:rPr>
        <w:t>Laboratori Permanenti</w:t>
      </w:r>
      <w:r w:rsidR="001D3CCA" w:rsidRPr="00D45BC2">
        <w:rPr>
          <w:rFonts w:asciiTheme="minorHAnsi" w:hAnsiTheme="minorHAnsi" w:cstheme="minorHAnsi"/>
        </w:rPr>
        <w:t xml:space="preserve"> con il focus su </w:t>
      </w:r>
      <w:r w:rsidR="001D3CCA" w:rsidRPr="00D45BC2">
        <w:rPr>
          <w:rFonts w:asciiTheme="minorHAnsi" w:hAnsiTheme="minorHAnsi" w:cstheme="minorHAnsi"/>
          <w:b/>
          <w:bCs/>
          <w:i/>
          <w:iCs/>
          <w:color w:val="FF0000"/>
        </w:rPr>
        <w:t>La coscienza dell’attore – l’approccio brechtiano</w:t>
      </w:r>
      <w:r w:rsidR="001D3CCA" w:rsidRPr="00D45BC2">
        <w:rPr>
          <w:rFonts w:asciiTheme="minorHAnsi" w:hAnsiTheme="minorHAnsi" w:cstheme="minorHAnsi"/>
        </w:rPr>
        <w:t xml:space="preserve"> con i docenti: </w:t>
      </w:r>
      <w:r w:rsidR="001D3CCA" w:rsidRPr="00D45BC2">
        <w:rPr>
          <w:rFonts w:asciiTheme="minorHAnsi" w:hAnsiTheme="minorHAnsi" w:cstheme="minorHAnsi"/>
          <w:b/>
          <w:bCs/>
        </w:rPr>
        <w:t xml:space="preserve">Caterina Casini, Fabio </w:t>
      </w:r>
      <w:proofErr w:type="spellStart"/>
      <w:r w:rsidR="001D3CCA" w:rsidRPr="00D45BC2">
        <w:rPr>
          <w:rFonts w:asciiTheme="minorHAnsi" w:hAnsiTheme="minorHAnsi" w:cstheme="minorHAnsi"/>
          <w:b/>
          <w:bCs/>
        </w:rPr>
        <w:t>Mangolini</w:t>
      </w:r>
      <w:proofErr w:type="spellEnd"/>
      <w:r w:rsidR="001D3CCA" w:rsidRPr="00D45BC2">
        <w:rPr>
          <w:rFonts w:asciiTheme="minorHAnsi" w:hAnsiTheme="minorHAnsi" w:cstheme="minorHAnsi"/>
          <w:b/>
          <w:bCs/>
        </w:rPr>
        <w:t xml:space="preserve"> e Mauro Silvestrini</w:t>
      </w:r>
      <w:r w:rsidR="001D3CCA" w:rsidRPr="00D45BC2">
        <w:rPr>
          <w:rFonts w:asciiTheme="minorHAnsi" w:hAnsiTheme="minorHAnsi" w:cstheme="minorHAnsi"/>
        </w:rPr>
        <w:t>.</w:t>
      </w:r>
    </w:p>
    <w:p w:rsidR="001D3CCA" w:rsidRPr="00D45BC2" w:rsidRDefault="00D87D11" w:rsidP="001D3CCA">
      <w:pPr>
        <w:jc w:val="both"/>
        <w:rPr>
          <w:rFonts w:asciiTheme="minorHAnsi" w:hAnsiTheme="minorHAnsi" w:cstheme="minorHAnsi"/>
        </w:rPr>
      </w:pPr>
      <w:r w:rsidRPr="00D45BC2">
        <w:rPr>
          <w:rFonts w:asciiTheme="minorHAnsi" w:hAnsiTheme="minorHAnsi" w:cstheme="minorHAnsi"/>
        </w:rPr>
        <w:t xml:space="preserve">I docenti accompagneranno </w:t>
      </w:r>
      <w:r w:rsidR="001D3CCA" w:rsidRPr="00D45BC2">
        <w:rPr>
          <w:rFonts w:asciiTheme="minorHAnsi" w:hAnsiTheme="minorHAnsi" w:cstheme="minorHAnsi"/>
        </w:rPr>
        <w:t xml:space="preserve">i partecipanti in un lavoro di riflessione sulla presenza scenica attraverso tecniche brechtiane, </w:t>
      </w:r>
      <w:r w:rsidRPr="00D45BC2">
        <w:rPr>
          <w:rFonts w:asciiTheme="minorHAnsi" w:hAnsiTheme="minorHAnsi" w:cstheme="minorHAnsi"/>
        </w:rPr>
        <w:t>l’</w:t>
      </w:r>
      <w:r w:rsidR="001D3CCA" w:rsidRPr="00D45BC2">
        <w:rPr>
          <w:rFonts w:asciiTheme="minorHAnsi" w:hAnsiTheme="minorHAnsi" w:cstheme="minorHAnsi"/>
        </w:rPr>
        <w:t>uso della maschera e relazioni tra parola, immagine e azione, coinvolgendo i partecipanti in pratiche teatrali che stimolano l’osservazione, la distanza critica e la responsabilità narrativa.</w:t>
      </w:r>
    </w:p>
    <w:p w:rsidR="00C77CA6" w:rsidRPr="00D45BC2" w:rsidRDefault="00C77CA6" w:rsidP="001D3CCA">
      <w:pPr>
        <w:jc w:val="both"/>
        <w:rPr>
          <w:rFonts w:asciiTheme="minorHAnsi" w:hAnsiTheme="minorHAnsi" w:cstheme="minorHAnsi"/>
          <w:b/>
          <w:bCs/>
        </w:rPr>
      </w:pPr>
    </w:p>
    <w:p w:rsidR="00D87D11" w:rsidRPr="00D45BC2" w:rsidRDefault="00D87D11" w:rsidP="001D3CCA">
      <w:pPr>
        <w:jc w:val="both"/>
        <w:rPr>
          <w:rFonts w:asciiTheme="minorHAnsi" w:hAnsiTheme="minorHAnsi" w:cstheme="minorHAnsi"/>
          <w:u w:val="single"/>
        </w:rPr>
      </w:pPr>
      <w:r w:rsidRPr="00D45BC2">
        <w:rPr>
          <w:rFonts w:asciiTheme="minorHAnsi" w:hAnsiTheme="minorHAnsi" w:cstheme="minorHAnsi"/>
          <w:b/>
          <w:bCs/>
        </w:rPr>
        <w:t>Questo modulo è organizzato grazie alla preziosa collaborazione con il Comune di Pieve Santo Stefano e l’intera città ospitante</w:t>
      </w:r>
      <w:r w:rsidRPr="00D45BC2">
        <w:rPr>
          <w:rFonts w:asciiTheme="minorHAnsi" w:hAnsiTheme="minorHAnsi" w:cstheme="minorHAnsi"/>
        </w:rPr>
        <w:t>.</w:t>
      </w:r>
    </w:p>
    <w:p w:rsidR="00440611" w:rsidRPr="00D45BC2" w:rsidRDefault="00440611" w:rsidP="001461AA">
      <w:pPr>
        <w:jc w:val="both"/>
        <w:rPr>
          <w:rFonts w:asciiTheme="minorHAnsi" w:hAnsiTheme="minorHAnsi" w:cstheme="minorHAnsi"/>
        </w:rPr>
      </w:pPr>
    </w:p>
    <w:p w:rsidR="00440611" w:rsidRPr="00D45BC2" w:rsidRDefault="00440611" w:rsidP="00440611">
      <w:pPr>
        <w:jc w:val="both"/>
        <w:rPr>
          <w:rFonts w:asciiTheme="minorHAnsi" w:hAnsiTheme="minorHAnsi" w:cstheme="minorHAnsi"/>
        </w:rPr>
      </w:pPr>
    </w:p>
    <w:p w:rsidR="00440611" w:rsidRPr="00440611" w:rsidRDefault="00440611" w:rsidP="0044061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54ED4" w:rsidRPr="009C0F7A" w:rsidRDefault="00B54ED4" w:rsidP="004B68E2">
      <w:pPr>
        <w:pStyle w:val="s14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A47D4B" w:rsidRPr="00B54ED4" w:rsidRDefault="00A47D4B" w:rsidP="00C77CA6">
      <w:pPr>
        <w:pStyle w:val="s14"/>
        <w:spacing w:before="0" w:beforeAutospacing="0" w:after="0" w:afterAutospacing="0"/>
        <w:ind w:left="284" w:hanging="284"/>
        <w:rPr>
          <w:rFonts w:asciiTheme="minorHAnsi" w:hAnsiTheme="minorHAnsi" w:cstheme="minorHAnsi"/>
          <w:i/>
          <w:iCs/>
          <w:color w:val="000000"/>
        </w:rPr>
      </w:pPr>
    </w:p>
    <w:p w:rsidR="0043167C" w:rsidRPr="00822403" w:rsidRDefault="00352F0E" w:rsidP="00C77CA6">
      <w:pPr>
        <w:pStyle w:val="s13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FF0000"/>
          <w:u w:val="single"/>
        </w:rPr>
        <w:t xml:space="preserve">PER </w:t>
      </w:r>
      <w:r w:rsidR="0043167C" w:rsidRPr="00B54ED4">
        <w:rPr>
          <w:rFonts w:asciiTheme="minorHAnsi" w:hAnsiTheme="minorHAnsi" w:cstheme="minorHAnsi"/>
          <w:b/>
          <w:bCs/>
          <w:color w:val="FF0000"/>
          <w:u w:val="single"/>
        </w:rPr>
        <w:t>INFO</w:t>
      </w:r>
      <w:r w:rsidR="0043167C" w:rsidRPr="00B54ED4">
        <w:rPr>
          <w:rFonts w:asciiTheme="minorHAnsi" w:hAnsiTheme="minorHAnsi" w:cstheme="minorHAnsi"/>
          <w:color w:val="FF0000"/>
          <w:u w:val="single"/>
        </w:rPr>
        <w:t>:</w:t>
      </w:r>
    </w:p>
    <w:p w:rsidR="0043167C" w:rsidRDefault="0043167C" w:rsidP="00C77CA6">
      <w:pPr>
        <w:rPr>
          <w:rFonts w:asciiTheme="minorHAnsi" w:hAnsiTheme="minorHAnsi" w:cstheme="minorHAnsi"/>
        </w:rPr>
      </w:pPr>
      <w:proofErr w:type="spellStart"/>
      <w:r w:rsidRPr="00B54ED4">
        <w:rPr>
          <w:rFonts w:asciiTheme="minorHAnsi" w:hAnsiTheme="minorHAnsi" w:cstheme="minorHAnsi"/>
        </w:rPr>
        <w:t>cell</w:t>
      </w:r>
      <w:proofErr w:type="spellEnd"/>
      <w:r w:rsidRPr="00B54ED4">
        <w:rPr>
          <w:rFonts w:asciiTheme="minorHAnsi" w:hAnsiTheme="minorHAnsi" w:cstheme="minorHAnsi"/>
        </w:rPr>
        <w:t xml:space="preserve">. 379 125 3567 </w:t>
      </w:r>
    </w:p>
    <w:p w:rsidR="00C77CA6" w:rsidRPr="00B54ED4" w:rsidRDefault="00C77CA6" w:rsidP="00C77CA6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cell</w:t>
      </w:r>
      <w:proofErr w:type="spellEnd"/>
      <w:r>
        <w:rPr>
          <w:rFonts w:asciiTheme="minorHAnsi" w:hAnsiTheme="minorHAnsi" w:cstheme="minorHAnsi"/>
        </w:rPr>
        <w:t>. 338 3315724</w:t>
      </w:r>
    </w:p>
    <w:p w:rsidR="0043167C" w:rsidRPr="00B54ED4" w:rsidRDefault="0043167C" w:rsidP="00C77CA6">
      <w:pPr>
        <w:rPr>
          <w:rFonts w:asciiTheme="minorHAnsi" w:hAnsiTheme="minorHAnsi" w:cstheme="minorHAnsi"/>
        </w:rPr>
      </w:pPr>
      <w:r w:rsidRPr="00B54ED4">
        <w:rPr>
          <w:rFonts w:asciiTheme="minorHAnsi" w:hAnsiTheme="minorHAnsi" w:cstheme="minorHAnsi"/>
        </w:rPr>
        <w:t xml:space="preserve">(tramite </w:t>
      </w:r>
      <w:proofErr w:type="spellStart"/>
      <w:r w:rsidRPr="00B54ED4">
        <w:rPr>
          <w:rFonts w:asciiTheme="minorHAnsi" w:hAnsiTheme="minorHAnsi" w:cstheme="minorHAnsi"/>
        </w:rPr>
        <w:t>whatsapp</w:t>
      </w:r>
      <w:proofErr w:type="spellEnd"/>
      <w:r w:rsidRPr="00B54ED4">
        <w:rPr>
          <w:rFonts w:asciiTheme="minorHAnsi" w:hAnsiTheme="minorHAnsi" w:cstheme="minorHAnsi"/>
        </w:rPr>
        <w:t xml:space="preserve"> o chiamando dal lun. al ven. dalle 9.00 alle 13.00)</w:t>
      </w:r>
    </w:p>
    <w:p w:rsidR="006A6DBF" w:rsidRPr="00B54ED4" w:rsidRDefault="00000000" w:rsidP="00C77CA6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  <w:hyperlink r:id="rId9" w:history="1">
        <w:r w:rsidR="0043167C" w:rsidRPr="00B54ED4">
          <w:rPr>
            <w:rStyle w:val="Collegamentoipertestuale"/>
            <w:rFonts w:asciiTheme="minorHAnsi" w:hAnsiTheme="minorHAnsi" w:cstheme="minorHAnsi"/>
          </w:rPr>
          <w:t>info@laboratoripermanenti.com</w:t>
        </w:r>
      </w:hyperlink>
    </w:p>
    <w:sectPr w:rsidR="006A6DBF" w:rsidRPr="00B54ED4" w:rsidSect="00BC6B18">
      <w:headerReference w:type="default" r:id="rId10"/>
      <w:pgSz w:w="11906" w:h="16838"/>
      <w:pgMar w:top="1053" w:right="1134" w:bottom="971" w:left="1134" w:header="2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6128" w:rsidRDefault="00076128" w:rsidP="0043167C">
      <w:r>
        <w:separator/>
      </w:r>
    </w:p>
  </w:endnote>
  <w:endnote w:type="continuationSeparator" w:id="0">
    <w:p w:rsidR="00076128" w:rsidRDefault="00076128" w:rsidP="0043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6128" w:rsidRDefault="00076128" w:rsidP="0043167C">
      <w:r>
        <w:separator/>
      </w:r>
    </w:p>
  </w:footnote>
  <w:footnote w:type="continuationSeparator" w:id="0">
    <w:p w:rsidR="00076128" w:rsidRDefault="00076128" w:rsidP="0043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167C" w:rsidRPr="0043167C" w:rsidRDefault="0043167C" w:rsidP="0043167C">
    <w:pPr>
      <w:pStyle w:val="Intestazione"/>
      <w:jc w:val="center"/>
    </w:pPr>
    <w:r>
      <w:rPr>
        <w:noProof/>
      </w:rPr>
      <w:drawing>
        <wp:inline distT="0" distB="0" distL="0" distR="0">
          <wp:extent cx="2376000" cy="62395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0" cy="623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4B8"/>
    <w:multiLevelType w:val="multilevel"/>
    <w:tmpl w:val="690A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3094F"/>
    <w:multiLevelType w:val="multilevel"/>
    <w:tmpl w:val="90A4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33109"/>
    <w:multiLevelType w:val="hybridMultilevel"/>
    <w:tmpl w:val="D25E01C8"/>
    <w:lvl w:ilvl="0" w:tplc="2B5490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3566E"/>
    <w:multiLevelType w:val="hybridMultilevel"/>
    <w:tmpl w:val="A8D0D792"/>
    <w:lvl w:ilvl="0" w:tplc="FA60C6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668F3"/>
    <w:multiLevelType w:val="hybridMultilevel"/>
    <w:tmpl w:val="0C903A80"/>
    <w:lvl w:ilvl="0" w:tplc="FA60C6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93092"/>
    <w:multiLevelType w:val="hybridMultilevel"/>
    <w:tmpl w:val="04A69084"/>
    <w:lvl w:ilvl="0" w:tplc="83805504">
      <w:start w:val="199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175F6"/>
    <w:multiLevelType w:val="hybridMultilevel"/>
    <w:tmpl w:val="AE8822BA"/>
    <w:lvl w:ilvl="0" w:tplc="575CD338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361F3"/>
    <w:multiLevelType w:val="hybridMultilevel"/>
    <w:tmpl w:val="624EAC3E"/>
    <w:lvl w:ilvl="0" w:tplc="930EF18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361A9"/>
    <w:multiLevelType w:val="hybridMultilevel"/>
    <w:tmpl w:val="C902DBD0"/>
    <w:lvl w:ilvl="0" w:tplc="FA60C6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90B8F"/>
    <w:multiLevelType w:val="hybridMultilevel"/>
    <w:tmpl w:val="8C7630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346494">
    <w:abstractNumId w:val="1"/>
  </w:num>
  <w:num w:numId="2" w16cid:durableId="383915963">
    <w:abstractNumId w:val="0"/>
  </w:num>
  <w:num w:numId="3" w16cid:durableId="302808468">
    <w:abstractNumId w:val="5"/>
  </w:num>
  <w:num w:numId="4" w16cid:durableId="2013599850">
    <w:abstractNumId w:val="6"/>
  </w:num>
  <w:num w:numId="5" w16cid:durableId="687297081">
    <w:abstractNumId w:val="9"/>
  </w:num>
  <w:num w:numId="6" w16cid:durableId="1228344653">
    <w:abstractNumId w:val="3"/>
  </w:num>
  <w:num w:numId="7" w16cid:durableId="1009285277">
    <w:abstractNumId w:val="8"/>
  </w:num>
  <w:num w:numId="8" w16cid:durableId="1601987845">
    <w:abstractNumId w:val="4"/>
  </w:num>
  <w:num w:numId="9" w16cid:durableId="1378315850">
    <w:abstractNumId w:val="7"/>
  </w:num>
  <w:num w:numId="10" w16cid:durableId="1103576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BF"/>
    <w:rsid w:val="000264CE"/>
    <w:rsid w:val="00076128"/>
    <w:rsid w:val="000C48B0"/>
    <w:rsid w:val="000D5C1B"/>
    <w:rsid w:val="000E4F41"/>
    <w:rsid w:val="000F2F9D"/>
    <w:rsid w:val="00111057"/>
    <w:rsid w:val="00145A3F"/>
    <w:rsid w:val="001461AA"/>
    <w:rsid w:val="00146A3E"/>
    <w:rsid w:val="0015529F"/>
    <w:rsid w:val="00166C60"/>
    <w:rsid w:val="00184703"/>
    <w:rsid w:val="00193404"/>
    <w:rsid w:val="001B0698"/>
    <w:rsid w:val="001B6220"/>
    <w:rsid w:val="001D120C"/>
    <w:rsid w:val="001D3CCA"/>
    <w:rsid w:val="001D5C6E"/>
    <w:rsid w:val="00201F34"/>
    <w:rsid w:val="00207DCD"/>
    <w:rsid w:val="00220802"/>
    <w:rsid w:val="00227923"/>
    <w:rsid w:val="00294262"/>
    <w:rsid w:val="00295406"/>
    <w:rsid w:val="002B49BC"/>
    <w:rsid w:val="002C39CA"/>
    <w:rsid w:val="002D59EA"/>
    <w:rsid w:val="002D640F"/>
    <w:rsid w:val="002F6A77"/>
    <w:rsid w:val="003208C4"/>
    <w:rsid w:val="00352F0E"/>
    <w:rsid w:val="00397D39"/>
    <w:rsid w:val="003A6E83"/>
    <w:rsid w:val="003E2B0C"/>
    <w:rsid w:val="003E3DE6"/>
    <w:rsid w:val="003E521D"/>
    <w:rsid w:val="0040070D"/>
    <w:rsid w:val="004035EA"/>
    <w:rsid w:val="0043167C"/>
    <w:rsid w:val="00440611"/>
    <w:rsid w:val="00454551"/>
    <w:rsid w:val="00461708"/>
    <w:rsid w:val="004B68E2"/>
    <w:rsid w:val="00533ED6"/>
    <w:rsid w:val="00546017"/>
    <w:rsid w:val="0056522F"/>
    <w:rsid w:val="005A4202"/>
    <w:rsid w:val="005B617D"/>
    <w:rsid w:val="005F67A4"/>
    <w:rsid w:val="00622AFC"/>
    <w:rsid w:val="006A6DBF"/>
    <w:rsid w:val="006C31BC"/>
    <w:rsid w:val="006C6A26"/>
    <w:rsid w:val="006D21EE"/>
    <w:rsid w:val="00713D6E"/>
    <w:rsid w:val="007169C5"/>
    <w:rsid w:val="00744D75"/>
    <w:rsid w:val="00753067"/>
    <w:rsid w:val="0076747A"/>
    <w:rsid w:val="00793DFB"/>
    <w:rsid w:val="00822403"/>
    <w:rsid w:val="00846231"/>
    <w:rsid w:val="008611CD"/>
    <w:rsid w:val="008645B3"/>
    <w:rsid w:val="00883938"/>
    <w:rsid w:val="00890E9E"/>
    <w:rsid w:val="00891433"/>
    <w:rsid w:val="008D0366"/>
    <w:rsid w:val="00931E9C"/>
    <w:rsid w:val="00943112"/>
    <w:rsid w:val="00952E19"/>
    <w:rsid w:val="009A4859"/>
    <w:rsid w:val="009B1CC8"/>
    <w:rsid w:val="009B2342"/>
    <w:rsid w:val="009C0F7A"/>
    <w:rsid w:val="009C57D2"/>
    <w:rsid w:val="009D20ED"/>
    <w:rsid w:val="009F195C"/>
    <w:rsid w:val="00A009A3"/>
    <w:rsid w:val="00A07289"/>
    <w:rsid w:val="00A30018"/>
    <w:rsid w:val="00A45D12"/>
    <w:rsid w:val="00A47D4B"/>
    <w:rsid w:val="00A530A3"/>
    <w:rsid w:val="00A6387F"/>
    <w:rsid w:val="00A65CBB"/>
    <w:rsid w:val="00A67F16"/>
    <w:rsid w:val="00AA191A"/>
    <w:rsid w:val="00AA5DF1"/>
    <w:rsid w:val="00AC1E51"/>
    <w:rsid w:val="00B142C6"/>
    <w:rsid w:val="00B42E3E"/>
    <w:rsid w:val="00B51A00"/>
    <w:rsid w:val="00B54ED4"/>
    <w:rsid w:val="00B72CC9"/>
    <w:rsid w:val="00B72D19"/>
    <w:rsid w:val="00B85DF6"/>
    <w:rsid w:val="00BB30E8"/>
    <w:rsid w:val="00BC6B18"/>
    <w:rsid w:val="00C10220"/>
    <w:rsid w:val="00C77CA6"/>
    <w:rsid w:val="00CB0B18"/>
    <w:rsid w:val="00CB433C"/>
    <w:rsid w:val="00CB4F1D"/>
    <w:rsid w:val="00CC3C7C"/>
    <w:rsid w:val="00CD0132"/>
    <w:rsid w:val="00CD42D5"/>
    <w:rsid w:val="00CE4D02"/>
    <w:rsid w:val="00D03985"/>
    <w:rsid w:val="00D155E8"/>
    <w:rsid w:val="00D16A0E"/>
    <w:rsid w:val="00D45BC2"/>
    <w:rsid w:val="00D87D11"/>
    <w:rsid w:val="00DA01DA"/>
    <w:rsid w:val="00DA26C6"/>
    <w:rsid w:val="00DA6CCC"/>
    <w:rsid w:val="00E14855"/>
    <w:rsid w:val="00E73D6A"/>
    <w:rsid w:val="00E7513B"/>
    <w:rsid w:val="00E928A0"/>
    <w:rsid w:val="00E94775"/>
    <w:rsid w:val="00EB49AE"/>
    <w:rsid w:val="00EC0F8F"/>
    <w:rsid w:val="00ED696A"/>
    <w:rsid w:val="00EE3FCE"/>
    <w:rsid w:val="00F15B3E"/>
    <w:rsid w:val="00F15BB7"/>
    <w:rsid w:val="00F342C2"/>
    <w:rsid w:val="00F36C4F"/>
    <w:rsid w:val="00F574CB"/>
    <w:rsid w:val="00F604F6"/>
    <w:rsid w:val="00F61DA2"/>
    <w:rsid w:val="00F85871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4B1A1A"/>
  <w15:chartTrackingRefBased/>
  <w15:docId w15:val="{2BFF763B-570A-E44F-A7F9-94A994FF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6DBF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6">
    <w:name w:val="s6"/>
    <w:basedOn w:val="Normale"/>
    <w:rsid w:val="006A6DBF"/>
    <w:pPr>
      <w:spacing w:before="100" w:beforeAutospacing="1" w:after="100" w:afterAutospacing="1"/>
    </w:pPr>
  </w:style>
  <w:style w:type="character" w:customStyle="1" w:styleId="s8">
    <w:name w:val="s8"/>
    <w:basedOn w:val="Carpredefinitoparagrafo"/>
    <w:rsid w:val="006A6DBF"/>
  </w:style>
  <w:style w:type="character" w:customStyle="1" w:styleId="apple-converted-space">
    <w:name w:val="apple-converted-space"/>
    <w:basedOn w:val="Carpredefinitoparagrafo"/>
    <w:rsid w:val="006A6DBF"/>
  </w:style>
  <w:style w:type="paragraph" w:customStyle="1" w:styleId="s7">
    <w:name w:val="s7"/>
    <w:basedOn w:val="Normale"/>
    <w:rsid w:val="006A6DBF"/>
    <w:pPr>
      <w:spacing w:before="100" w:beforeAutospacing="1" w:after="100" w:afterAutospacing="1"/>
    </w:pPr>
  </w:style>
  <w:style w:type="character" w:customStyle="1" w:styleId="s9">
    <w:name w:val="s9"/>
    <w:basedOn w:val="Carpredefinitoparagrafo"/>
    <w:rsid w:val="006A6DBF"/>
  </w:style>
  <w:style w:type="paragraph" w:customStyle="1" w:styleId="s11">
    <w:name w:val="s11"/>
    <w:basedOn w:val="Normale"/>
    <w:rsid w:val="006A6DBF"/>
    <w:pPr>
      <w:spacing w:before="100" w:beforeAutospacing="1" w:after="100" w:afterAutospacing="1"/>
    </w:pPr>
  </w:style>
  <w:style w:type="character" w:customStyle="1" w:styleId="s10">
    <w:name w:val="s10"/>
    <w:basedOn w:val="Carpredefinitoparagrafo"/>
    <w:rsid w:val="006A6DBF"/>
  </w:style>
  <w:style w:type="paragraph" w:styleId="NormaleWeb">
    <w:name w:val="Normal (Web)"/>
    <w:basedOn w:val="Normale"/>
    <w:uiPriority w:val="99"/>
    <w:unhideWhenUsed/>
    <w:rsid w:val="006A6DBF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6A6DB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3167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316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167C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16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67C"/>
    <w:rPr>
      <w:rFonts w:ascii="Times New Roman" w:eastAsia="Times New Roman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5DF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3985"/>
    <w:rPr>
      <w:color w:val="954F72" w:themeColor="followedHyperlink"/>
      <w:u w:val="single"/>
    </w:rPr>
  </w:style>
  <w:style w:type="paragraph" w:customStyle="1" w:styleId="s4">
    <w:name w:val="s4"/>
    <w:basedOn w:val="Normale"/>
    <w:rsid w:val="00B54ED4"/>
    <w:pPr>
      <w:spacing w:before="100" w:beforeAutospacing="1" w:after="100" w:afterAutospacing="1"/>
    </w:pPr>
  </w:style>
  <w:style w:type="character" w:customStyle="1" w:styleId="s5">
    <w:name w:val="s5"/>
    <w:basedOn w:val="Carpredefinitoparagrafo"/>
    <w:rsid w:val="00B54ED4"/>
  </w:style>
  <w:style w:type="paragraph" w:customStyle="1" w:styleId="s13">
    <w:name w:val="s13"/>
    <w:basedOn w:val="Normale"/>
    <w:rsid w:val="00B54ED4"/>
    <w:pPr>
      <w:spacing w:before="100" w:beforeAutospacing="1" w:after="100" w:afterAutospacing="1"/>
    </w:pPr>
  </w:style>
  <w:style w:type="character" w:customStyle="1" w:styleId="s12">
    <w:name w:val="s12"/>
    <w:basedOn w:val="Carpredefinitoparagrafo"/>
    <w:rsid w:val="00B54ED4"/>
  </w:style>
  <w:style w:type="paragraph" w:customStyle="1" w:styleId="s14">
    <w:name w:val="s14"/>
    <w:basedOn w:val="Normale"/>
    <w:rsid w:val="00B54ED4"/>
    <w:pPr>
      <w:spacing w:before="100" w:beforeAutospacing="1" w:after="100" w:afterAutospacing="1"/>
    </w:pPr>
  </w:style>
  <w:style w:type="paragraph" w:customStyle="1" w:styleId="s16">
    <w:name w:val="s16"/>
    <w:basedOn w:val="Normale"/>
    <w:rsid w:val="00B54ED4"/>
    <w:pPr>
      <w:spacing w:before="100" w:beforeAutospacing="1" w:after="100" w:afterAutospacing="1"/>
    </w:pPr>
  </w:style>
  <w:style w:type="character" w:customStyle="1" w:styleId="s15">
    <w:name w:val="s15"/>
    <w:basedOn w:val="Carpredefinitoparagrafo"/>
    <w:rsid w:val="00B54ED4"/>
  </w:style>
  <w:style w:type="paragraph" w:customStyle="1" w:styleId="s17">
    <w:name w:val="s17"/>
    <w:basedOn w:val="Normale"/>
    <w:rsid w:val="00B54ED4"/>
    <w:pPr>
      <w:spacing w:before="100" w:beforeAutospacing="1" w:after="100" w:afterAutospacing="1"/>
    </w:pPr>
  </w:style>
  <w:style w:type="paragraph" w:customStyle="1" w:styleId="s19">
    <w:name w:val="s19"/>
    <w:basedOn w:val="Normale"/>
    <w:rsid w:val="00B54ED4"/>
    <w:pPr>
      <w:spacing w:before="100" w:beforeAutospacing="1" w:after="100" w:afterAutospacing="1"/>
    </w:pPr>
  </w:style>
  <w:style w:type="character" w:customStyle="1" w:styleId="s18">
    <w:name w:val="s18"/>
    <w:basedOn w:val="Carpredefinitoparagrafo"/>
    <w:rsid w:val="00B54ED4"/>
  </w:style>
  <w:style w:type="paragraph" w:customStyle="1" w:styleId="s21">
    <w:name w:val="s21"/>
    <w:basedOn w:val="Normale"/>
    <w:rsid w:val="00B54ED4"/>
    <w:pPr>
      <w:spacing w:before="100" w:beforeAutospacing="1" w:after="100" w:afterAutospacing="1"/>
    </w:pPr>
  </w:style>
  <w:style w:type="character" w:customStyle="1" w:styleId="s20">
    <w:name w:val="s20"/>
    <w:basedOn w:val="Carpredefinitoparagrafo"/>
    <w:rsid w:val="00B54ED4"/>
  </w:style>
  <w:style w:type="paragraph" w:styleId="Corpotesto">
    <w:name w:val="Body Text"/>
    <w:basedOn w:val="Normale"/>
    <w:link w:val="CorpotestoCarattere"/>
    <w:rsid w:val="00793DFB"/>
    <w:pPr>
      <w:suppressAutoHyphens/>
      <w:overflowPunct w:val="0"/>
      <w:autoSpaceDE w:val="0"/>
      <w:textAlignment w:val="baseline"/>
    </w:pPr>
    <w:rPr>
      <w:rFonts w:ascii="Verdana" w:hAnsi="Verdana" w:cs="Verdana"/>
      <w:i/>
      <w:szCs w:val="20"/>
      <w:lang w:eastAsia="zh-CN" w:bidi="he-IL"/>
    </w:rPr>
  </w:style>
  <w:style w:type="character" w:customStyle="1" w:styleId="CorpotestoCarattere">
    <w:name w:val="Corpo testo Carattere"/>
    <w:basedOn w:val="Carpredefinitoparagrafo"/>
    <w:link w:val="Corpotesto"/>
    <w:rsid w:val="00793DFB"/>
    <w:rPr>
      <w:rFonts w:ascii="Verdana" w:eastAsia="Times New Roman" w:hAnsi="Verdana" w:cs="Verdana"/>
      <w:i/>
      <w:szCs w:val="20"/>
      <w:lang w:eastAsia="zh-CN" w:bidi="he-IL"/>
    </w:rPr>
  </w:style>
  <w:style w:type="paragraph" w:styleId="Paragrafoelenco">
    <w:name w:val="List Paragraph"/>
    <w:basedOn w:val="Normale"/>
    <w:uiPriority w:val="34"/>
    <w:qFormat/>
    <w:rsid w:val="00F604F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43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10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07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41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7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le.it/bando-sguardi-reciproci-arte-necessar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laboratoripermanent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29090A-90B6-9349-93E1-C60597CB3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79</cp:revision>
  <dcterms:created xsi:type="dcterms:W3CDTF">2025-01-22T08:43:00Z</dcterms:created>
  <dcterms:modified xsi:type="dcterms:W3CDTF">2026-04-13T14:50:00Z</dcterms:modified>
</cp:coreProperties>
</file>