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CF91" w14:textId="77777777" w:rsidR="00874EDF" w:rsidRDefault="00000000">
      <w:pPr>
        <w:widowControl w:val="0"/>
        <w:autoSpaceDE w:val="0"/>
        <w:spacing w:before="82" w:after="0" w:line="240" w:lineRule="auto"/>
        <w:jc w:val="right"/>
      </w:pPr>
      <w:r>
        <w:rPr>
          <w:rFonts w:ascii="Times New Roman" w:eastAsia="Times New Roman" w:hAnsi="Times New Roman"/>
          <w:b/>
          <w:i/>
          <w:noProof/>
          <w:sz w:val="1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4731E" wp14:editId="55210CDB">
                <wp:simplePos x="0" y="0"/>
                <wp:positionH relativeFrom="page">
                  <wp:posOffset>650879</wp:posOffset>
                </wp:positionH>
                <wp:positionV relativeFrom="paragraph">
                  <wp:posOffset>306708</wp:posOffset>
                </wp:positionV>
                <wp:extent cx="6286500" cy="541023"/>
                <wp:effectExtent l="0" t="0" r="19050" b="11427"/>
                <wp:wrapTopAndBottom/>
                <wp:docPr id="66655746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41023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DD89A" w14:textId="77777777" w:rsidR="00874EDF" w:rsidRDefault="00000000">
                            <w:pPr>
                              <w:ind w:left="67" w:right="99"/>
                              <w:jc w:val="both"/>
                            </w:pP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NOTA BENE: La presente dichiarazione deve essere compilata e sottoscritta singolarmente da ciascuno dei soggetti muniti di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poteri di rappresentanza e soggetti partecipanti agli organi direttivi dell'organismo/i concorrente/i e inseriti nella tabella di cui al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MODELLO ALLEGATO A1.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473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25pt;margin-top:24.15pt;width:495pt;height:4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" filled="f" strokeweight=".17625mm">
                <v:textbox inset="0,0,0,0">
                  <w:txbxContent>
                    <w:p w14:paraId="0DCDD89A" w14:textId="77777777" w:rsidR="00874EDF" w:rsidRDefault="00000000">
                      <w:pPr>
                        <w:ind w:left="67" w:right="99"/>
                        <w:jc w:val="both"/>
                      </w:pP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NOTA BENE: La presente dichiarazione deve essere compilata e sottoscritta singolarmente da ciascuno dei soggetti muniti di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poteri di rappresentanza e soggetti partecipanti agli organi direttivi dell'organismo/i concorrente/i e inseriti nella tabella di cui al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u w:val="single"/>
                        </w:rPr>
                        <w:t>MODELLO ALLEGATO A1.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18"/>
          <w:u w:val="single"/>
        </w:rPr>
        <w:t>ALLEGATO</w:t>
      </w:r>
      <w:r>
        <w:rPr>
          <w:rFonts w:ascii="Times New Roman" w:eastAsia="Times New Roman" w:hAnsi="Times New Roman"/>
          <w:b/>
          <w:spacing w:val="-7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A2</w:t>
      </w:r>
      <w:r>
        <w:rPr>
          <w:rFonts w:ascii="Times New Roman" w:eastAsia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-</w:t>
      </w:r>
      <w:r>
        <w:rPr>
          <w:rFonts w:ascii="Times New Roman" w:eastAsia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dichiarazione</w:t>
      </w:r>
      <w:r>
        <w:rPr>
          <w:rFonts w:ascii="Times New Roman" w:eastAsia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possesso</w:t>
      </w:r>
      <w:r>
        <w:rPr>
          <w:rFonts w:ascii="Times New Roman" w:eastAsia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requisiti</w:t>
      </w:r>
      <w:r>
        <w:rPr>
          <w:rFonts w:ascii="Times New Roman" w:eastAsia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18"/>
          <w:u w:val="single"/>
        </w:rPr>
        <w:t>di</w:t>
      </w:r>
      <w:r>
        <w:rPr>
          <w:rFonts w:ascii="Times New Roman" w:eastAsia="Times New Roman" w:hAnsi="Times New Roman"/>
          <w:b/>
          <w:spacing w:val="-7"/>
          <w:sz w:val="18"/>
          <w:u w:val="single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18"/>
          <w:u w:val="single"/>
        </w:rPr>
        <w:t>moralità</w:t>
      </w:r>
    </w:p>
    <w:p w14:paraId="5249D154" w14:textId="77777777" w:rsidR="00874EDF" w:rsidRDefault="00874EDF">
      <w:pPr>
        <w:widowControl w:val="0"/>
        <w:autoSpaceDE w:val="0"/>
        <w:spacing w:before="8" w:after="0" w:line="240" w:lineRule="auto"/>
      </w:pPr>
    </w:p>
    <w:p w14:paraId="74F073D5" w14:textId="77777777" w:rsidR="00874EDF" w:rsidRDefault="00874EDF">
      <w:pPr>
        <w:widowControl w:val="0"/>
        <w:autoSpaceDE w:val="0"/>
        <w:spacing w:before="4"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79896EF" w14:textId="77777777" w:rsidR="00874EDF" w:rsidRDefault="00000000">
      <w:pPr>
        <w:widowControl w:val="0"/>
        <w:autoSpaceDE w:val="0"/>
        <w:spacing w:before="1" w:after="0" w:line="240" w:lineRule="auto"/>
        <w:ind w:left="2" w:right="140"/>
        <w:jc w:val="center"/>
      </w:pPr>
      <w:bookmarkStart w:id="0" w:name="AVVISO_PUBBLICO_MANIFESTAZIONE_DI_INTERE"/>
      <w:bookmarkEnd w:id="0"/>
      <w:r>
        <w:rPr>
          <w:rFonts w:ascii="Times New Roman" w:eastAsia="Times New Roman" w:hAnsi="Times New Roman"/>
          <w:b/>
          <w:spacing w:val="-2"/>
          <w:sz w:val="24"/>
        </w:rPr>
        <w:t>AVVISO</w:t>
      </w:r>
      <w:r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>PUBBLICO</w:t>
      </w:r>
      <w:r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>MANIFESTAZIONE</w:t>
      </w:r>
      <w:r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>DI</w:t>
      </w:r>
      <w:r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>INTERESSE</w:t>
      </w:r>
    </w:p>
    <w:p w14:paraId="43E31FAC" w14:textId="77777777" w:rsidR="00874EDF" w:rsidRDefault="00000000">
      <w:pPr>
        <w:widowControl w:val="0"/>
        <w:autoSpaceDE w:val="0"/>
        <w:spacing w:after="0" w:line="240" w:lineRule="auto"/>
        <w:ind w:left="220" w:right="355" w:hanging="4"/>
        <w:jc w:val="center"/>
      </w:pPr>
      <w:r>
        <w:rPr>
          <w:rFonts w:ascii="Times New Roman" w:eastAsia="Times New Roman" w:hAnsi="Times New Roman"/>
          <w:b/>
          <w:sz w:val="24"/>
        </w:rPr>
        <w:t>PER</w:t>
      </w:r>
      <w:r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L'INDIVIDUAZIONE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DI</w:t>
      </w:r>
      <w:r>
        <w:rPr>
          <w:rFonts w:ascii="Times New Roman" w:eastAsia="Times New Roman" w:hAnsi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ASSOCIAZIONI</w:t>
      </w:r>
      <w:r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E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SOCIETA'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SPORTIVE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SENZA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FINI</w:t>
      </w:r>
      <w:r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DI </w:t>
      </w:r>
      <w:r>
        <w:rPr>
          <w:rFonts w:ascii="Times New Roman" w:eastAsia="Times New Roman" w:hAnsi="Times New Roman"/>
          <w:b/>
          <w:spacing w:val="-2"/>
          <w:sz w:val="24"/>
        </w:rPr>
        <w:t>LUCRO INTERESSATE</w:t>
      </w:r>
      <w:r>
        <w:rPr>
          <w:rFonts w:ascii="Times New Roman" w:eastAsia="Times New Roman" w:hAnsi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>A</w:t>
      </w:r>
      <w:r>
        <w:rPr>
          <w:rFonts w:ascii="Times New Roman" w:eastAsia="Times New Roman" w:hAnsi="Times New Roman"/>
          <w:b/>
          <w:spacing w:val="-14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RIQUALIFICARE E GESTIRE </w:t>
      </w:r>
    </w:p>
    <w:p w14:paraId="7B42E2F2" w14:textId="77777777" w:rsidR="00874EDF" w:rsidRDefault="00874EDF">
      <w:pPr>
        <w:widowControl w:val="0"/>
        <w:autoSpaceDE w:val="0"/>
        <w:spacing w:after="0" w:line="240" w:lineRule="auto"/>
        <w:ind w:left="220" w:right="355" w:hanging="4"/>
        <w:jc w:val="center"/>
        <w:rPr>
          <w:rFonts w:ascii="Times New Roman" w:eastAsia="Times New Roman" w:hAnsi="Times New Roman"/>
          <w:b/>
          <w:spacing w:val="-2"/>
          <w:sz w:val="24"/>
        </w:rPr>
      </w:pPr>
    </w:p>
    <w:p w14:paraId="50095978" w14:textId="77777777" w:rsidR="00874EDF" w:rsidRDefault="00000000">
      <w:pPr>
        <w:widowControl w:val="0"/>
        <w:autoSpaceDE w:val="0"/>
        <w:spacing w:after="0" w:line="240" w:lineRule="auto"/>
        <w:ind w:left="220" w:right="355" w:hanging="4"/>
        <w:jc w:val="center"/>
        <w:rPr>
          <w:rFonts w:ascii="Times New Roman" w:eastAsia="Times New Roman" w:hAnsi="Times New Roman"/>
          <w:b/>
          <w:spacing w:val="-2"/>
          <w:sz w:val="24"/>
          <w:lang w:val="en-US"/>
        </w:rPr>
      </w:pPr>
      <w:r>
        <w:rPr>
          <w:rFonts w:ascii="Times New Roman" w:eastAsia="Times New Roman" w:hAnsi="Times New Roman"/>
          <w:b/>
          <w:spacing w:val="-2"/>
          <w:sz w:val="24"/>
          <w:lang w:val="en-US"/>
        </w:rPr>
        <w:t>_______________________________________________</w:t>
      </w:r>
    </w:p>
    <w:p w14:paraId="11BA3EAB" w14:textId="77777777" w:rsidR="00874EDF" w:rsidRDefault="00874EDF">
      <w:pPr>
        <w:widowControl w:val="0"/>
        <w:autoSpaceDE w:val="0"/>
        <w:spacing w:after="0" w:line="240" w:lineRule="auto"/>
        <w:ind w:left="220" w:right="355" w:hanging="4"/>
        <w:jc w:val="center"/>
        <w:rPr>
          <w:rFonts w:ascii="Times New Roman" w:eastAsia="Times New Roman" w:hAnsi="Times New Roman"/>
          <w:b/>
          <w:sz w:val="24"/>
          <w:lang w:val="en-US"/>
        </w:rPr>
      </w:pPr>
    </w:p>
    <w:p w14:paraId="3102D314" w14:textId="77777777" w:rsidR="00874EDF" w:rsidRDefault="00000000">
      <w:pPr>
        <w:widowControl w:val="0"/>
        <w:autoSpaceDE w:val="0"/>
        <w:spacing w:after="0" w:line="240" w:lineRule="auto"/>
        <w:ind w:left="65" w:right="140"/>
        <w:jc w:val="center"/>
      </w:pPr>
      <w:r>
        <w:rPr>
          <w:rFonts w:ascii="Times New Roman" w:eastAsia="Times New Roman" w:hAnsi="Times New Roman"/>
          <w:b/>
          <w:sz w:val="24"/>
          <w:lang w:val="en-US"/>
        </w:rPr>
        <w:t>(ART.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5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D.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LGS.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N.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38/2021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lang w:val="en-US"/>
        </w:rPr>
        <w:t>E</w:t>
      </w:r>
      <w:r>
        <w:rPr>
          <w:rFonts w:ascii="Times New Roman" w:eastAsia="Times New Roman" w:hAnsi="Times New Roman"/>
          <w:b/>
          <w:spacing w:val="-5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  <w:lang w:val="en-US"/>
        </w:rPr>
        <w:t>S.M.I.)</w:t>
      </w:r>
    </w:p>
    <w:p w14:paraId="54687F81" w14:textId="77777777" w:rsidR="00874EDF" w:rsidRDefault="00874ED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7F05E84" w14:textId="77777777" w:rsidR="00874EDF" w:rsidRDefault="00000000">
      <w:pPr>
        <w:widowControl w:val="0"/>
        <w:autoSpaceDE w:val="0"/>
        <w:spacing w:after="0" w:line="240" w:lineRule="auto"/>
        <w:ind w:right="140"/>
        <w:jc w:val="center"/>
      </w:pPr>
      <w:r>
        <w:rPr>
          <w:rFonts w:ascii="Times New Roman" w:eastAsia="Times New Roman" w:hAnsi="Times New Roman"/>
          <w:b/>
          <w:sz w:val="24"/>
        </w:rPr>
        <w:t>DICHIARAZIONE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SOSTITUTIVA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SU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ASSENZA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DI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CAUSE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OSTATIVE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DELLE</w:t>
      </w:r>
      <w:r>
        <w:rPr>
          <w:rFonts w:ascii="Times New Roman" w:eastAsia="Times New Roman" w:hAnsi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PERSONE DELEGATE</w:t>
      </w:r>
      <w:r>
        <w:rPr>
          <w:rFonts w:ascii="Times New Roman" w:eastAsia="Times New Roman" w:hAnsi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RAPPRESENTARE ED IMPEGNARE LEGALMENTE L’ORGANISMO </w:t>
      </w:r>
      <w:r>
        <w:rPr>
          <w:rFonts w:ascii="Times New Roman" w:eastAsia="Times New Roman" w:hAnsi="Times New Roman"/>
          <w:b/>
          <w:spacing w:val="-2"/>
          <w:sz w:val="24"/>
        </w:rPr>
        <w:t>RICHIEDENTE</w:t>
      </w:r>
    </w:p>
    <w:p w14:paraId="6B66C1F2" w14:textId="77777777" w:rsidR="00874EDF" w:rsidRDefault="00000000">
      <w:pPr>
        <w:widowControl w:val="0"/>
        <w:autoSpaceDE w:val="0"/>
        <w:spacing w:after="0" w:line="240" w:lineRule="auto"/>
        <w:ind w:right="140"/>
        <w:jc w:val="both"/>
      </w:pPr>
      <w:r>
        <w:rPr>
          <w:rFonts w:ascii="Times New Roman" w:eastAsia="Times New Roman" w:hAnsi="Times New Roman"/>
          <w:b/>
          <w:sz w:val="20"/>
          <w:szCs w:val="20"/>
        </w:rPr>
        <w:t>E</w:t>
      </w:r>
      <w:r>
        <w:rPr>
          <w:rFonts w:ascii="Times New Roman" w:eastAsia="Times New Roman" w:hAnsi="Times New Roman"/>
          <w:b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DELLE</w:t>
      </w:r>
      <w:r>
        <w:rPr>
          <w:rFonts w:ascii="Times New Roman" w:eastAsia="Times New Roman" w:hAnsi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PERSONE</w:t>
      </w:r>
      <w:r>
        <w:rPr>
          <w:rFonts w:ascii="Times New Roman" w:eastAsia="Times New Roman" w:hAnsi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PARTECIPANTI</w:t>
      </w:r>
      <w:r>
        <w:rPr>
          <w:rFonts w:ascii="Times New Roman" w:eastAsia="Times New Roman" w:hAnsi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AGLI</w:t>
      </w:r>
      <w:r>
        <w:rPr>
          <w:rFonts w:ascii="Times New Roman" w:eastAsia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ORGANI</w:t>
      </w:r>
      <w:r>
        <w:rPr>
          <w:rFonts w:ascii="Times New Roman" w:eastAsia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0"/>
          <w:szCs w:val="20"/>
        </w:rPr>
        <w:t>DIRETTIVI</w:t>
      </w:r>
    </w:p>
    <w:p w14:paraId="602B5281" w14:textId="77777777" w:rsidR="00874EDF" w:rsidRDefault="00874ED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790906C9" w14:textId="77777777" w:rsidR="00874EDF" w:rsidRDefault="00000000">
      <w:pPr>
        <w:widowControl w:val="0"/>
        <w:autoSpaceDE w:val="0"/>
        <w:spacing w:after="0" w:line="240" w:lineRule="auto"/>
        <w:ind w:left="32"/>
        <w:jc w:val="both"/>
      </w:pPr>
      <w:r>
        <w:rPr>
          <w:rFonts w:ascii="Times New Roman" w:eastAsia="Times New Roman" w:hAnsi="Times New Roman"/>
          <w:sz w:val="20"/>
          <w:szCs w:val="20"/>
        </w:rPr>
        <w:t>Io</w:t>
      </w:r>
      <w:r>
        <w:rPr>
          <w:rFonts w:ascii="Times New Roman" w:eastAsia="Times New Roman" w:hAnsi="Times New Roman"/>
          <w:spacing w:val="26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>sottoscritto/a</w:t>
      </w:r>
      <w:r>
        <w:rPr>
          <w:rFonts w:ascii="Times New Roman" w:eastAsia="Times New Roman" w:hAnsi="Times New Roman"/>
          <w:spacing w:val="29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>Cognome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>……………..………….………………...</w:t>
      </w:r>
      <w:r>
        <w:rPr>
          <w:rFonts w:ascii="Times New Roman" w:eastAsia="Times New Roman" w:hAnsi="Times New Roman"/>
          <w:spacing w:val="29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>Nome</w:t>
      </w:r>
      <w:r>
        <w:rPr>
          <w:rFonts w:ascii="Times New Roman" w:eastAsia="Times New Roman" w:hAnsi="Times New Roman"/>
          <w:spacing w:val="29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pacing w:val="-2"/>
          <w:sz w:val="20"/>
          <w:szCs w:val="20"/>
        </w:rPr>
        <w:t>………..…...……….…………nato/a a …………………………………..….……......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il </w:t>
      </w:r>
      <w:r>
        <w:rPr>
          <w:rFonts w:ascii="Times New Roman" w:eastAsia="Times New Roman" w:hAnsi="Times New Roman"/>
          <w:sz w:val="20"/>
          <w:szCs w:val="20"/>
        </w:rPr>
        <w:t>………../...…..../………...</w:t>
      </w:r>
      <w:r>
        <w:rPr>
          <w:rFonts w:ascii="Times New Roman" w:eastAsia="Times New Roman" w:hAnsi="Times New Roman"/>
          <w:spacing w:val="65"/>
          <w:w w:val="15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(Prov..……….)</w:t>
      </w:r>
      <w:r>
        <w:rPr>
          <w:rFonts w:ascii="Times New Roman" w:eastAsia="Times New Roman" w:hAnsi="Times New Roman"/>
          <w:spacing w:val="64"/>
          <w:w w:val="15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residente</w:t>
      </w:r>
      <w:r>
        <w:rPr>
          <w:rFonts w:ascii="Times New Roman" w:eastAsia="Times New Roman" w:hAnsi="Times New Roman"/>
          <w:spacing w:val="66"/>
          <w:w w:val="15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in</w:t>
      </w:r>
      <w:r>
        <w:rPr>
          <w:rFonts w:ascii="Times New Roman" w:eastAsia="Times New Roman" w:hAnsi="Times New Roman"/>
          <w:sz w:val="20"/>
          <w:szCs w:val="20"/>
        </w:rPr>
        <w:t xml:space="preserve"> ……………………………..</w:t>
      </w:r>
      <w:r>
        <w:rPr>
          <w:rFonts w:ascii="Times New Roman" w:eastAsia="Times New Roman" w:hAnsi="Times New Roman"/>
          <w:spacing w:val="-2"/>
          <w:sz w:val="20"/>
          <w:szCs w:val="20"/>
        </w:rPr>
        <w:t>(Prov. ….......)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5"/>
          <w:sz w:val="20"/>
          <w:szCs w:val="20"/>
        </w:rPr>
        <w:t>via</w:t>
      </w:r>
      <w:r>
        <w:rPr>
          <w:rFonts w:ascii="Times New Roman" w:eastAsia="Times New Roman" w:hAnsi="Times New Roman"/>
          <w:spacing w:val="-2"/>
          <w:sz w:val="20"/>
          <w:szCs w:val="20"/>
        </w:rPr>
        <w:t>………………………………………………...……....……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n………... </w:t>
      </w:r>
      <w:r>
        <w:rPr>
          <w:rFonts w:ascii="Times New Roman" w:eastAsia="Times New Roman" w:hAnsi="Times New Roman"/>
          <w:spacing w:val="-5"/>
          <w:sz w:val="20"/>
          <w:szCs w:val="20"/>
        </w:rPr>
        <w:t>in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qualità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di 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……………………………….…….......……………………………………………………..della Associazione/Società Sportiva ….................................................................................................................................................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/>
          <w:sz w:val="20"/>
          <w:szCs w:val="20"/>
        </w:rPr>
        <w:t>con</w:t>
      </w:r>
      <w:r>
        <w:rPr>
          <w:rFonts w:ascii="Times New Roman" w:eastAsia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sede</w:t>
      </w:r>
      <w:r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legale</w:t>
      </w:r>
      <w:r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….....................….…………………………………..………</w:t>
      </w:r>
      <w:r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(Prov.…..……)</w:t>
      </w:r>
      <w:r>
        <w:rPr>
          <w:rFonts w:ascii="Times New Roman" w:eastAsia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CAP</w:t>
      </w:r>
      <w:r>
        <w:rPr>
          <w:rFonts w:ascii="Times New Roman" w:eastAsia="Times New Roman" w:hAnsi="Times New Roman"/>
          <w:sz w:val="20"/>
          <w:szCs w:val="20"/>
        </w:rPr>
        <w:t>………..………</w:t>
      </w:r>
      <w:r>
        <w:rPr>
          <w:rFonts w:ascii="Times New Roman" w:eastAsia="Times New Roman" w:hAnsi="Times New Roman"/>
          <w:spacing w:val="37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pacing w:val="-5"/>
          <w:sz w:val="20"/>
          <w:szCs w:val="20"/>
        </w:rPr>
        <w:t>Via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n. </w:t>
      </w:r>
      <w:r>
        <w:rPr>
          <w:rFonts w:ascii="Times New Roman" w:eastAsia="Times New Roman" w:hAnsi="Times New Roman"/>
          <w:sz w:val="20"/>
          <w:szCs w:val="20"/>
        </w:rPr>
        <w:t>…....</w:t>
      </w:r>
      <w:r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C.F</w:t>
      </w:r>
      <w:r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………………………………….............…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P.IVA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…...…...…........……...........………………………</w:t>
      </w:r>
    </w:p>
    <w:p w14:paraId="6A564ABF" w14:textId="77777777" w:rsidR="00874EDF" w:rsidRDefault="00874ED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B7E79CD" w14:textId="77777777" w:rsidR="00874EDF" w:rsidRDefault="00000000">
      <w:pPr>
        <w:widowControl w:val="0"/>
        <w:autoSpaceDE w:val="0"/>
        <w:spacing w:after="0" w:line="240" w:lineRule="auto"/>
        <w:ind w:left="32"/>
      </w:pPr>
      <w:r>
        <w:rPr>
          <w:rFonts w:ascii="Times New Roman" w:eastAsia="Times New Roman" w:hAnsi="Times New Roman"/>
          <w:b/>
          <w:sz w:val="20"/>
          <w:szCs w:val="20"/>
        </w:rPr>
        <w:t>Ai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sensi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degli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artt.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46</w:t>
      </w:r>
      <w:r>
        <w:rPr>
          <w:rFonts w:ascii="Times New Roman" w:eastAsia="Times New Roman" w:hAnsi="Times New Roman"/>
          <w:b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e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47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del</w:t>
      </w:r>
      <w:r>
        <w:rPr>
          <w:rFonts w:ascii="Times New Roman" w:eastAsia="Times New Roman" w:hAnsi="Times New Roman"/>
          <w:b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D.P.R.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445/2000,</w:t>
      </w:r>
      <w:r>
        <w:rPr>
          <w:rFonts w:ascii="Times New Roman" w:eastAsia="Times New Roman" w:hAnsi="Times New Roman"/>
          <w:b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consapevole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delle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sanzioni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penali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previste</w:t>
      </w:r>
      <w:r>
        <w:rPr>
          <w:rFonts w:ascii="Times New Roman" w:eastAsia="Times New Roman" w:hAnsi="Times New Roman"/>
          <w:b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dal successivo art. 76 per le ipotesi di falsità in atti e dichiarazioni mendaci ivi indicate;</w:t>
      </w:r>
    </w:p>
    <w:p w14:paraId="0E135CFB" w14:textId="77777777" w:rsidR="00874EDF" w:rsidRDefault="00874EDF">
      <w:pPr>
        <w:widowControl w:val="0"/>
        <w:autoSpaceDE w:val="0"/>
        <w:spacing w:before="120" w:after="0" w:line="240" w:lineRule="auto"/>
        <w:ind w:left="7" w:right="140"/>
        <w:jc w:val="center"/>
        <w:rPr>
          <w:rFonts w:ascii="Times New Roman" w:eastAsia="Times New Roman" w:hAnsi="Times New Roman"/>
          <w:b/>
          <w:spacing w:val="-2"/>
          <w:sz w:val="20"/>
          <w:szCs w:val="20"/>
        </w:rPr>
      </w:pPr>
    </w:p>
    <w:p w14:paraId="17E2C2CE" w14:textId="77777777" w:rsidR="00874EDF" w:rsidRDefault="00000000">
      <w:pPr>
        <w:widowControl w:val="0"/>
        <w:autoSpaceDE w:val="0"/>
        <w:spacing w:before="120" w:after="0" w:line="240" w:lineRule="auto"/>
        <w:ind w:left="7" w:right="140"/>
        <w:jc w:val="center"/>
        <w:rPr>
          <w:rFonts w:ascii="Times New Roman" w:eastAsia="Times New Roman" w:hAnsi="Times New Roman"/>
          <w:b/>
          <w:spacing w:val="-2"/>
          <w:sz w:val="20"/>
          <w:szCs w:val="20"/>
        </w:rPr>
      </w:pPr>
      <w:r>
        <w:rPr>
          <w:rFonts w:ascii="Times New Roman" w:eastAsia="Times New Roman" w:hAnsi="Times New Roman"/>
          <w:b/>
          <w:spacing w:val="-2"/>
          <w:sz w:val="20"/>
          <w:szCs w:val="20"/>
        </w:rPr>
        <w:t>DICHIARO</w:t>
      </w:r>
    </w:p>
    <w:p w14:paraId="71582675" w14:textId="77777777" w:rsidR="00874EDF" w:rsidRDefault="00874EDF">
      <w:pPr>
        <w:widowControl w:val="0"/>
        <w:autoSpaceDE w:val="0"/>
        <w:spacing w:before="120" w:after="0" w:line="240" w:lineRule="auto"/>
        <w:ind w:left="7" w:right="140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DC85D99" w14:textId="77777777" w:rsidR="00874EDF" w:rsidRDefault="00000000">
      <w:pPr>
        <w:widowControl w:val="0"/>
        <w:numPr>
          <w:ilvl w:val="0"/>
          <w:numId w:val="1"/>
        </w:numPr>
        <w:tabs>
          <w:tab w:val="left" w:pos="-392"/>
        </w:tabs>
        <w:autoSpaceDE w:val="0"/>
        <w:spacing w:after="0" w:line="240" w:lineRule="auto"/>
        <w:ind w:right="1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che non sussiste nei miei confronti alcuna causa di divieto, decadenza o di sospensione di cui al D.Lgs. n.159/20112 (antimafia) o non incombe in una delle cause ostative di cui all'art. 67 del medesimo D. Lgs.;</w:t>
      </w:r>
    </w:p>
    <w:p w14:paraId="6ABBA39A" w14:textId="77777777" w:rsidR="00874EDF" w:rsidRDefault="00000000">
      <w:pPr>
        <w:widowControl w:val="0"/>
        <w:numPr>
          <w:ilvl w:val="0"/>
          <w:numId w:val="1"/>
        </w:numPr>
        <w:tabs>
          <w:tab w:val="left" w:pos="-392"/>
        </w:tabs>
        <w:autoSpaceDE w:val="0"/>
        <w:spacing w:after="0" w:line="240" w:lineRule="auto"/>
        <w:ind w:right="175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 non trovarmi in alcuna delle situazioni di esclusione di cui all'art. 94 comma 1 del D.lgs. n. 36/2023 e s.m.i.;</w:t>
      </w:r>
    </w:p>
    <w:p w14:paraId="3B802FCD" w14:textId="77777777" w:rsidR="00874EDF" w:rsidRDefault="00000000">
      <w:pPr>
        <w:widowControl w:val="0"/>
        <w:numPr>
          <w:ilvl w:val="0"/>
          <w:numId w:val="1"/>
        </w:numPr>
        <w:tabs>
          <w:tab w:val="left" w:pos="-392"/>
        </w:tabs>
        <w:autoSpaceDE w:val="0"/>
        <w:spacing w:after="0" w:line="240" w:lineRule="auto"/>
        <w:ind w:right="18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 non essere incorso nell’incapacità di contrarre con la Pubblica Amministrazione ai sensi del D.Lgs. n. 231/2001;</w:t>
      </w:r>
    </w:p>
    <w:p w14:paraId="3FB691AE" w14:textId="77777777" w:rsidR="00874EDF" w:rsidRDefault="00000000">
      <w:pPr>
        <w:widowControl w:val="0"/>
        <w:numPr>
          <w:ilvl w:val="0"/>
          <w:numId w:val="1"/>
        </w:numPr>
        <w:tabs>
          <w:tab w:val="left" w:pos="-392"/>
        </w:tabs>
        <w:autoSpaceDE w:val="0"/>
        <w:spacing w:after="0" w:line="240" w:lineRule="auto"/>
        <w:ind w:right="184"/>
        <w:jc w:val="both"/>
      </w:pPr>
      <w:r>
        <w:rPr>
          <w:rFonts w:ascii="Times New Roman" w:eastAsia="Times New Roman" w:hAnsi="Times New Roman"/>
          <w:sz w:val="20"/>
          <w:szCs w:val="20"/>
        </w:rPr>
        <w:t>che non sussistono situazioni, anche potenziali, di conflitto di interesse nei confronti del Comune e, nel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caso di sottoscrizione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del contratto, mi impegno ad evitare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l’insorgenza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delle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stesse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per tutto il periodo di durata del contratto;</w:t>
      </w:r>
    </w:p>
    <w:p w14:paraId="59FFA19E" w14:textId="77777777" w:rsidR="00874EDF" w:rsidRDefault="00874ED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</w:rPr>
      </w:pPr>
    </w:p>
    <w:p w14:paraId="3EE80955" w14:textId="77777777" w:rsidR="00874EDF" w:rsidRDefault="00000000">
      <w:pPr>
        <w:widowControl w:val="0"/>
        <w:tabs>
          <w:tab w:val="left" w:pos="4979"/>
        </w:tabs>
        <w:autoSpaceDE w:val="0"/>
        <w:spacing w:before="1" w:after="0" w:line="240" w:lineRule="auto"/>
        <w:ind w:left="32"/>
      </w:pPr>
      <w:r>
        <w:rPr>
          <w:rFonts w:ascii="Times New Roman" w:eastAsia="Times New Roman" w:hAnsi="Times New Roman"/>
        </w:rPr>
        <w:t>LUOGO E DATA</w:t>
      </w:r>
      <w:r>
        <w:rPr>
          <w:rFonts w:ascii="Times New Roman" w:eastAsia="Times New Roman" w:hAnsi="Times New Roman"/>
          <w:spacing w:val="-14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66BAE109" w14:textId="77777777" w:rsidR="00874EDF" w:rsidRDefault="00874EDF">
      <w:pPr>
        <w:widowControl w:val="0"/>
        <w:autoSpaceDE w:val="0"/>
        <w:spacing w:after="0" w:line="240" w:lineRule="auto"/>
        <w:ind w:left="5960"/>
        <w:rPr>
          <w:rFonts w:ascii="Times New Roman" w:eastAsia="Times New Roman" w:hAnsi="Times New Roman"/>
        </w:rPr>
      </w:pPr>
    </w:p>
    <w:p w14:paraId="2A580A56" w14:textId="77777777" w:rsidR="00874EDF" w:rsidRDefault="00000000">
      <w:pPr>
        <w:widowControl w:val="0"/>
        <w:autoSpaceDE w:val="0"/>
        <w:spacing w:after="0" w:line="240" w:lineRule="auto"/>
        <w:ind w:left="59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DEL DICHIARANTE</w:t>
      </w:r>
    </w:p>
    <w:p w14:paraId="0E914695" w14:textId="77777777" w:rsidR="00874EDF" w:rsidRDefault="00874EDF">
      <w:pPr>
        <w:widowControl w:val="0"/>
        <w:autoSpaceDE w:val="0"/>
        <w:spacing w:after="0" w:line="240" w:lineRule="auto"/>
        <w:ind w:left="5960"/>
        <w:rPr>
          <w:rFonts w:ascii="Times New Roman" w:eastAsia="Times New Roman" w:hAnsi="Times New Roman"/>
        </w:rPr>
      </w:pPr>
    </w:p>
    <w:p w14:paraId="764D8496" w14:textId="77777777" w:rsidR="00874EDF" w:rsidRDefault="00000000">
      <w:pPr>
        <w:widowControl w:val="0"/>
        <w:autoSpaceDE w:val="0"/>
        <w:spacing w:after="0" w:line="240" w:lineRule="auto"/>
        <w:ind w:left="5960"/>
      </w:pPr>
      <w:r>
        <w:rPr>
          <w:rFonts w:ascii="Times New Roman" w:eastAsia="Times New Roman" w:hAnsi="Times New Roman"/>
          <w:sz w:val="24"/>
          <w:szCs w:val="24"/>
        </w:rPr>
        <w:t>_____________________________</w:t>
      </w:r>
    </w:p>
    <w:sectPr w:rsidR="00874EDF">
      <w:foot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CF03" w14:textId="77777777" w:rsidR="000510A9" w:rsidRDefault="000510A9">
      <w:pPr>
        <w:spacing w:after="0" w:line="240" w:lineRule="auto"/>
      </w:pPr>
      <w:r>
        <w:separator/>
      </w:r>
    </w:p>
  </w:endnote>
  <w:endnote w:type="continuationSeparator" w:id="0">
    <w:p w14:paraId="411C22B3" w14:textId="77777777" w:rsidR="000510A9" w:rsidRDefault="0005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85E2" w14:textId="77777777" w:rsidR="00000000" w:rsidRDefault="00000000">
    <w:pPr>
      <w:pStyle w:val="Corpotesto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4A0A" w14:textId="77777777" w:rsidR="000510A9" w:rsidRDefault="000510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37371F" w14:textId="77777777" w:rsidR="000510A9" w:rsidRDefault="0005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39AF"/>
    <w:multiLevelType w:val="multilevel"/>
    <w:tmpl w:val="7AF81E8E"/>
    <w:lvl w:ilvl="0">
      <w:start w:val="1"/>
      <w:numFmt w:val="decimal"/>
      <w:lvlText w:val="%1."/>
      <w:lvlJc w:val="left"/>
      <w:pPr>
        <w:ind w:left="39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66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3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6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9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6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lang w:val="it-IT" w:eastAsia="en-US" w:bidi="ar-SA"/>
      </w:rPr>
    </w:lvl>
  </w:abstractNum>
  <w:num w:numId="1" w16cid:durableId="131013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EDF"/>
    <w:rsid w:val="000510A9"/>
    <w:rsid w:val="00874EDF"/>
    <w:rsid w:val="00B13F18"/>
    <w:rsid w:val="00E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36A5"/>
  <w15:docId w15:val="{408606E8-8A9A-4E48-B969-6AAA4067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 Colli</dc:creator>
  <dc:description/>
  <cp:lastModifiedBy>Monica Di Colli</cp:lastModifiedBy>
  <cp:revision>2</cp:revision>
  <dcterms:created xsi:type="dcterms:W3CDTF">2026-04-21T13:32:00Z</dcterms:created>
  <dcterms:modified xsi:type="dcterms:W3CDTF">2026-04-21T13:32:00Z</dcterms:modified>
</cp:coreProperties>
</file>