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A32" w:rsidRDefault="00367A32">
      <w:pPr>
        <w:pStyle w:val="Corpotesto"/>
        <w:spacing w:before="106"/>
        <w:rPr>
          <w:rFonts w:ascii="Times New Roman"/>
          <w:sz w:val="20"/>
        </w:rPr>
      </w:pPr>
    </w:p>
    <w:p w:rsidR="00367A32" w:rsidRDefault="002B2373">
      <w:pPr>
        <w:spacing w:before="1"/>
        <w:ind w:left="5205"/>
        <w:rPr>
          <w:sz w:val="20"/>
        </w:rPr>
      </w:pPr>
      <w:r>
        <w:rPr>
          <w:noProof/>
          <w:sz w:val="20"/>
        </w:rPr>
        <w:drawing>
          <wp:anchor distT="0" distB="0" distL="0" distR="0" simplePos="0" relativeHeight="15728640" behindDoc="0" locked="0" layoutInCell="1" allowOverlap="1">
            <wp:simplePos x="0" y="0"/>
            <wp:positionH relativeFrom="page">
              <wp:posOffset>1386565</wp:posOffset>
            </wp:positionH>
            <wp:positionV relativeFrom="paragraph">
              <wp:posOffset>-31415</wp:posOffset>
            </wp:positionV>
            <wp:extent cx="1483522" cy="1170529"/>
            <wp:effectExtent l="0" t="0" r="0" b="0"/>
            <wp:wrapNone/>
            <wp:docPr id="3" name="Image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pic:cNvPicPr/>
                  </pic:nvPicPr>
                  <pic:blipFill>
                    <a:blip r:embed="rId7" cstate="print"/>
                    <a:stretch>
                      <a:fillRect/>
                    </a:stretch>
                  </pic:blipFill>
                  <pic:spPr>
                    <a:xfrm>
                      <a:off x="0" y="0"/>
                      <a:ext cx="1483522" cy="1170529"/>
                    </a:xfrm>
                    <a:prstGeom prst="rect">
                      <a:avLst/>
                    </a:prstGeom>
                  </pic:spPr>
                </pic:pic>
              </a:graphicData>
            </a:graphic>
          </wp:anchor>
        </w:drawing>
      </w:r>
      <w:r>
        <w:rPr>
          <w:color w:val="FF0000"/>
          <w:sz w:val="20"/>
        </w:rPr>
        <w:t>SETTORE</w:t>
      </w:r>
      <w:r>
        <w:rPr>
          <w:color w:val="FF0000"/>
          <w:spacing w:val="-8"/>
          <w:sz w:val="20"/>
        </w:rPr>
        <w:t xml:space="preserve"> </w:t>
      </w:r>
      <w:r>
        <w:rPr>
          <w:color w:val="FF0000"/>
          <w:sz w:val="20"/>
        </w:rPr>
        <w:t>SERVIZI</w:t>
      </w:r>
      <w:r>
        <w:rPr>
          <w:color w:val="FF0000"/>
          <w:spacing w:val="-6"/>
          <w:sz w:val="20"/>
        </w:rPr>
        <w:t xml:space="preserve"> </w:t>
      </w:r>
      <w:r>
        <w:rPr>
          <w:color w:val="FF0000"/>
          <w:sz w:val="20"/>
        </w:rPr>
        <w:t>ALLA</w:t>
      </w:r>
      <w:r>
        <w:rPr>
          <w:color w:val="FF0000"/>
          <w:spacing w:val="-6"/>
          <w:sz w:val="20"/>
        </w:rPr>
        <w:t xml:space="preserve"> </w:t>
      </w:r>
      <w:r>
        <w:rPr>
          <w:color w:val="FF0000"/>
          <w:spacing w:val="-2"/>
          <w:sz w:val="20"/>
        </w:rPr>
        <w:t>PERSONA</w:t>
      </w:r>
    </w:p>
    <w:p w:rsidR="00367A32" w:rsidRDefault="002B2373">
      <w:pPr>
        <w:spacing w:before="48" w:line="285" w:lineRule="auto"/>
        <w:ind w:left="5205" w:right="1373"/>
        <w:rPr>
          <w:sz w:val="18"/>
        </w:rPr>
      </w:pPr>
      <w:r>
        <w:rPr>
          <w:sz w:val="18"/>
        </w:rPr>
        <w:t>Piazza</w:t>
      </w:r>
      <w:r>
        <w:rPr>
          <w:spacing w:val="-6"/>
          <w:sz w:val="18"/>
        </w:rPr>
        <w:t xml:space="preserve"> </w:t>
      </w:r>
      <w:r>
        <w:rPr>
          <w:sz w:val="18"/>
        </w:rPr>
        <w:t>San</w:t>
      </w:r>
      <w:r>
        <w:rPr>
          <w:spacing w:val="-6"/>
          <w:sz w:val="18"/>
        </w:rPr>
        <w:t xml:space="preserve"> </w:t>
      </w:r>
      <w:r>
        <w:rPr>
          <w:sz w:val="18"/>
        </w:rPr>
        <w:t>Magno,</w:t>
      </w:r>
      <w:r>
        <w:rPr>
          <w:spacing w:val="-6"/>
          <w:sz w:val="18"/>
        </w:rPr>
        <w:t xml:space="preserve"> </w:t>
      </w:r>
      <w:r>
        <w:rPr>
          <w:sz w:val="18"/>
        </w:rPr>
        <w:t>9</w:t>
      </w:r>
      <w:r>
        <w:rPr>
          <w:spacing w:val="-3"/>
          <w:sz w:val="18"/>
        </w:rPr>
        <w:t xml:space="preserve"> </w:t>
      </w:r>
      <w:r>
        <w:rPr>
          <w:sz w:val="18"/>
        </w:rPr>
        <w:t>–</w:t>
      </w:r>
      <w:r>
        <w:rPr>
          <w:spacing w:val="-7"/>
          <w:sz w:val="18"/>
        </w:rPr>
        <w:t xml:space="preserve"> </w:t>
      </w:r>
      <w:r>
        <w:rPr>
          <w:sz w:val="18"/>
        </w:rPr>
        <w:t>20025</w:t>
      </w:r>
      <w:r>
        <w:rPr>
          <w:spacing w:val="-7"/>
          <w:sz w:val="18"/>
        </w:rPr>
        <w:t xml:space="preserve"> </w:t>
      </w:r>
      <w:r>
        <w:rPr>
          <w:sz w:val="18"/>
        </w:rPr>
        <w:t>Legnano CF e PI 00807960158</w:t>
      </w:r>
    </w:p>
    <w:p w:rsidR="00367A32" w:rsidRDefault="002B2373">
      <w:pPr>
        <w:spacing w:before="6"/>
        <w:ind w:left="5205"/>
        <w:rPr>
          <w:sz w:val="16"/>
        </w:rPr>
      </w:pPr>
      <w:r>
        <w:rPr>
          <w:sz w:val="16"/>
        </w:rPr>
        <w:t>Telefono</w:t>
      </w:r>
      <w:r>
        <w:rPr>
          <w:spacing w:val="-6"/>
          <w:sz w:val="16"/>
        </w:rPr>
        <w:t xml:space="preserve"> </w:t>
      </w:r>
      <w:r>
        <w:rPr>
          <w:spacing w:val="-2"/>
          <w:sz w:val="16"/>
        </w:rPr>
        <w:t>0331.471111</w:t>
      </w:r>
    </w:p>
    <w:p w:rsidR="00367A32" w:rsidRDefault="002B2373">
      <w:pPr>
        <w:spacing w:before="37"/>
        <w:ind w:left="5205"/>
        <w:rPr>
          <w:sz w:val="16"/>
        </w:rPr>
      </w:pPr>
      <w:r>
        <w:rPr>
          <w:sz w:val="16"/>
        </w:rPr>
        <w:t>PEC:</w:t>
      </w:r>
      <w:r>
        <w:rPr>
          <w:spacing w:val="-4"/>
          <w:sz w:val="16"/>
        </w:rPr>
        <w:t xml:space="preserve"> </w:t>
      </w:r>
      <w:hyperlink r:id="rId8">
        <w:r>
          <w:rPr>
            <w:spacing w:val="-2"/>
            <w:sz w:val="16"/>
          </w:rPr>
          <w:t>comune.legnano@cert.legalmail.it</w:t>
        </w:r>
      </w:hyperlink>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367A32" w:rsidRDefault="00367A32">
      <w:pPr>
        <w:pStyle w:val="Corpotesto"/>
        <w:rPr>
          <w:sz w:val="28"/>
        </w:rPr>
      </w:pPr>
    </w:p>
    <w:p w:rsidR="00A94FBE" w:rsidRPr="008212B5" w:rsidRDefault="00A94FBE" w:rsidP="00A94FBE">
      <w:pPr>
        <w:jc w:val="both"/>
        <w:rPr>
          <w:rFonts w:ascii="Arial" w:hAnsi="Arial" w:cs="Arial"/>
          <w:b/>
        </w:rPr>
      </w:pPr>
      <w:r w:rsidRPr="008212B5">
        <w:rPr>
          <w:rFonts w:ascii="Arial" w:hAnsi="Arial" w:cs="Arial"/>
          <w:b/>
        </w:rPr>
        <w:t>PROCEDURA DI CO-PROGETTAZIONE PER</w:t>
      </w:r>
      <w:r>
        <w:rPr>
          <w:rFonts w:ascii="Arial" w:hAnsi="Arial" w:cs="Arial"/>
          <w:b/>
        </w:rPr>
        <w:t xml:space="preserve"> </w:t>
      </w:r>
      <w:r w:rsidRPr="00C6525D">
        <w:rPr>
          <w:rFonts w:ascii="Arial" w:hAnsi="Arial" w:cs="Arial"/>
          <w:b/>
        </w:rPr>
        <w:t xml:space="preserve">LA CONCESSIONE IN USO DEGLI SPAZI </w:t>
      </w:r>
      <w:r>
        <w:rPr>
          <w:rFonts w:ascii="Arial" w:hAnsi="Arial" w:cs="Arial"/>
          <w:b/>
        </w:rPr>
        <w:t xml:space="preserve">POLI FUNZIONALI </w:t>
      </w:r>
      <w:r w:rsidRPr="00C6525D">
        <w:rPr>
          <w:rFonts w:ascii="Arial" w:hAnsi="Arial" w:cs="Arial"/>
          <w:b/>
        </w:rPr>
        <w:t>DEL CENTRO</w:t>
      </w:r>
      <w:r>
        <w:rPr>
          <w:rFonts w:ascii="Arial" w:hAnsi="Arial" w:cs="Arial"/>
          <w:b/>
        </w:rPr>
        <w:t xml:space="preserve"> CIVICO SAN PAOLO PER LO SVOLGIMENTO DI ATTIVITA’ DI RILEVANZA SOCIALE, AGGREGATIVA E CULTURALE. </w:t>
      </w:r>
    </w:p>
    <w:p w:rsidR="00367A32" w:rsidRDefault="00367A32">
      <w:pPr>
        <w:pStyle w:val="Titolo"/>
        <w:spacing w:line="276" w:lineRule="auto"/>
        <w:sectPr w:rsidR="00367A32">
          <w:headerReference w:type="default" r:id="rId9"/>
          <w:footerReference w:type="default" r:id="rId10"/>
          <w:type w:val="continuous"/>
          <w:pgSz w:w="11910" w:h="16840"/>
          <w:pgMar w:top="1160" w:right="992" w:bottom="960" w:left="992" w:header="794" w:footer="773" w:gutter="0"/>
          <w:pgNumType w:start="1"/>
          <w:cols w:space="720"/>
        </w:sectPr>
      </w:pPr>
    </w:p>
    <w:p w:rsidR="00367A32" w:rsidRDefault="002B2373">
      <w:pPr>
        <w:pStyle w:val="Corpotesto"/>
        <w:spacing w:before="90"/>
        <w:ind w:left="4968"/>
      </w:pPr>
      <w:r>
        <w:rPr>
          <w:spacing w:val="-2"/>
        </w:rPr>
        <w:lastRenderedPageBreak/>
        <w:t>Spett.le</w:t>
      </w:r>
    </w:p>
    <w:p w:rsidR="00367A32" w:rsidRDefault="002B2373">
      <w:pPr>
        <w:pStyle w:val="Corpotesto"/>
        <w:spacing w:before="243" w:line="448" w:lineRule="auto"/>
        <w:ind w:left="4968" w:right="212"/>
      </w:pPr>
      <w:r>
        <w:t>SETTORE</w:t>
      </w:r>
      <w:r>
        <w:rPr>
          <w:spacing w:val="-19"/>
        </w:rPr>
        <w:t xml:space="preserve"> </w:t>
      </w:r>
      <w:r>
        <w:t>SERVIZI</w:t>
      </w:r>
      <w:r>
        <w:rPr>
          <w:spacing w:val="-17"/>
        </w:rPr>
        <w:t xml:space="preserve"> </w:t>
      </w:r>
      <w:r>
        <w:t>ALLA</w:t>
      </w:r>
      <w:r>
        <w:rPr>
          <w:spacing w:val="-16"/>
        </w:rPr>
        <w:t xml:space="preserve"> </w:t>
      </w:r>
      <w:r>
        <w:t>PERSONA COMUNE DI LEGNANO</w:t>
      </w:r>
    </w:p>
    <w:p w:rsidR="00367A32" w:rsidRDefault="002B2373">
      <w:pPr>
        <w:pStyle w:val="Corpotesto"/>
        <w:spacing w:before="2" w:line="448" w:lineRule="auto"/>
        <w:ind w:left="4968" w:right="2095"/>
      </w:pPr>
      <w:r>
        <w:t>Piazza San Magno 9 20025</w:t>
      </w:r>
      <w:r>
        <w:rPr>
          <w:spacing w:val="-17"/>
        </w:rPr>
        <w:t xml:space="preserve"> </w:t>
      </w:r>
      <w:r>
        <w:t>LEGNANO</w:t>
      </w:r>
      <w:r>
        <w:rPr>
          <w:spacing w:val="-16"/>
        </w:rPr>
        <w:t xml:space="preserve"> </w:t>
      </w:r>
      <w:r>
        <w:t>(MI)</w:t>
      </w:r>
    </w:p>
    <w:p w:rsidR="00367A32" w:rsidRDefault="00367A32">
      <w:pPr>
        <w:pStyle w:val="Corpotesto"/>
        <w:spacing w:before="240"/>
      </w:pPr>
    </w:p>
    <w:p w:rsidR="00367A32" w:rsidRDefault="002B2373">
      <w:pPr>
        <w:spacing w:line="451" w:lineRule="auto"/>
        <w:ind w:left="140" w:right="212"/>
        <w:rPr>
          <w:rFonts w:ascii="Arial" w:hAnsi="Arial"/>
          <w:b/>
          <w:sz w:val="24"/>
        </w:rPr>
      </w:pPr>
      <w:r>
        <w:rPr>
          <w:rFonts w:ascii="Arial" w:hAnsi="Arial"/>
          <w:b/>
          <w:sz w:val="24"/>
        </w:rPr>
        <w:t>Io sottoscritto/a……………………………………………………</w:t>
      </w:r>
      <w:proofErr w:type="gramStart"/>
      <w:r>
        <w:rPr>
          <w:rFonts w:ascii="Arial" w:hAnsi="Arial"/>
          <w:b/>
          <w:sz w:val="24"/>
        </w:rPr>
        <w:t>…….</w:t>
      </w:r>
      <w:proofErr w:type="gramEnd"/>
      <w:r>
        <w:rPr>
          <w:rFonts w:ascii="Arial" w:hAnsi="Arial"/>
          <w:b/>
          <w:sz w:val="24"/>
        </w:rPr>
        <w:t xml:space="preserve">……………………….. nato/a </w:t>
      </w:r>
      <w:proofErr w:type="spellStart"/>
      <w:r>
        <w:rPr>
          <w:rFonts w:ascii="Arial" w:hAnsi="Arial"/>
          <w:b/>
          <w:sz w:val="24"/>
        </w:rPr>
        <w:t>a</w:t>
      </w:r>
      <w:proofErr w:type="spellEnd"/>
      <w:r>
        <w:rPr>
          <w:rFonts w:ascii="Arial" w:hAnsi="Arial"/>
          <w:b/>
          <w:sz w:val="24"/>
        </w:rPr>
        <w:t xml:space="preserve"> ……………………</w:t>
      </w:r>
      <w:proofErr w:type="gramStart"/>
      <w:r>
        <w:rPr>
          <w:rFonts w:ascii="Arial" w:hAnsi="Arial"/>
          <w:b/>
          <w:sz w:val="24"/>
        </w:rPr>
        <w:t>…….</w:t>
      </w:r>
      <w:proofErr w:type="gramEnd"/>
      <w:r>
        <w:rPr>
          <w:rFonts w:ascii="Arial" w:hAnsi="Arial"/>
          <w:b/>
          <w:sz w:val="24"/>
        </w:rPr>
        <w:t>………………………………………………………………… il ……………………………………………</w:t>
      </w:r>
      <w:proofErr w:type="gramStart"/>
      <w:r>
        <w:rPr>
          <w:rFonts w:ascii="Arial" w:hAnsi="Arial"/>
          <w:b/>
          <w:sz w:val="24"/>
        </w:rPr>
        <w:t>…….</w:t>
      </w:r>
      <w:proofErr w:type="gramEnd"/>
      <w:r>
        <w:rPr>
          <w:rFonts w:ascii="Arial" w:hAnsi="Arial"/>
          <w:b/>
          <w:sz w:val="24"/>
        </w:rPr>
        <w:t>…………………………………………………. residente a ……………………………………</w:t>
      </w:r>
      <w:proofErr w:type="gramStart"/>
      <w:r>
        <w:rPr>
          <w:rFonts w:ascii="Arial" w:hAnsi="Arial"/>
          <w:b/>
          <w:sz w:val="24"/>
        </w:rPr>
        <w:t>…….</w:t>
      </w:r>
      <w:proofErr w:type="gramEnd"/>
      <w:r>
        <w:rPr>
          <w:rFonts w:ascii="Arial" w:hAnsi="Arial"/>
          <w:b/>
          <w:sz w:val="24"/>
        </w:rPr>
        <w:t xml:space="preserve">…………………………………………….. </w:t>
      </w:r>
      <w:r>
        <w:rPr>
          <w:rFonts w:ascii="Arial" w:hAnsi="Arial"/>
          <w:b/>
          <w:spacing w:val="-2"/>
          <w:sz w:val="24"/>
        </w:rPr>
        <w:t>Via………………………………</w:t>
      </w:r>
      <w:proofErr w:type="gramStart"/>
      <w:r>
        <w:rPr>
          <w:rFonts w:ascii="Arial" w:hAnsi="Arial"/>
          <w:b/>
          <w:spacing w:val="-2"/>
          <w:sz w:val="24"/>
        </w:rPr>
        <w:t>…….</w:t>
      </w:r>
      <w:proofErr w:type="gramEnd"/>
      <w:r>
        <w:rPr>
          <w:rFonts w:ascii="Arial" w:hAnsi="Arial"/>
          <w:b/>
          <w:spacing w:val="-2"/>
          <w:sz w:val="24"/>
        </w:rPr>
        <w:t xml:space="preserve">……………………………………………N°……………… </w:t>
      </w:r>
      <w:r>
        <w:rPr>
          <w:rFonts w:ascii="Arial" w:hAnsi="Arial"/>
          <w:b/>
          <w:sz w:val="24"/>
        </w:rPr>
        <w:t>in qualità di…………………………………………………………………...…………………… legale rappresentante dell’Ente………………………………………………………………..</w:t>
      </w:r>
    </w:p>
    <w:p w:rsidR="00367A32" w:rsidRDefault="002B2373">
      <w:pPr>
        <w:spacing w:line="266" w:lineRule="exact"/>
        <w:ind w:left="140"/>
        <w:rPr>
          <w:rFonts w:ascii="Arial"/>
          <w:b/>
          <w:sz w:val="24"/>
        </w:rPr>
      </w:pPr>
      <w:r>
        <w:rPr>
          <w:rFonts w:ascii="Arial"/>
          <w:b/>
          <w:sz w:val="24"/>
        </w:rPr>
        <w:t>Codice</w:t>
      </w:r>
      <w:r>
        <w:rPr>
          <w:rFonts w:ascii="Arial"/>
          <w:b/>
          <w:spacing w:val="-1"/>
          <w:sz w:val="24"/>
        </w:rPr>
        <w:t xml:space="preserve"> </w:t>
      </w:r>
      <w:r>
        <w:rPr>
          <w:rFonts w:ascii="Arial"/>
          <w:b/>
          <w:spacing w:val="-2"/>
          <w:sz w:val="24"/>
        </w:rPr>
        <w:t>fiscale........................................................................................................................</w:t>
      </w:r>
    </w:p>
    <w:p w:rsidR="00367A32" w:rsidRDefault="002B2373">
      <w:pPr>
        <w:spacing w:before="243"/>
        <w:ind w:left="140"/>
        <w:jc w:val="both"/>
        <w:rPr>
          <w:rFonts w:ascii="Arial"/>
          <w:b/>
          <w:sz w:val="24"/>
        </w:rPr>
      </w:pPr>
      <w:r>
        <w:rPr>
          <w:rFonts w:ascii="Arial"/>
          <w:b/>
          <w:sz w:val="24"/>
        </w:rPr>
        <w:t>Partita</w:t>
      </w:r>
      <w:r>
        <w:rPr>
          <w:rFonts w:ascii="Arial"/>
          <w:b/>
          <w:spacing w:val="-4"/>
          <w:sz w:val="24"/>
        </w:rPr>
        <w:t xml:space="preserve"> </w:t>
      </w:r>
      <w:r>
        <w:rPr>
          <w:rFonts w:ascii="Arial"/>
          <w:b/>
          <w:spacing w:val="-2"/>
          <w:sz w:val="24"/>
        </w:rPr>
        <w:t>IVA..............................................................................................................................</w:t>
      </w:r>
    </w:p>
    <w:p w:rsidR="00367A32" w:rsidRDefault="002B2373">
      <w:pPr>
        <w:spacing w:before="240"/>
        <w:ind w:left="140"/>
        <w:jc w:val="both"/>
        <w:rPr>
          <w:rFonts w:ascii="Arial"/>
          <w:b/>
          <w:sz w:val="24"/>
        </w:rPr>
      </w:pPr>
      <w:r>
        <w:rPr>
          <w:rFonts w:ascii="Arial"/>
          <w:b/>
          <w:sz w:val="24"/>
        </w:rPr>
        <w:t>Sede</w:t>
      </w:r>
      <w:r>
        <w:rPr>
          <w:rFonts w:ascii="Arial"/>
          <w:b/>
          <w:spacing w:val="5"/>
          <w:sz w:val="24"/>
        </w:rPr>
        <w:t xml:space="preserve"> </w:t>
      </w:r>
      <w:r>
        <w:rPr>
          <w:rFonts w:ascii="Arial"/>
          <w:b/>
          <w:spacing w:val="-2"/>
          <w:sz w:val="24"/>
        </w:rPr>
        <w:t>legale............................................................................................................................</w:t>
      </w:r>
    </w:p>
    <w:p w:rsidR="00367A32" w:rsidRDefault="002B2373">
      <w:pPr>
        <w:spacing w:before="243" w:line="448" w:lineRule="auto"/>
        <w:ind w:left="140" w:right="208"/>
        <w:jc w:val="both"/>
        <w:rPr>
          <w:rFonts w:ascii="Arial" w:hAnsi="Arial"/>
          <w:b/>
          <w:sz w:val="24"/>
        </w:rPr>
      </w:pPr>
      <w:r>
        <w:rPr>
          <w:rFonts w:ascii="Arial" w:hAnsi="Arial"/>
          <w:b/>
          <w:spacing w:val="-2"/>
          <w:sz w:val="24"/>
        </w:rPr>
        <w:t>Tel………………</w:t>
      </w:r>
      <w:proofErr w:type="gramStart"/>
      <w:r>
        <w:rPr>
          <w:rFonts w:ascii="Arial" w:hAnsi="Arial"/>
          <w:b/>
          <w:spacing w:val="-2"/>
          <w:sz w:val="24"/>
        </w:rPr>
        <w:t>…….</w:t>
      </w:r>
      <w:proofErr w:type="gramEnd"/>
      <w:r>
        <w:rPr>
          <w:rFonts w:ascii="Arial" w:hAnsi="Arial"/>
          <w:b/>
          <w:spacing w:val="-2"/>
          <w:sz w:val="24"/>
        </w:rPr>
        <w:t>.…..Fax……………….………….Cell…………….……………..……… E-mail…………………………</w:t>
      </w:r>
      <w:proofErr w:type="gramStart"/>
      <w:r>
        <w:rPr>
          <w:rFonts w:ascii="Arial" w:hAnsi="Arial"/>
          <w:b/>
          <w:spacing w:val="-2"/>
          <w:sz w:val="24"/>
        </w:rPr>
        <w:t>…….</w:t>
      </w:r>
      <w:proofErr w:type="gramEnd"/>
      <w:r>
        <w:rPr>
          <w:rFonts w:ascii="Arial" w:hAnsi="Arial"/>
          <w:b/>
          <w:spacing w:val="-2"/>
          <w:sz w:val="24"/>
        </w:rPr>
        <w:t xml:space="preserve">…...…………………………………………………………. </w:t>
      </w:r>
      <w:r>
        <w:rPr>
          <w:rFonts w:ascii="Arial" w:hAnsi="Arial"/>
          <w:b/>
          <w:sz w:val="24"/>
        </w:rPr>
        <w:t>Sede</w:t>
      </w:r>
      <w:r>
        <w:rPr>
          <w:rFonts w:ascii="Arial" w:hAnsi="Arial"/>
          <w:b/>
          <w:spacing w:val="-17"/>
          <w:sz w:val="24"/>
        </w:rPr>
        <w:t xml:space="preserve"> </w:t>
      </w:r>
      <w:r>
        <w:rPr>
          <w:rFonts w:ascii="Arial" w:hAnsi="Arial"/>
          <w:b/>
          <w:sz w:val="24"/>
        </w:rPr>
        <w:t>operativa......................................................................................................................</w:t>
      </w:r>
    </w:p>
    <w:p w:rsidR="00367A32" w:rsidRDefault="002B2373">
      <w:pPr>
        <w:spacing w:before="4" w:line="448" w:lineRule="auto"/>
        <w:ind w:left="140" w:right="180"/>
        <w:rPr>
          <w:rFonts w:ascii="Arial" w:hAnsi="Arial"/>
          <w:b/>
          <w:sz w:val="24"/>
        </w:rPr>
      </w:pPr>
      <w:r>
        <w:rPr>
          <w:rFonts w:ascii="Arial" w:hAnsi="Arial"/>
          <w:b/>
          <w:spacing w:val="-2"/>
          <w:sz w:val="24"/>
        </w:rPr>
        <w:t>Tel………………</w:t>
      </w:r>
      <w:proofErr w:type="gramStart"/>
      <w:r>
        <w:rPr>
          <w:rFonts w:ascii="Arial" w:hAnsi="Arial"/>
          <w:b/>
          <w:spacing w:val="-2"/>
          <w:sz w:val="24"/>
        </w:rPr>
        <w:t>…….</w:t>
      </w:r>
      <w:proofErr w:type="gramEnd"/>
      <w:r>
        <w:rPr>
          <w:rFonts w:ascii="Arial" w:hAnsi="Arial"/>
          <w:b/>
          <w:spacing w:val="-2"/>
          <w:sz w:val="24"/>
        </w:rPr>
        <w:t>.………..Fax……………..……………….Cell………..…………..……… E-mail……………………………</w:t>
      </w:r>
      <w:proofErr w:type="gramStart"/>
      <w:r>
        <w:rPr>
          <w:rFonts w:ascii="Arial" w:hAnsi="Arial"/>
          <w:b/>
          <w:spacing w:val="-2"/>
          <w:sz w:val="24"/>
        </w:rPr>
        <w:t>…….</w:t>
      </w:r>
      <w:proofErr w:type="gramEnd"/>
      <w:r>
        <w:rPr>
          <w:rFonts w:ascii="Arial" w:hAnsi="Arial"/>
          <w:b/>
          <w:spacing w:val="-2"/>
          <w:sz w:val="24"/>
        </w:rPr>
        <w:t>…...……………………………………………………….</w:t>
      </w:r>
    </w:p>
    <w:p w:rsidR="00367A32" w:rsidRDefault="00367A32">
      <w:pPr>
        <w:pStyle w:val="Corpotesto"/>
        <w:spacing w:before="242"/>
        <w:rPr>
          <w:rFonts w:ascii="Arial"/>
          <w:b/>
        </w:rPr>
      </w:pPr>
    </w:p>
    <w:p w:rsidR="00367A32" w:rsidRDefault="002B2373">
      <w:pPr>
        <w:pStyle w:val="Titolo1"/>
        <w:ind w:left="359" w:right="360"/>
      </w:pPr>
      <w:r>
        <w:rPr>
          <w:spacing w:val="-2"/>
        </w:rPr>
        <w:t>CHIEDE</w:t>
      </w:r>
    </w:p>
    <w:p w:rsidR="00367A32" w:rsidRDefault="002B2373">
      <w:pPr>
        <w:spacing w:before="243"/>
        <w:ind w:left="2" w:right="4"/>
        <w:jc w:val="center"/>
        <w:rPr>
          <w:rFonts w:ascii="Arial"/>
          <w:b/>
          <w:sz w:val="24"/>
        </w:rPr>
      </w:pPr>
      <w:r>
        <w:rPr>
          <w:rFonts w:ascii="Arial"/>
          <w:b/>
          <w:sz w:val="24"/>
        </w:rPr>
        <w:t>DI</w:t>
      </w:r>
      <w:r>
        <w:rPr>
          <w:rFonts w:ascii="Arial"/>
          <w:b/>
          <w:spacing w:val="-19"/>
          <w:sz w:val="24"/>
        </w:rPr>
        <w:t xml:space="preserve"> </w:t>
      </w:r>
      <w:r>
        <w:rPr>
          <w:rFonts w:ascii="Arial"/>
          <w:b/>
          <w:sz w:val="24"/>
        </w:rPr>
        <w:t>PARTECIPARE</w:t>
      </w:r>
      <w:r>
        <w:rPr>
          <w:rFonts w:ascii="Arial"/>
          <w:b/>
          <w:spacing w:val="-17"/>
          <w:sz w:val="24"/>
        </w:rPr>
        <w:t xml:space="preserve"> </w:t>
      </w:r>
      <w:r>
        <w:rPr>
          <w:rFonts w:ascii="Arial"/>
          <w:b/>
          <w:sz w:val="24"/>
        </w:rPr>
        <w:t>ALLA</w:t>
      </w:r>
      <w:r>
        <w:rPr>
          <w:rFonts w:ascii="Arial"/>
          <w:b/>
          <w:spacing w:val="-16"/>
          <w:sz w:val="24"/>
        </w:rPr>
        <w:t xml:space="preserve"> </w:t>
      </w:r>
      <w:r>
        <w:rPr>
          <w:rFonts w:ascii="Arial"/>
          <w:b/>
          <w:sz w:val="24"/>
        </w:rPr>
        <w:t>PROCEDURA</w:t>
      </w:r>
      <w:r>
        <w:rPr>
          <w:rFonts w:ascii="Arial"/>
          <w:b/>
          <w:spacing w:val="-17"/>
          <w:sz w:val="24"/>
        </w:rPr>
        <w:t xml:space="preserve"> </w:t>
      </w:r>
      <w:r>
        <w:rPr>
          <w:rFonts w:ascii="Arial"/>
          <w:b/>
          <w:sz w:val="24"/>
        </w:rPr>
        <w:t>IN</w:t>
      </w:r>
      <w:r>
        <w:rPr>
          <w:rFonts w:ascii="Arial"/>
          <w:b/>
          <w:spacing w:val="-9"/>
          <w:sz w:val="24"/>
        </w:rPr>
        <w:t xml:space="preserve"> </w:t>
      </w:r>
      <w:r>
        <w:rPr>
          <w:rFonts w:ascii="Arial"/>
          <w:b/>
          <w:spacing w:val="-2"/>
          <w:sz w:val="24"/>
        </w:rPr>
        <w:t>OGGETTO</w:t>
      </w:r>
    </w:p>
    <w:p w:rsidR="00367A32" w:rsidRDefault="002B2373">
      <w:pPr>
        <w:pStyle w:val="Corpotesto"/>
        <w:spacing w:before="240" w:line="278" w:lineRule="auto"/>
        <w:ind w:left="140" w:right="152"/>
        <w:jc w:val="both"/>
      </w:pPr>
      <w:r>
        <w:t>consapevole della responsabilità penale nella quale può incorrere in caso di dichiarazione mendace ai sensi e per gli effetti degli artt. 46-47-75 e 76 del D.P.R. n. 445/2000,</w:t>
      </w:r>
    </w:p>
    <w:p w:rsidR="00367A32" w:rsidRDefault="002B2373">
      <w:pPr>
        <w:pStyle w:val="Titolo1"/>
        <w:spacing w:before="195"/>
        <w:ind w:left="359" w:right="360"/>
      </w:pPr>
      <w:r>
        <w:rPr>
          <w:spacing w:val="-2"/>
        </w:rPr>
        <w:t>DICHIARA</w:t>
      </w:r>
    </w:p>
    <w:p w:rsidR="00367A32" w:rsidRDefault="002B2373">
      <w:pPr>
        <w:pStyle w:val="Corpotesto"/>
        <w:spacing w:before="243"/>
        <w:ind w:left="140"/>
        <w:jc w:val="both"/>
      </w:pPr>
      <w:r>
        <w:t>Con</w:t>
      </w:r>
      <w:r>
        <w:rPr>
          <w:spacing w:val="-9"/>
        </w:rPr>
        <w:t xml:space="preserve"> </w:t>
      </w:r>
      <w:r>
        <w:t>espresso</w:t>
      </w:r>
      <w:r>
        <w:rPr>
          <w:spacing w:val="-7"/>
        </w:rPr>
        <w:t xml:space="preserve"> </w:t>
      </w:r>
      <w:r>
        <w:t>riferimento</w:t>
      </w:r>
      <w:r>
        <w:rPr>
          <w:spacing w:val="-8"/>
        </w:rPr>
        <w:t xml:space="preserve"> </w:t>
      </w:r>
      <w:r>
        <w:t>all’Ente</w:t>
      </w:r>
      <w:r>
        <w:rPr>
          <w:spacing w:val="-7"/>
        </w:rPr>
        <w:t xml:space="preserve"> </w:t>
      </w:r>
      <w:r>
        <w:t>che</w:t>
      </w:r>
      <w:r>
        <w:rPr>
          <w:spacing w:val="-7"/>
        </w:rPr>
        <w:t xml:space="preserve"> </w:t>
      </w:r>
      <w:r>
        <w:rPr>
          <w:spacing w:val="-2"/>
        </w:rPr>
        <w:t>rappresenta</w:t>
      </w:r>
      <w:r w:rsidR="0075115D">
        <w:rPr>
          <w:spacing w:val="-2"/>
        </w:rPr>
        <w:t xml:space="preserve"> (barrare la casella anche a titolo di conferma)</w:t>
      </w:r>
      <w:r>
        <w:rPr>
          <w:spacing w:val="-2"/>
        </w:rPr>
        <w:t>:</w:t>
      </w:r>
    </w:p>
    <w:p w:rsidR="00367A32" w:rsidRDefault="00367A32">
      <w:pPr>
        <w:pStyle w:val="Corpotesto"/>
        <w:jc w:val="both"/>
        <w:sectPr w:rsidR="00367A32">
          <w:pgSz w:w="11910" w:h="16840"/>
          <w:pgMar w:top="1160" w:right="992" w:bottom="960" w:left="992" w:header="794" w:footer="773" w:gutter="0"/>
          <w:cols w:space="720"/>
        </w:sectPr>
      </w:pPr>
    </w:p>
    <w:p w:rsidR="0075115D" w:rsidRPr="0075115D" w:rsidRDefault="0075115D" w:rsidP="0075115D">
      <w:pPr>
        <w:pStyle w:val="Paragrafoelenco"/>
        <w:numPr>
          <w:ilvl w:val="0"/>
          <w:numId w:val="2"/>
        </w:numPr>
        <w:tabs>
          <w:tab w:val="left" w:pos="568"/>
        </w:tabs>
        <w:spacing w:before="243"/>
        <w:rPr>
          <w:sz w:val="24"/>
        </w:rPr>
      </w:pPr>
      <w:r>
        <w:rPr>
          <w:sz w:val="24"/>
        </w:rPr>
        <w:lastRenderedPageBreak/>
        <w:t>Di essere un Ente del</w:t>
      </w:r>
      <w:r w:rsidRPr="0075115D">
        <w:rPr>
          <w:sz w:val="24"/>
        </w:rPr>
        <w:t xml:space="preserve"> Terzo Settore formalmente iscritt</w:t>
      </w:r>
      <w:r>
        <w:rPr>
          <w:sz w:val="24"/>
        </w:rPr>
        <w:t>o</w:t>
      </w:r>
      <w:r w:rsidRPr="0075115D">
        <w:rPr>
          <w:sz w:val="24"/>
        </w:rPr>
        <w:t xml:space="preserve"> al RUNTS, in forma singola o di raggruppamento temporaneo</w:t>
      </w:r>
      <w:r>
        <w:rPr>
          <w:sz w:val="24"/>
        </w:rPr>
        <w:t>;</w:t>
      </w:r>
    </w:p>
    <w:p w:rsidR="00367A32" w:rsidRDefault="002B2373">
      <w:pPr>
        <w:pStyle w:val="Paragrafoelenco"/>
        <w:numPr>
          <w:ilvl w:val="0"/>
          <w:numId w:val="2"/>
        </w:numPr>
        <w:tabs>
          <w:tab w:val="left" w:pos="568"/>
        </w:tabs>
        <w:spacing w:before="90"/>
        <w:rPr>
          <w:sz w:val="24"/>
        </w:rPr>
      </w:pPr>
      <w:r>
        <w:rPr>
          <w:sz w:val="24"/>
        </w:rPr>
        <w:t>che</w:t>
      </w:r>
      <w:r>
        <w:rPr>
          <w:spacing w:val="-2"/>
          <w:sz w:val="24"/>
        </w:rPr>
        <w:t xml:space="preserve"> </w:t>
      </w:r>
      <w:r>
        <w:rPr>
          <w:sz w:val="24"/>
        </w:rPr>
        <w:t>ha</w:t>
      </w:r>
      <w:r>
        <w:rPr>
          <w:spacing w:val="-2"/>
          <w:sz w:val="24"/>
        </w:rPr>
        <w:t xml:space="preserve"> </w:t>
      </w:r>
      <w:r>
        <w:rPr>
          <w:sz w:val="24"/>
        </w:rPr>
        <w:t>sede</w:t>
      </w:r>
      <w:r>
        <w:rPr>
          <w:spacing w:val="-2"/>
          <w:sz w:val="24"/>
        </w:rPr>
        <w:t xml:space="preserve"> </w:t>
      </w:r>
      <w:r>
        <w:rPr>
          <w:sz w:val="24"/>
        </w:rPr>
        <w:t>legale</w:t>
      </w:r>
      <w:r>
        <w:rPr>
          <w:spacing w:val="-2"/>
          <w:sz w:val="24"/>
        </w:rPr>
        <w:t xml:space="preserve"> …………………………………………………………………………….</w:t>
      </w:r>
    </w:p>
    <w:p w:rsidR="0075115D" w:rsidRPr="0075115D" w:rsidRDefault="002B2373" w:rsidP="0075115D">
      <w:pPr>
        <w:pStyle w:val="Paragrafoelenco"/>
        <w:numPr>
          <w:ilvl w:val="0"/>
          <w:numId w:val="2"/>
        </w:numPr>
        <w:tabs>
          <w:tab w:val="left" w:pos="568"/>
        </w:tabs>
        <w:spacing w:before="243"/>
        <w:rPr>
          <w:sz w:val="24"/>
        </w:rPr>
      </w:pPr>
      <w:r>
        <w:rPr>
          <w:sz w:val="24"/>
        </w:rPr>
        <w:t>che</w:t>
      </w:r>
      <w:r>
        <w:rPr>
          <w:spacing w:val="-3"/>
          <w:sz w:val="24"/>
        </w:rPr>
        <w:t xml:space="preserve"> </w:t>
      </w:r>
      <w:r>
        <w:rPr>
          <w:sz w:val="24"/>
        </w:rPr>
        <w:t>ha</w:t>
      </w:r>
      <w:r>
        <w:rPr>
          <w:spacing w:val="-2"/>
          <w:sz w:val="24"/>
        </w:rPr>
        <w:t xml:space="preserve"> </w:t>
      </w:r>
      <w:r>
        <w:rPr>
          <w:sz w:val="24"/>
        </w:rPr>
        <w:t>la</w:t>
      </w:r>
      <w:r>
        <w:rPr>
          <w:spacing w:val="-5"/>
          <w:sz w:val="24"/>
        </w:rPr>
        <w:t xml:space="preserve"> </w:t>
      </w:r>
      <w:r>
        <w:rPr>
          <w:sz w:val="24"/>
        </w:rPr>
        <w:t>presente</w:t>
      </w:r>
      <w:r>
        <w:rPr>
          <w:spacing w:val="-3"/>
          <w:sz w:val="24"/>
        </w:rPr>
        <w:t xml:space="preserve"> </w:t>
      </w:r>
      <w:r>
        <w:rPr>
          <w:sz w:val="24"/>
        </w:rPr>
        <w:t>forma</w:t>
      </w:r>
      <w:r>
        <w:rPr>
          <w:spacing w:val="-2"/>
          <w:sz w:val="24"/>
        </w:rPr>
        <w:t xml:space="preserve"> giuridica…………………………………………………………….</w:t>
      </w:r>
    </w:p>
    <w:p w:rsidR="00367A32" w:rsidRDefault="00367A32">
      <w:pPr>
        <w:pStyle w:val="Corpotesto"/>
        <w:spacing w:before="209"/>
      </w:pPr>
    </w:p>
    <w:p w:rsidR="00367A32" w:rsidRDefault="002B2373" w:rsidP="0075115D">
      <w:pPr>
        <w:tabs>
          <w:tab w:val="left" w:pos="861"/>
        </w:tabs>
        <w:ind w:left="140"/>
        <w:rPr>
          <w:spacing w:val="-2"/>
          <w:sz w:val="24"/>
        </w:rPr>
      </w:pPr>
      <w:r w:rsidRPr="0075115D">
        <w:rPr>
          <w:sz w:val="24"/>
        </w:rPr>
        <w:t>il</w:t>
      </w:r>
      <w:r w:rsidRPr="0075115D">
        <w:rPr>
          <w:spacing w:val="-7"/>
          <w:sz w:val="24"/>
        </w:rPr>
        <w:t xml:space="preserve"> </w:t>
      </w:r>
      <w:r w:rsidRPr="0075115D">
        <w:rPr>
          <w:sz w:val="24"/>
        </w:rPr>
        <w:t>possesso</w:t>
      </w:r>
      <w:r w:rsidRPr="0075115D">
        <w:rPr>
          <w:spacing w:val="-5"/>
          <w:sz w:val="24"/>
        </w:rPr>
        <w:t xml:space="preserve"> </w:t>
      </w:r>
      <w:r w:rsidRPr="0075115D">
        <w:rPr>
          <w:sz w:val="24"/>
        </w:rPr>
        <w:t>dei</w:t>
      </w:r>
      <w:r w:rsidRPr="0075115D">
        <w:rPr>
          <w:spacing w:val="-2"/>
          <w:sz w:val="24"/>
        </w:rPr>
        <w:t xml:space="preserve"> </w:t>
      </w:r>
      <w:r w:rsidRPr="0075115D">
        <w:rPr>
          <w:sz w:val="24"/>
        </w:rPr>
        <w:t>requisiti</w:t>
      </w:r>
      <w:r w:rsidRPr="0075115D">
        <w:rPr>
          <w:spacing w:val="-3"/>
          <w:sz w:val="24"/>
        </w:rPr>
        <w:t xml:space="preserve"> </w:t>
      </w:r>
      <w:r w:rsidRPr="0075115D">
        <w:rPr>
          <w:sz w:val="24"/>
        </w:rPr>
        <w:t>di</w:t>
      </w:r>
      <w:r w:rsidRPr="0075115D">
        <w:rPr>
          <w:spacing w:val="-3"/>
          <w:sz w:val="24"/>
        </w:rPr>
        <w:t xml:space="preserve"> </w:t>
      </w:r>
      <w:r w:rsidRPr="0075115D">
        <w:rPr>
          <w:sz w:val="24"/>
        </w:rPr>
        <w:t>cui</w:t>
      </w:r>
      <w:r w:rsidRPr="0075115D">
        <w:rPr>
          <w:spacing w:val="-3"/>
          <w:sz w:val="24"/>
        </w:rPr>
        <w:t xml:space="preserve"> </w:t>
      </w:r>
      <w:r w:rsidRPr="0075115D">
        <w:rPr>
          <w:sz w:val="24"/>
        </w:rPr>
        <w:t>all’art.</w:t>
      </w:r>
      <w:r w:rsidRPr="0075115D">
        <w:rPr>
          <w:spacing w:val="-5"/>
          <w:sz w:val="24"/>
        </w:rPr>
        <w:t xml:space="preserve"> </w:t>
      </w:r>
      <w:r w:rsidR="0075115D" w:rsidRPr="0075115D">
        <w:rPr>
          <w:spacing w:val="-5"/>
          <w:sz w:val="24"/>
        </w:rPr>
        <w:t>20</w:t>
      </w:r>
      <w:r w:rsidRPr="0075115D">
        <w:rPr>
          <w:spacing w:val="-3"/>
          <w:sz w:val="24"/>
        </w:rPr>
        <w:t xml:space="preserve"> </w:t>
      </w:r>
      <w:r w:rsidRPr="0075115D">
        <w:rPr>
          <w:sz w:val="24"/>
        </w:rPr>
        <w:t>dell’Avviso</w:t>
      </w:r>
      <w:r w:rsidRPr="0075115D">
        <w:rPr>
          <w:spacing w:val="-3"/>
          <w:sz w:val="24"/>
        </w:rPr>
        <w:t xml:space="preserve"> </w:t>
      </w:r>
      <w:r w:rsidRPr="0075115D">
        <w:rPr>
          <w:sz w:val="24"/>
        </w:rPr>
        <w:t>di</w:t>
      </w:r>
      <w:r w:rsidRPr="0075115D">
        <w:rPr>
          <w:spacing w:val="-3"/>
          <w:sz w:val="24"/>
        </w:rPr>
        <w:t xml:space="preserve"> </w:t>
      </w:r>
      <w:r w:rsidRPr="0075115D">
        <w:rPr>
          <w:sz w:val="24"/>
        </w:rPr>
        <w:t>Co-</w:t>
      </w:r>
      <w:r w:rsidRPr="0075115D">
        <w:rPr>
          <w:spacing w:val="-2"/>
          <w:sz w:val="24"/>
        </w:rPr>
        <w:t>pro</w:t>
      </w:r>
      <w:r w:rsidR="0075115D" w:rsidRPr="0075115D">
        <w:rPr>
          <w:spacing w:val="-2"/>
          <w:sz w:val="24"/>
        </w:rPr>
        <w:t>getta</w:t>
      </w:r>
      <w:r w:rsidRPr="0075115D">
        <w:rPr>
          <w:spacing w:val="-2"/>
          <w:sz w:val="24"/>
        </w:rPr>
        <w:t>zione</w:t>
      </w:r>
      <w:r w:rsidR="00E97AE7">
        <w:rPr>
          <w:spacing w:val="-2"/>
          <w:sz w:val="24"/>
        </w:rPr>
        <w:t xml:space="preserve"> seguenti</w:t>
      </w:r>
      <w:r w:rsidRPr="0075115D">
        <w:rPr>
          <w:spacing w:val="-2"/>
          <w:sz w:val="24"/>
        </w:rPr>
        <w:t>:</w:t>
      </w:r>
    </w:p>
    <w:p w:rsidR="0075115D" w:rsidRPr="0075115D" w:rsidRDefault="0075115D" w:rsidP="0075115D">
      <w:pPr>
        <w:tabs>
          <w:tab w:val="left" w:pos="861"/>
        </w:tabs>
        <w:ind w:left="140"/>
        <w:rPr>
          <w:sz w:val="24"/>
        </w:rPr>
      </w:pPr>
    </w:p>
    <w:p w:rsidR="0075115D" w:rsidRPr="0075115D" w:rsidRDefault="0075115D" w:rsidP="0075115D">
      <w:pPr>
        <w:pStyle w:val="Paragrafoelenco"/>
        <w:numPr>
          <w:ilvl w:val="1"/>
          <w:numId w:val="2"/>
        </w:numPr>
        <w:rPr>
          <w:sz w:val="24"/>
        </w:rPr>
      </w:pPr>
      <w:r w:rsidRPr="0075115D">
        <w:rPr>
          <w:sz w:val="24"/>
        </w:rPr>
        <w:t>Comprovata esperienza nell’ambito culturale/ricreativo</w:t>
      </w:r>
      <w:r>
        <w:rPr>
          <w:sz w:val="24"/>
        </w:rPr>
        <w:t xml:space="preserve"> (dettagliata all’allegato progettuale)</w:t>
      </w:r>
      <w:r w:rsidRPr="0075115D">
        <w:rPr>
          <w:sz w:val="24"/>
        </w:rPr>
        <w:t>;</w:t>
      </w:r>
    </w:p>
    <w:p w:rsidR="0075115D" w:rsidRPr="0075115D" w:rsidRDefault="0075115D" w:rsidP="0075115D">
      <w:pPr>
        <w:pStyle w:val="Paragrafoelenco"/>
        <w:numPr>
          <w:ilvl w:val="1"/>
          <w:numId w:val="2"/>
        </w:numPr>
        <w:rPr>
          <w:sz w:val="24"/>
        </w:rPr>
      </w:pPr>
      <w:r w:rsidRPr="0075115D">
        <w:rPr>
          <w:sz w:val="24"/>
        </w:rPr>
        <w:t xml:space="preserve">Insussistenza delle cause di decadenza, sospensione o divieto di cui all’art. 67 del </w:t>
      </w:r>
      <w:proofErr w:type="spellStart"/>
      <w:r w:rsidRPr="0075115D">
        <w:rPr>
          <w:sz w:val="24"/>
        </w:rPr>
        <w:t>D.Lgs.</w:t>
      </w:r>
      <w:proofErr w:type="spellEnd"/>
      <w:r w:rsidRPr="0075115D">
        <w:rPr>
          <w:sz w:val="24"/>
        </w:rPr>
        <w:t xml:space="preserve"> 159/2011</w:t>
      </w:r>
      <w:r>
        <w:rPr>
          <w:sz w:val="24"/>
        </w:rPr>
        <w:t xml:space="preserve"> (antimafia)</w:t>
      </w:r>
      <w:r w:rsidRPr="0075115D">
        <w:rPr>
          <w:sz w:val="24"/>
        </w:rPr>
        <w:t>;</w:t>
      </w:r>
    </w:p>
    <w:p w:rsidR="0075115D" w:rsidRPr="0075115D" w:rsidRDefault="0075115D" w:rsidP="0075115D">
      <w:pPr>
        <w:pStyle w:val="Paragrafoelenco"/>
        <w:numPr>
          <w:ilvl w:val="1"/>
          <w:numId w:val="2"/>
        </w:numPr>
        <w:rPr>
          <w:sz w:val="24"/>
        </w:rPr>
      </w:pPr>
      <w:r w:rsidRPr="0075115D">
        <w:rPr>
          <w:sz w:val="24"/>
        </w:rPr>
        <w:t xml:space="preserve">Non aver concluso, nel triennio successivo alla cessazione del rapporto, contratti di lavoro subordinato o autonomo e comunque di non aver attribuito incarichi ad ex dipendenti delle Pubbliche Amministrazioni, che hanno esercitato poteri autoritativi o negoziali nei propri confronti (art. 53, comma 16 ter, del </w:t>
      </w:r>
      <w:proofErr w:type="spellStart"/>
      <w:r w:rsidRPr="0075115D">
        <w:rPr>
          <w:sz w:val="24"/>
        </w:rPr>
        <w:t>D.Lgs.</w:t>
      </w:r>
      <w:proofErr w:type="spellEnd"/>
      <w:r w:rsidRPr="0075115D">
        <w:rPr>
          <w:sz w:val="24"/>
        </w:rPr>
        <w:t xml:space="preserve"> 165/2001).</w:t>
      </w:r>
    </w:p>
    <w:p w:rsidR="00367A32" w:rsidRDefault="002B2373">
      <w:pPr>
        <w:pStyle w:val="Paragrafoelenco"/>
        <w:numPr>
          <w:ilvl w:val="1"/>
          <w:numId w:val="2"/>
        </w:numPr>
        <w:tabs>
          <w:tab w:val="left" w:pos="861"/>
        </w:tabs>
        <w:spacing w:before="54"/>
        <w:jc w:val="left"/>
        <w:rPr>
          <w:sz w:val="24"/>
        </w:rPr>
      </w:pPr>
      <w:r>
        <w:rPr>
          <w:sz w:val="24"/>
        </w:rPr>
        <w:t>l'insussistenza</w:t>
      </w:r>
      <w:r>
        <w:rPr>
          <w:spacing w:val="-17"/>
          <w:sz w:val="24"/>
        </w:rPr>
        <w:t xml:space="preserve"> </w:t>
      </w:r>
      <w:r>
        <w:rPr>
          <w:sz w:val="24"/>
        </w:rPr>
        <w:t>di</w:t>
      </w:r>
      <w:r>
        <w:rPr>
          <w:spacing w:val="-17"/>
          <w:sz w:val="24"/>
        </w:rPr>
        <w:t xml:space="preserve"> </w:t>
      </w:r>
      <w:r>
        <w:rPr>
          <w:sz w:val="24"/>
        </w:rPr>
        <w:t>una</w:t>
      </w:r>
      <w:r>
        <w:rPr>
          <w:spacing w:val="-16"/>
          <w:sz w:val="24"/>
        </w:rPr>
        <w:t xml:space="preserve"> </w:t>
      </w:r>
      <w:r>
        <w:rPr>
          <w:sz w:val="24"/>
        </w:rPr>
        <w:t>delle</w:t>
      </w:r>
      <w:r>
        <w:rPr>
          <w:spacing w:val="-17"/>
          <w:sz w:val="24"/>
        </w:rPr>
        <w:t xml:space="preserve"> </w:t>
      </w:r>
      <w:r>
        <w:rPr>
          <w:sz w:val="24"/>
        </w:rPr>
        <w:t>cause</w:t>
      </w:r>
      <w:r>
        <w:rPr>
          <w:spacing w:val="-17"/>
          <w:sz w:val="24"/>
        </w:rPr>
        <w:t xml:space="preserve"> </w:t>
      </w:r>
      <w:r>
        <w:rPr>
          <w:sz w:val="24"/>
        </w:rPr>
        <w:t>di</w:t>
      </w:r>
      <w:r>
        <w:rPr>
          <w:spacing w:val="-17"/>
          <w:sz w:val="24"/>
        </w:rPr>
        <w:t xml:space="preserve"> </w:t>
      </w:r>
      <w:r>
        <w:rPr>
          <w:sz w:val="24"/>
        </w:rPr>
        <w:t>esclusione</w:t>
      </w:r>
      <w:r>
        <w:rPr>
          <w:spacing w:val="-14"/>
          <w:sz w:val="24"/>
        </w:rPr>
        <w:t xml:space="preserve"> </w:t>
      </w:r>
      <w:r>
        <w:rPr>
          <w:sz w:val="24"/>
        </w:rPr>
        <w:t>di</w:t>
      </w:r>
      <w:r>
        <w:rPr>
          <w:spacing w:val="-17"/>
          <w:sz w:val="24"/>
        </w:rPr>
        <w:t xml:space="preserve"> </w:t>
      </w:r>
      <w:r>
        <w:rPr>
          <w:sz w:val="24"/>
        </w:rPr>
        <w:t>cui</w:t>
      </w:r>
      <w:r>
        <w:rPr>
          <w:spacing w:val="-17"/>
          <w:sz w:val="24"/>
        </w:rPr>
        <w:t xml:space="preserve"> </w:t>
      </w:r>
      <w:r>
        <w:rPr>
          <w:sz w:val="24"/>
        </w:rPr>
        <w:t>all'art.</w:t>
      </w:r>
      <w:r>
        <w:rPr>
          <w:spacing w:val="-16"/>
          <w:sz w:val="24"/>
        </w:rPr>
        <w:t xml:space="preserve"> </w:t>
      </w:r>
      <w:r>
        <w:rPr>
          <w:sz w:val="24"/>
        </w:rPr>
        <w:t>94</w:t>
      </w:r>
      <w:r>
        <w:rPr>
          <w:spacing w:val="-17"/>
          <w:sz w:val="24"/>
        </w:rPr>
        <w:t xml:space="preserve"> </w:t>
      </w:r>
      <w:r>
        <w:rPr>
          <w:sz w:val="24"/>
        </w:rPr>
        <w:t>e</w:t>
      </w:r>
      <w:r>
        <w:rPr>
          <w:spacing w:val="-14"/>
          <w:sz w:val="24"/>
        </w:rPr>
        <w:t xml:space="preserve"> </w:t>
      </w:r>
      <w:r>
        <w:rPr>
          <w:sz w:val="24"/>
        </w:rPr>
        <w:t>successivi</w:t>
      </w:r>
      <w:r>
        <w:rPr>
          <w:spacing w:val="-15"/>
          <w:sz w:val="24"/>
        </w:rPr>
        <w:t xml:space="preserve"> </w:t>
      </w:r>
      <w:r>
        <w:rPr>
          <w:sz w:val="24"/>
        </w:rPr>
        <w:t>del</w:t>
      </w:r>
      <w:r>
        <w:rPr>
          <w:spacing w:val="-15"/>
          <w:sz w:val="24"/>
        </w:rPr>
        <w:t xml:space="preserve"> </w:t>
      </w:r>
      <w:proofErr w:type="spellStart"/>
      <w:r>
        <w:rPr>
          <w:spacing w:val="-2"/>
          <w:sz w:val="24"/>
        </w:rPr>
        <w:t>D.Lgs.</w:t>
      </w:r>
      <w:proofErr w:type="spellEnd"/>
    </w:p>
    <w:p w:rsidR="00367A32" w:rsidRDefault="002B2373">
      <w:pPr>
        <w:pStyle w:val="Corpotesto"/>
        <w:spacing w:before="39"/>
        <w:ind w:left="861"/>
      </w:pPr>
      <w:r>
        <w:rPr>
          <w:spacing w:val="-2"/>
        </w:rPr>
        <w:t>36/2023;</w:t>
      </w:r>
    </w:p>
    <w:p w:rsidR="00367A32" w:rsidRDefault="002B2373">
      <w:pPr>
        <w:pStyle w:val="Paragrafoelenco"/>
        <w:numPr>
          <w:ilvl w:val="1"/>
          <w:numId w:val="2"/>
        </w:numPr>
        <w:tabs>
          <w:tab w:val="left" w:pos="861"/>
          <w:tab w:val="left" w:pos="1895"/>
        </w:tabs>
        <w:spacing w:before="243" w:line="271" w:lineRule="auto"/>
        <w:ind w:left="1895" w:right="141" w:hanging="1395"/>
        <w:jc w:val="left"/>
        <w:rPr>
          <w:sz w:val="24"/>
        </w:rPr>
      </w:pPr>
      <w:r>
        <w:rPr>
          <w:sz w:val="24"/>
        </w:rPr>
        <w:t>di</w:t>
      </w:r>
      <w:r>
        <w:rPr>
          <w:spacing w:val="-15"/>
          <w:sz w:val="24"/>
        </w:rPr>
        <w:t xml:space="preserve"> </w:t>
      </w:r>
      <w:r>
        <w:rPr>
          <w:sz w:val="24"/>
        </w:rPr>
        <w:t>essere</w:t>
      </w:r>
      <w:r>
        <w:rPr>
          <w:spacing w:val="-14"/>
          <w:sz w:val="24"/>
        </w:rPr>
        <w:t xml:space="preserve"> </w:t>
      </w:r>
      <w:r>
        <w:rPr>
          <w:sz w:val="24"/>
        </w:rPr>
        <w:t>in</w:t>
      </w:r>
      <w:r>
        <w:rPr>
          <w:spacing w:val="-16"/>
          <w:sz w:val="24"/>
        </w:rPr>
        <w:t xml:space="preserve"> </w:t>
      </w:r>
      <w:r>
        <w:rPr>
          <w:sz w:val="24"/>
        </w:rPr>
        <w:t>regola</w:t>
      </w:r>
      <w:r>
        <w:rPr>
          <w:spacing w:val="-16"/>
          <w:sz w:val="24"/>
        </w:rPr>
        <w:t xml:space="preserve"> </w:t>
      </w:r>
      <w:r>
        <w:rPr>
          <w:sz w:val="24"/>
        </w:rPr>
        <w:t>con</w:t>
      </w:r>
      <w:r>
        <w:rPr>
          <w:spacing w:val="-17"/>
          <w:sz w:val="24"/>
        </w:rPr>
        <w:t xml:space="preserve"> </w:t>
      </w:r>
      <w:r>
        <w:rPr>
          <w:sz w:val="24"/>
        </w:rPr>
        <w:t>le</w:t>
      </w:r>
      <w:r>
        <w:rPr>
          <w:spacing w:val="-13"/>
          <w:sz w:val="24"/>
        </w:rPr>
        <w:t xml:space="preserve"> </w:t>
      </w:r>
      <w:r>
        <w:rPr>
          <w:sz w:val="24"/>
        </w:rPr>
        <w:t>norme</w:t>
      </w:r>
      <w:r>
        <w:rPr>
          <w:spacing w:val="-15"/>
          <w:sz w:val="24"/>
        </w:rPr>
        <w:t xml:space="preserve"> </w:t>
      </w:r>
      <w:r>
        <w:rPr>
          <w:sz w:val="24"/>
        </w:rPr>
        <w:t>di</w:t>
      </w:r>
      <w:r>
        <w:rPr>
          <w:spacing w:val="-17"/>
          <w:sz w:val="24"/>
        </w:rPr>
        <w:t xml:space="preserve"> </w:t>
      </w:r>
      <w:r>
        <w:rPr>
          <w:sz w:val="24"/>
        </w:rPr>
        <w:t>cui</w:t>
      </w:r>
      <w:r>
        <w:rPr>
          <w:spacing w:val="-16"/>
          <w:sz w:val="24"/>
        </w:rPr>
        <w:t xml:space="preserve"> </w:t>
      </w:r>
      <w:r>
        <w:rPr>
          <w:sz w:val="24"/>
        </w:rPr>
        <w:t>alla</w:t>
      </w:r>
      <w:r>
        <w:rPr>
          <w:spacing w:val="-16"/>
          <w:sz w:val="24"/>
        </w:rPr>
        <w:t xml:space="preserve"> </w:t>
      </w:r>
      <w:r>
        <w:rPr>
          <w:sz w:val="24"/>
        </w:rPr>
        <w:t>Legge</w:t>
      </w:r>
      <w:r>
        <w:rPr>
          <w:spacing w:val="-13"/>
          <w:sz w:val="24"/>
        </w:rPr>
        <w:t xml:space="preserve"> </w:t>
      </w:r>
      <w:r>
        <w:rPr>
          <w:sz w:val="24"/>
        </w:rPr>
        <w:t>n.</w:t>
      </w:r>
      <w:r>
        <w:rPr>
          <w:spacing w:val="-16"/>
          <w:sz w:val="24"/>
        </w:rPr>
        <w:t xml:space="preserve"> </w:t>
      </w:r>
      <w:r>
        <w:rPr>
          <w:sz w:val="24"/>
        </w:rPr>
        <w:t>68/99</w:t>
      </w:r>
      <w:r>
        <w:rPr>
          <w:spacing w:val="-15"/>
          <w:sz w:val="24"/>
        </w:rPr>
        <w:t xml:space="preserve"> </w:t>
      </w:r>
      <w:r>
        <w:rPr>
          <w:sz w:val="24"/>
        </w:rPr>
        <w:t>in</w:t>
      </w:r>
      <w:r>
        <w:rPr>
          <w:spacing w:val="-16"/>
          <w:sz w:val="24"/>
        </w:rPr>
        <w:t xml:space="preserve"> </w:t>
      </w:r>
      <w:r>
        <w:rPr>
          <w:sz w:val="24"/>
        </w:rPr>
        <w:t>materia</w:t>
      </w:r>
      <w:r>
        <w:rPr>
          <w:spacing w:val="-17"/>
          <w:sz w:val="24"/>
        </w:rPr>
        <w:t xml:space="preserve"> </w:t>
      </w:r>
      <w:r>
        <w:rPr>
          <w:sz w:val="24"/>
        </w:rPr>
        <w:t>di</w:t>
      </w:r>
      <w:r>
        <w:rPr>
          <w:spacing w:val="-13"/>
          <w:sz w:val="24"/>
        </w:rPr>
        <w:t xml:space="preserve"> </w:t>
      </w:r>
      <w:r>
        <w:rPr>
          <w:sz w:val="24"/>
        </w:rPr>
        <w:t>diritto</w:t>
      </w:r>
      <w:r>
        <w:rPr>
          <w:spacing w:val="-15"/>
          <w:sz w:val="24"/>
        </w:rPr>
        <w:t xml:space="preserve"> </w:t>
      </w:r>
      <w:r>
        <w:rPr>
          <w:sz w:val="24"/>
        </w:rPr>
        <w:t>al</w:t>
      </w:r>
      <w:r>
        <w:rPr>
          <w:spacing w:val="-17"/>
          <w:sz w:val="24"/>
        </w:rPr>
        <w:t xml:space="preserve"> </w:t>
      </w:r>
      <w:r>
        <w:rPr>
          <w:sz w:val="24"/>
        </w:rPr>
        <w:t>lavoro dei disabili</w:t>
      </w:r>
    </w:p>
    <w:p w:rsidR="00367A32" w:rsidRPr="00BA3A14" w:rsidRDefault="002B2373" w:rsidP="00BA3A14">
      <w:pPr>
        <w:tabs>
          <w:tab w:val="left" w:pos="1580"/>
        </w:tabs>
        <w:spacing w:before="205"/>
        <w:ind w:left="1221"/>
        <w:jc w:val="center"/>
        <w:rPr>
          <w:sz w:val="24"/>
        </w:rPr>
      </w:pPr>
      <w:r w:rsidRPr="00BA3A14">
        <w:rPr>
          <w:spacing w:val="-2"/>
          <w:sz w:val="24"/>
        </w:rPr>
        <w:t>oppure</w:t>
      </w:r>
    </w:p>
    <w:p w:rsidR="00367A32" w:rsidRDefault="002B2373">
      <w:pPr>
        <w:pStyle w:val="Paragrafoelenco"/>
        <w:numPr>
          <w:ilvl w:val="1"/>
          <w:numId w:val="2"/>
        </w:numPr>
        <w:tabs>
          <w:tab w:val="left" w:pos="861"/>
          <w:tab w:val="left" w:pos="9773"/>
        </w:tabs>
        <w:spacing w:before="222"/>
        <w:jc w:val="left"/>
        <w:rPr>
          <w:sz w:val="24"/>
        </w:rPr>
      </w:pPr>
      <w:r>
        <w:rPr>
          <w:spacing w:val="-2"/>
          <w:sz w:val="24"/>
        </w:rPr>
        <w:t>di</w:t>
      </w:r>
      <w:r>
        <w:rPr>
          <w:spacing w:val="-6"/>
          <w:sz w:val="24"/>
        </w:rPr>
        <w:t xml:space="preserve"> </w:t>
      </w:r>
      <w:r>
        <w:rPr>
          <w:spacing w:val="-2"/>
          <w:sz w:val="24"/>
        </w:rPr>
        <w:t>non</w:t>
      </w:r>
      <w:r>
        <w:rPr>
          <w:spacing w:val="-6"/>
          <w:sz w:val="24"/>
        </w:rPr>
        <w:t xml:space="preserve"> </w:t>
      </w:r>
      <w:r>
        <w:rPr>
          <w:spacing w:val="-2"/>
          <w:sz w:val="24"/>
        </w:rPr>
        <w:t>essere</w:t>
      </w:r>
      <w:r>
        <w:rPr>
          <w:spacing w:val="-4"/>
          <w:sz w:val="24"/>
        </w:rPr>
        <w:t xml:space="preserve"> </w:t>
      </w:r>
      <w:r>
        <w:rPr>
          <w:spacing w:val="-2"/>
          <w:sz w:val="24"/>
        </w:rPr>
        <w:t>soggetto</w:t>
      </w:r>
      <w:r>
        <w:rPr>
          <w:spacing w:val="-7"/>
          <w:sz w:val="24"/>
        </w:rPr>
        <w:t xml:space="preserve"> </w:t>
      </w:r>
      <w:r>
        <w:rPr>
          <w:spacing w:val="-2"/>
          <w:sz w:val="24"/>
        </w:rPr>
        <w:t>alla</w:t>
      </w:r>
      <w:r>
        <w:rPr>
          <w:spacing w:val="-4"/>
          <w:sz w:val="24"/>
        </w:rPr>
        <w:t xml:space="preserve"> </w:t>
      </w:r>
      <w:r>
        <w:rPr>
          <w:spacing w:val="-2"/>
          <w:sz w:val="24"/>
        </w:rPr>
        <w:t>legge</w:t>
      </w:r>
      <w:r>
        <w:rPr>
          <w:spacing w:val="-4"/>
          <w:sz w:val="24"/>
        </w:rPr>
        <w:t xml:space="preserve"> </w:t>
      </w:r>
      <w:r>
        <w:rPr>
          <w:spacing w:val="-2"/>
          <w:sz w:val="24"/>
        </w:rPr>
        <w:t>68/99</w:t>
      </w:r>
      <w:r>
        <w:rPr>
          <w:spacing w:val="-4"/>
          <w:sz w:val="24"/>
        </w:rPr>
        <w:t xml:space="preserve"> </w:t>
      </w:r>
      <w:r>
        <w:rPr>
          <w:spacing w:val="-2"/>
          <w:sz w:val="24"/>
        </w:rPr>
        <w:t>in</w:t>
      </w:r>
      <w:r>
        <w:rPr>
          <w:spacing w:val="-4"/>
          <w:sz w:val="24"/>
        </w:rPr>
        <w:t xml:space="preserve"> </w:t>
      </w:r>
      <w:r>
        <w:rPr>
          <w:spacing w:val="-2"/>
          <w:sz w:val="24"/>
        </w:rPr>
        <w:t>quanto</w:t>
      </w:r>
      <w:r>
        <w:rPr>
          <w:spacing w:val="-3"/>
          <w:sz w:val="24"/>
        </w:rPr>
        <w:t xml:space="preserve"> </w:t>
      </w:r>
      <w:r>
        <w:rPr>
          <w:spacing w:val="-2"/>
          <w:sz w:val="24"/>
        </w:rPr>
        <w:t>il</w:t>
      </w:r>
      <w:r>
        <w:rPr>
          <w:spacing w:val="-6"/>
          <w:sz w:val="24"/>
        </w:rPr>
        <w:t xml:space="preserve"> </w:t>
      </w:r>
      <w:r>
        <w:rPr>
          <w:spacing w:val="-2"/>
          <w:sz w:val="24"/>
        </w:rPr>
        <w:t>numero</w:t>
      </w:r>
      <w:r>
        <w:rPr>
          <w:spacing w:val="-8"/>
          <w:sz w:val="24"/>
        </w:rPr>
        <w:t xml:space="preserve"> </w:t>
      </w:r>
      <w:r>
        <w:rPr>
          <w:spacing w:val="-2"/>
          <w:sz w:val="24"/>
        </w:rPr>
        <w:t>di</w:t>
      </w:r>
      <w:r>
        <w:rPr>
          <w:spacing w:val="-6"/>
          <w:sz w:val="24"/>
        </w:rPr>
        <w:t xml:space="preserve"> </w:t>
      </w:r>
      <w:r>
        <w:rPr>
          <w:spacing w:val="-2"/>
          <w:sz w:val="24"/>
        </w:rPr>
        <w:t>dipendenti</w:t>
      </w:r>
      <w:r>
        <w:rPr>
          <w:spacing w:val="-4"/>
          <w:sz w:val="24"/>
        </w:rPr>
        <w:t xml:space="preserve"> </w:t>
      </w:r>
      <w:proofErr w:type="spellStart"/>
      <w:r>
        <w:rPr>
          <w:spacing w:val="-2"/>
          <w:sz w:val="24"/>
        </w:rPr>
        <w:t>é</w:t>
      </w:r>
      <w:proofErr w:type="spellEnd"/>
      <w:r>
        <w:rPr>
          <w:spacing w:val="55"/>
          <w:sz w:val="24"/>
        </w:rPr>
        <w:t xml:space="preserve"> </w:t>
      </w:r>
      <w:r>
        <w:rPr>
          <w:rFonts w:ascii="Times New Roman" w:hAnsi="Times New Roman"/>
          <w:sz w:val="24"/>
          <w:u w:val="single"/>
        </w:rPr>
        <w:tab/>
      </w:r>
      <w:r>
        <w:rPr>
          <w:spacing w:val="-10"/>
          <w:sz w:val="24"/>
        </w:rPr>
        <w:t>;</w:t>
      </w:r>
    </w:p>
    <w:p w:rsidR="00367A32" w:rsidRDefault="002B2373">
      <w:pPr>
        <w:pStyle w:val="Paragrafoelenco"/>
        <w:numPr>
          <w:ilvl w:val="1"/>
          <w:numId w:val="2"/>
        </w:numPr>
        <w:tabs>
          <w:tab w:val="left" w:pos="861"/>
        </w:tabs>
        <w:spacing w:before="239" w:line="271" w:lineRule="auto"/>
        <w:ind w:right="147"/>
        <w:jc w:val="left"/>
        <w:rPr>
          <w:sz w:val="24"/>
        </w:rPr>
      </w:pPr>
      <w:r>
        <w:rPr>
          <w:sz w:val="24"/>
        </w:rPr>
        <w:t>di</w:t>
      </w:r>
      <w:r>
        <w:rPr>
          <w:spacing w:val="39"/>
          <w:sz w:val="24"/>
        </w:rPr>
        <w:t xml:space="preserve"> </w:t>
      </w:r>
      <w:r>
        <w:rPr>
          <w:sz w:val="24"/>
        </w:rPr>
        <w:t>essere</w:t>
      </w:r>
      <w:r>
        <w:rPr>
          <w:spacing w:val="37"/>
          <w:sz w:val="24"/>
        </w:rPr>
        <w:t xml:space="preserve"> </w:t>
      </w:r>
      <w:r>
        <w:rPr>
          <w:sz w:val="24"/>
        </w:rPr>
        <w:t>disponibile</w:t>
      </w:r>
      <w:r>
        <w:rPr>
          <w:spacing w:val="37"/>
          <w:sz w:val="24"/>
        </w:rPr>
        <w:t xml:space="preserve"> </w:t>
      </w:r>
      <w:r>
        <w:rPr>
          <w:sz w:val="24"/>
        </w:rPr>
        <w:t>ad</w:t>
      </w:r>
      <w:r>
        <w:rPr>
          <w:spacing w:val="40"/>
          <w:sz w:val="24"/>
        </w:rPr>
        <w:t xml:space="preserve"> </w:t>
      </w:r>
      <w:r>
        <w:rPr>
          <w:sz w:val="24"/>
        </w:rPr>
        <w:t>esibire</w:t>
      </w:r>
      <w:r>
        <w:rPr>
          <w:spacing w:val="37"/>
          <w:sz w:val="24"/>
        </w:rPr>
        <w:t xml:space="preserve"> </w:t>
      </w:r>
      <w:r>
        <w:rPr>
          <w:sz w:val="24"/>
        </w:rPr>
        <w:t>la</w:t>
      </w:r>
      <w:r>
        <w:rPr>
          <w:spacing w:val="40"/>
          <w:sz w:val="24"/>
        </w:rPr>
        <w:t xml:space="preserve"> </w:t>
      </w:r>
      <w:r>
        <w:rPr>
          <w:sz w:val="24"/>
        </w:rPr>
        <w:t>documentazione</w:t>
      </w:r>
      <w:r>
        <w:rPr>
          <w:spacing w:val="40"/>
          <w:sz w:val="24"/>
        </w:rPr>
        <w:t xml:space="preserve"> </w:t>
      </w:r>
      <w:r>
        <w:rPr>
          <w:sz w:val="24"/>
        </w:rPr>
        <w:t>idonea</w:t>
      </w:r>
      <w:r>
        <w:rPr>
          <w:spacing w:val="40"/>
          <w:sz w:val="24"/>
        </w:rPr>
        <w:t xml:space="preserve"> </w:t>
      </w:r>
      <w:r>
        <w:rPr>
          <w:sz w:val="24"/>
        </w:rPr>
        <w:t>a</w:t>
      </w:r>
      <w:r>
        <w:rPr>
          <w:spacing w:val="38"/>
          <w:sz w:val="24"/>
        </w:rPr>
        <w:t xml:space="preserve"> </w:t>
      </w:r>
      <w:r>
        <w:rPr>
          <w:sz w:val="24"/>
        </w:rPr>
        <w:t>comprovare</w:t>
      </w:r>
      <w:r>
        <w:rPr>
          <w:spacing w:val="40"/>
          <w:sz w:val="24"/>
        </w:rPr>
        <w:t xml:space="preserve"> </w:t>
      </w:r>
      <w:r>
        <w:rPr>
          <w:sz w:val="24"/>
        </w:rPr>
        <w:t>quanto dichiarato nei punti precedente;</w:t>
      </w:r>
    </w:p>
    <w:p w:rsidR="00367A32" w:rsidRDefault="002B2373">
      <w:pPr>
        <w:pStyle w:val="Paragrafoelenco"/>
        <w:numPr>
          <w:ilvl w:val="1"/>
          <w:numId w:val="2"/>
        </w:numPr>
        <w:tabs>
          <w:tab w:val="left" w:pos="861"/>
        </w:tabs>
        <w:spacing w:before="208" w:line="273" w:lineRule="auto"/>
        <w:ind w:right="137"/>
        <w:rPr>
          <w:sz w:val="24"/>
        </w:rPr>
      </w:pPr>
      <w:r>
        <w:rPr>
          <w:sz w:val="24"/>
        </w:rPr>
        <w:t>che</w:t>
      </w:r>
      <w:r>
        <w:rPr>
          <w:spacing w:val="-12"/>
          <w:sz w:val="24"/>
        </w:rPr>
        <w:t xml:space="preserve"> </w:t>
      </w:r>
      <w:r>
        <w:rPr>
          <w:sz w:val="24"/>
        </w:rPr>
        <w:t>le</w:t>
      </w:r>
      <w:r>
        <w:rPr>
          <w:spacing w:val="-15"/>
          <w:sz w:val="24"/>
        </w:rPr>
        <w:t xml:space="preserve"> </w:t>
      </w:r>
      <w:r>
        <w:rPr>
          <w:sz w:val="24"/>
        </w:rPr>
        <w:t>eventuali</w:t>
      </w:r>
      <w:r>
        <w:rPr>
          <w:spacing w:val="-16"/>
          <w:sz w:val="24"/>
        </w:rPr>
        <w:t xml:space="preserve"> </w:t>
      </w:r>
      <w:r>
        <w:rPr>
          <w:sz w:val="24"/>
        </w:rPr>
        <w:t>proposte</w:t>
      </w:r>
      <w:r>
        <w:rPr>
          <w:spacing w:val="-14"/>
          <w:sz w:val="24"/>
        </w:rPr>
        <w:t xml:space="preserve"> </w:t>
      </w:r>
      <w:r>
        <w:rPr>
          <w:sz w:val="24"/>
        </w:rPr>
        <w:t>presentate</w:t>
      </w:r>
      <w:r>
        <w:rPr>
          <w:spacing w:val="-12"/>
          <w:sz w:val="24"/>
        </w:rPr>
        <w:t xml:space="preserve"> </w:t>
      </w:r>
      <w:r>
        <w:rPr>
          <w:sz w:val="24"/>
        </w:rPr>
        <w:t>in</w:t>
      </w:r>
      <w:r>
        <w:rPr>
          <w:spacing w:val="-15"/>
          <w:sz w:val="24"/>
        </w:rPr>
        <w:t xml:space="preserve"> </w:t>
      </w:r>
      <w:r>
        <w:rPr>
          <w:sz w:val="24"/>
        </w:rPr>
        <w:t>sede</w:t>
      </w:r>
      <w:r>
        <w:rPr>
          <w:spacing w:val="-14"/>
          <w:sz w:val="24"/>
        </w:rPr>
        <w:t xml:space="preserve"> </w:t>
      </w:r>
      <w:r>
        <w:rPr>
          <w:sz w:val="24"/>
        </w:rPr>
        <w:t>di</w:t>
      </w:r>
      <w:r>
        <w:rPr>
          <w:spacing w:val="-15"/>
          <w:sz w:val="24"/>
        </w:rPr>
        <w:t xml:space="preserve"> </w:t>
      </w:r>
      <w:r>
        <w:rPr>
          <w:sz w:val="24"/>
        </w:rPr>
        <w:t>co-</w:t>
      </w:r>
      <w:r w:rsidR="0075115D">
        <w:rPr>
          <w:sz w:val="24"/>
        </w:rPr>
        <w:t>progettazione</w:t>
      </w:r>
      <w:r>
        <w:rPr>
          <w:spacing w:val="-14"/>
          <w:sz w:val="24"/>
        </w:rPr>
        <w:t xml:space="preserve"> </w:t>
      </w:r>
      <w:r>
        <w:rPr>
          <w:sz w:val="24"/>
        </w:rPr>
        <w:t>non</w:t>
      </w:r>
      <w:r>
        <w:rPr>
          <w:spacing w:val="-12"/>
          <w:sz w:val="24"/>
        </w:rPr>
        <w:t xml:space="preserve"> </w:t>
      </w:r>
      <w:r>
        <w:rPr>
          <w:sz w:val="24"/>
        </w:rPr>
        <w:t>violano</w:t>
      </w:r>
      <w:r>
        <w:rPr>
          <w:spacing w:val="-14"/>
          <w:sz w:val="24"/>
        </w:rPr>
        <w:t xml:space="preserve"> </w:t>
      </w:r>
      <w:r>
        <w:rPr>
          <w:sz w:val="24"/>
        </w:rPr>
        <w:t>diritti d’autore e/o diritti connessi e/o diritti di sfruttamento commerciale e/ industriale e intellettuale di qualsiasi persona o entità, assumendomi ogni responsabilità sulla paternità e sul contenuto del contributo inviato;</w:t>
      </w:r>
    </w:p>
    <w:p w:rsidR="00367A32" w:rsidRDefault="00367A32">
      <w:pPr>
        <w:pStyle w:val="Paragrafoelenco"/>
        <w:spacing w:line="273" w:lineRule="auto"/>
        <w:rPr>
          <w:sz w:val="24"/>
        </w:rPr>
        <w:sectPr w:rsidR="00367A32">
          <w:pgSz w:w="11910" w:h="16840"/>
          <w:pgMar w:top="1160" w:right="992" w:bottom="960" w:left="992" w:header="794" w:footer="773" w:gutter="0"/>
          <w:cols w:space="720"/>
        </w:sectPr>
      </w:pPr>
    </w:p>
    <w:p w:rsidR="00367A32" w:rsidRDefault="002B2373">
      <w:pPr>
        <w:pStyle w:val="Paragrafoelenco"/>
        <w:numPr>
          <w:ilvl w:val="1"/>
          <w:numId w:val="2"/>
        </w:numPr>
        <w:tabs>
          <w:tab w:val="left" w:pos="861"/>
        </w:tabs>
        <w:spacing w:before="91" w:line="276" w:lineRule="auto"/>
        <w:ind w:right="133"/>
        <w:rPr>
          <w:sz w:val="24"/>
        </w:rPr>
      </w:pPr>
      <w:r>
        <w:rPr>
          <w:sz w:val="24"/>
        </w:rPr>
        <w:lastRenderedPageBreak/>
        <w:t xml:space="preserve">di autorizzare espressamente il Comune di Legnano ad utilizzare a titolo gratuito, nell’ambito delle proprie attività di comunicazione, qualsiasi documento analogico e digitale, del quale si detiene la proprietà, esposto e prodotto in sede di co- </w:t>
      </w:r>
      <w:r>
        <w:rPr>
          <w:spacing w:val="-2"/>
          <w:sz w:val="24"/>
        </w:rPr>
        <w:t>progettazione;</w:t>
      </w:r>
    </w:p>
    <w:p w:rsidR="00367A32" w:rsidRDefault="00367A32">
      <w:pPr>
        <w:pStyle w:val="Corpotesto"/>
        <w:spacing w:before="195"/>
      </w:pPr>
    </w:p>
    <w:p w:rsidR="00367A32" w:rsidRDefault="002B2373">
      <w:pPr>
        <w:pStyle w:val="Titolo1"/>
      </w:pPr>
      <w:r>
        <w:t>DICHIARA</w:t>
      </w:r>
      <w:r>
        <w:rPr>
          <w:spacing w:val="-16"/>
        </w:rPr>
        <w:t xml:space="preserve"> </w:t>
      </w:r>
      <w:r>
        <w:rPr>
          <w:spacing w:val="-2"/>
        </w:rPr>
        <w:t>INOLTRE</w:t>
      </w:r>
    </w:p>
    <w:p w:rsidR="00367A32" w:rsidRDefault="00367A32">
      <w:pPr>
        <w:pStyle w:val="Corpotesto"/>
        <w:rPr>
          <w:rFonts w:ascii="Arial"/>
          <w:b/>
        </w:rPr>
      </w:pPr>
    </w:p>
    <w:p w:rsidR="00367A32" w:rsidRDefault="00367A32">
      <w:pPr>
        <w:pStyle w:val="Corpotesto"/>
        <w:spacing w:before="1"/>
        <w:rPr>
          <w:rFonts w:ascii="Arial"/>
          <w:b/>
        </w:rPr>
      </w:pPr>
    </w:p>
    <w:p w:rsidR="00367A32" w:rsidRDefault="002B2373">
      <w:pPr>
        <w:pStyle w:val="Paragrafoelenco"/>
        <w:numPr>
          <w:ilvl w:val="1"/>
          <w:numId w:val="2"/>
        </w:numPr>
        <w:tabs>
          <w:tab w:val="left" w:pos="861"/>
        </w:tabs>
        <w:jc w:val="left"/>
        <w:rPr>
          <w:sz w:val="24"/>
        </w:rPr>
      </w:pPr>
      <w:r>
        <w:rPr>
          <w:sz w:val="24"/>
        </w:rPr>
        <w:t>di</w:t>
      </w:r>
      <w:r>
        <w:rPr>
          <w:spacing w:val="-4"/>
          <w:sz w:val="24"/>
        </w:rPr>
        <w:t xml:space="preserve"> </w:t>
      </w:r>
      <w:r>
        <w:rPr>
          <w:sz w:val="24"/>
        </w:rPr>
        <w:t>essere</w:t>
      </w:r>
      <w:r>
        <w:rPr>
          <w:spacing w:val="-4"/>
          <w:sz w:val="24"/>
        </w:rPr>
        <w:t xml:space="preserve"> </w:t>
      </w:r>
      <w:r>
        <w:rPr>
          <w:sz w:val="24"/>
        </w:rPr>
        <w:t>consapevole</w:t>
      </w:r>
      <w:r>
        <w:rPr>
          <w:spacing w:val="-3"/>
          <w:sz w:val="24"/>
        </w:rPr>
        <w:t xml:space="preserve"> </w:t>
      </w:r>
      <w:r>
        <w:rPr>
          <w:spacing w:val="-4"/>
          <w:sz w:val="24"/>
        </w:rPr>
        <w:t>che:</w:t>
      </w:r>
    </w:p>
    <w:p w:rsidR="00367A32" w:rsidRDefault="002B2373">
      <w:pPr>
        <w:pStyle w:val="Paragrafoelenco"/>
        <w:numPr>
          <w:ilvl w:val="2"/>
          <w:numId w:val="2"/>
        </w:numPr>
        <w:tabs>
          <w:tab w:val="left" w:pos="1581"/>
        </w:tabs>
        <w:spacing w:before="238" w:line="271" w:lineRule="auto"/>
        <w:ind w:right="142"/>
        <w:rPr>
          <w:sz w:val="24"/>
        </w:rPr>
      </w:pPr>
      <w:r>
        <w:rPr>
          <w:sz w:val="24"/>
        </w:rPr>
        <w:t xml:space="preserve">I dati personali eventualmente forniti saranno trattati ai sensi della normativa vigente in tema di protezione dei dati personali, con finalità di gestione amministrativa ed ottemperanza degli obblighi di legge relativi al presente procedimento ai sensi dell’art. 6 par. 1 lett. b) e c) del Regolamento UE </w:t>
      </w:r>
      <w:r>
        <w:rPr>
          <w:spacing w:val="-2"/>
          <w:sz w:val="24"/>
        </w:rPr>
        <w:t>679/2016;</w:t>
      </w:r>
    </w:p>
    <w:p w:rsidR="00367A32" w:rsidRDefault="002B2373">
      <w:pPr>
        <w:pStyle w:val="Paragrafoelenco"/>
        <w:numPr>
          <w:ilvl w:val="2"/>
          <w:numId w:val="2"/>
        </w:numPr>
        <w:tabs>
          <w:tab w:val="left" w:pos="1581"/>
        </w:tabs>
        <w:spacing w:before="208" w:line="266" w:lineRule="auto"/>
        <w:ind w:right="147"/>
        <w:rPr>
          <w:sz w:val="24"/>
        </w:rPr>
      </w:pPr>
      <w:r>
        <w:rPr>
          <w:sz w:val="24"/>
        </w:rPr>
        <w:t>I dati personali trattati sono dati anagrafici, di contatto e tutte le informazioni richieste</w:t>
      </w:r>
      <w:r>
        <w:rPr>
          <w:spacing w:val="-1"/>
          <w:sz w:val="24"/>
        </w:rPr>
        <w:t xml:space="preserve"> </w:t>
      </w:r>
      <w:r>
        <w:rPr>
          <w:sz w:val="24"/>
        </w:rPr>
        <w:t>dalla</w:t>
      </w:r>
      <w:r>
        <w:rPr>
          <w:spacing w:val="-4"/>
          <w:sz w:val="24"/>
        </w:rPr>
        <w:t xml:space="preserve"> </w:t>
      </w:r>
      <w:r>
        <w:rPr>
          <w:sz w:val="24"/>
        </w:rPr>
        <w:t>normativa</w:t>
      </w:r>
      <w:r>
        <w:rPr>
          <w:spacing w:val="-1"/>
          <w:sz w:val="24"/>
        </w:rPr>
        <w:t xml:space="preserve"> </w:t>
      </w:r>
      <w:r>
        <w:rPr>
          <w:sz w:val="24"/>
        </w:rPr>
        <w:t>in</w:t>
      </w:r>
      <w:r>
        <w:rPr>
          <w:spacing w:val="-1"/>
          <w:sz w:val="24"/>
        </w:rPr>
        <w:t xml:space="preserve"> </w:t>
      </w:r>
      <w:r>
        <w:rPr>
          <w:sz w:val="24"/>
        </w:rPr>
        <w:t>tema</w:t>
      </w:r>
      <w:r>
        <w:rPr>
          <w:spacing w:val="-3"/>
          <w:sz w:val="24"/>
        </w:rPr>
        <w:t xml:space="preserve"> </w:t>
      </w:r>
      <w:r>
        <w:rPr>
          <w:sz w:val="24"/>
        </w:rPr>
        <w:t>di</w:t>
      </w:r>
      <w:r>
        <w:rPr>
          <w:spacing w:val="-2"/>
          <w:sz w:val="24"/>
        </w:rPr>
        <w:t xml:space="preserve"> </w:t>
      </w:r>
      <w:r>
        <w:rPr>
          <w:sz w:val="24"/>
        </w:rPr>
        <w:t>contratti</w:t>
      </w:r>
      <w:r>
        <w:rPr>
          <w:spacing w:val="-4"/>
          <w:sz w:val="24"/>
        </w:rPr>
        <w:t xml:space="preserve"> </w:t>
      </w:r>
      <w:r>
        <w:rPr>
          <w:sz w:val="24"/>
        </w:rPr>
        <w:t>pubblici</w:t>
      </w:r>
      <w:r>
        <w:rPr>
          <w:spacing w:val="-2"/>
          <w:sz w:val="24"/>
        </w:rPr>
        <w:t xml:space="preserve"> </w:t>
      </w:r>
      <w:r>
        <w:rPr>
          <w:sz w:val="24"/>
        </w:rPr>
        <w:t>di</w:t>
      </w:r>
      <w:r>
        <w:rPr>
          <w:spacing w:val="-2"/>
          <w:sz w:val="24"/>
        </w:rPr>
        <w:t xml:space="preserve"> </w:t>
      </w:r>
      <w:r>
        <w:rPr>
          <w:sz w:val="24"/>
        </w:rPr>
        <w:t>legali</w:t>
      </w:r>
      <w:r>
        <w:rPr>
          <w:spacing w:val="-3"/>
          <w:sz w:val="24"/>
        </w:rPr>
        <w:t xml:space="preserve"> </w:t>
      </w:r>
      <w:r>
        <w:rPr>
          <w:sz w:val="24"/>
        </w:rPr>
        <w:t>rappresentanti</w:t>
      </w:r>
      <w:r>
        <w:rPr>
          <w:spacing w:val="-4"/>
          <w:sz w:val="24"/>
        </w:rPr>
        <w:t xml:space="preserve"> </w:t>
      </w:r>
      <w:r>
        <w:rPr>
          <w:sz w:val="24"/>
        </w:rPr>
        <w:t>e altri soggetti fisici legati ai Soggetti che partecipano al procedimento;</w:t>
      </w:r>
    </w:p>
    <w:p w:rsidR="00367A32" w:rsidRDefault="002B2373">
      <w:pPr>
        <w:pStyle w:val="Paragrafoelenco"/>
        <w:numPr>
          <w:ilvl w:val="2"/>
          <w:numId w:val="2"/>
        </w:numPr>
        <w:tabs>
          <w:tab w:val="left" w:pos="1581"/>
        </w:tabs>
        <w:spacing w:before="212" w:line="276" w:lineRule="auto"/>
        <w:ind w:right="137"/>
        <w:rPr>
          <w:sz w:val="24"/>
        </w:rPr>
      </w:pPr>
      <w:r>
        <w:rPr>
          <w:sz w:val="24"/>
        </w:rPr>
        <w:t>I dati saranno comunicati al personale coinvolto nel procedimento per gli adempimenti di competenza. Gli stessi saranno trattati anche successivamente</w:t>
      </w:r>
      <w:r>
        <w:rPr>
          <w:spacing w:val="-11"/>
          <w:sz w:val="24"/>
        </w:rPr>
        <w:t xml:space="preserve"> </w:t>
      </w:r>
      <w:r>
        <w:rPr>
          <w:sz w:val="24"/>
        </w:rPr>
        <w:t>per</w:t>
      </w:r>
      <w:r>
        <w:rPr>
          <w:spacing w:val="-13"/>
          <w:sz w:val="24"/>
        </w:rPr>
        <w:t xml:space="preserve"> </w:t>
      </w:r>
      <w:r>
        <w:rPr>
          <w:sz w:val="24"/>
        </w:rPr>
        <w:t>le</w:t>
      </w:r>
      <w:r>
        <w:rPr>
          <w:spacing w:val="-12"/>
          <w:sz w:val="24"/>
        </w:rPr>
        <w:t xml:space="preserve"> </w:t>
      </w:r>
      <w:r>
        <w:rPr>
          <w:sz w:val="24"/>
        </w:rPr>
        <w:t>finalità</w:t>
      </w:r>
      <w:r>
        <w:rPr>
          <w:spacing w:val="-9"/>
          <w:sz w:val="24"/>
        </w:rPr>
        <w:t xml:space="preserve"> </w:t>
      </w:r>
      <w:r>
        <w:rPr>
          <w:sz w:val="24"/>
        </w:rPr>
        <w:t>correlate</w:t>
      </w:r>
      <w:r>
        <w:rPr>
          <w:spacing w:val="-12"/>
          <w:sz w:val="24"/>
        </w:rPr>
        <w:t xml:space="preserve"> </w:t>
      </w:r>
      <w:r>
        <w:rPr>
          <w:sz w:val="24"/>
        </w:rPr>
        <w:t>alla</w:t>
      </w:r>
      <w:r>
        <w:rPr>
          <w:spacing w:val="-14"/>
          <w:sz w:val="24"/>
        </w:rPr>
        <w:t xml:space="preserve"> </w:t>
      </w:r>
      <w:r>
        <w:rPr>
          <w:sz w:val="24"/>
        </w:rPr>
        <w:t>gestione</w:t>
      </w:r>
      <w:r>
        <w:rPr>
          <w:spacing w:val="-12"/>
          <w:sz w:val="24"/>
        </w:rPr>
        <w:t xml:space="preserve"> </w:t>
      </w:r>
      <w:r>
        <w:rPr>
          <w:sz w:val="24"/>
        </w:rPr>
        <w:t>del</w:t>
      </w:r>
      <w:r>
        <w:rPr>
          <w:spacing w:val="-13"/>
          <w:sz w:val="24"/>
        </w:rPr>
        <w:t xml:space="preserve"> </w:t>
      </w:r>
      <w:r>
        <w:rPr>
          <w:sz w:val="24"/>
        </w:rPr>
        <w:t>rapporto</w:t>
      </w:r>
      <w:r>
        <w:rPr>
          <w:spacing w:val="-14"/>
          <w:sz w:val="24"/>
        </w:rPr>
        <w:t xml:space="preserve"> </w:t>
      </w:r>
      <w:r>
        <w:rPr>
          <w:sz w:val="24"/>
        </w:rPr>
        <w:t>medesimo. Potranno essere trattati da soggetti pubblici e privati per attività strumentali alle finalità indicate, di cui l’ente potrà avvalersi in qualità di responsabile del trattamento.</w:t>
      </w:r>
      <w:r>
        <w:rPr>
          <w:spacing w:val="-11"/>
          <w:sz w:val="24"/>
        </w:rPr>
        <w:t xml:space="preserve"> </w:t>
      </w:r>
      <w:r>
        <w:rPr>
          <w:sz w:val="24"/>
        </w:rPr>
        <w:t>Saranno</w:t>
      </w:r>
      <w:r>
        <w:rPr>
          <w:spacing w:val="-8"/>
          <w:sz w:val="24"/>
        </w:rPr>
        <w:t xml:space="preserve"> </w:t>
      </w:r>
      <w:r>
        <w:rPr>
          <w:sz w:val="24"/>
        </w:rPr>
        <w:t>inoltre</w:t>
      </w:r>
      <w:r>
        <w:rPr>
          <w:spacing w:val="-9"/>
          <w:sz w:val="24"/>
        </w:rPr>
        <w:t xml:space="preserve"> </w:t>
      </w:r>
      <w:r>
        <w:rPr>
          <w:sz w:val="24"/>
        </w:rPr>
        <w:t>comunicati</w:t>
      </w:r>
      <w:r>
        <w:rPr>
          <w:spacing w:val="-12"/>
          <w:sz w:val="24"/>
        </w:rPr>
        <w:t xml:space="preserve"> </w:t>
      </w:r>
      <w:r>
        <w:rPr>
          <w:sz w:val="24"/>
        </w:rPr>
        <w:t>a</w:t>
      </w:r>
      <w:r>
        <w:rPr>
          <w:spacing w:val="-8"/>
          <w:sz w:val="24"/>
        </w:rPr>
        <w:t xml:space="preserve"> </w:t>
      </w:r>
      <w:r>
        <w:rPr>
          <w:sz w:val="24"/>
        </w:rPr>
        <w:t>soggetti</w:t>
      </w:r>
      <w:r>
        <w:rPr>
          <w:spacing w:val="-9"/>
          <w:sz w:val="24"/>
        </w:rPr>
        <w:t xml:space="preserve"> </w:t>
      </w:r>
      <w:r>
        <w:rPr>
          <w:sz w:val="24"/>
        </w:rPr>
        <w:t>pubblici</w:t>
      </w:r>
      <w:r>
        <w:rPr>
          <w:spacing w:val="-9"/>
          <w:sz w:val="24"/>
        </w:rPr>
        <w:t xml:space="preserve"> </w:t>
      </w:r>
      <w:r>
        <w:rPr>
          <w:sz w:val="24"/>
        </w:rPr>
        <w:t>per</w:t>
      </w:r>
      <w:r>
        <w:rPr>
          <w:spacing w:val="-9"/>
          <w:sz w:val="24"/>
        </w:rPr>
        <w:t xml:space="preserve"> </w:t>
      </w:r>
      <w:r>
        <w:rPr>
          <w:sz w:val="24"/>
        </w:rPr>
        <w:t>l’osservanza</w:t>
      </w:r>
      <w:r>
        <w:rPr>
          <w:spacing w:val="-8"/>
          <w:sz w:val="24"/>
        </w:rPr>
        <w:t xml:space="preserve"> </w:t>
      </w:r>
      <w:r>
        <w:rPr>
          <w:sz w:val="24"/>
        </w:rPr>
        <w:t>di obblighi di legge, sempre nel rispetto della normativa vigente in tema di protezione</w:t>
      </w:r>
      <w:r>
        <w:rPr>
          <w:spacing w:val="-13"/>
          <w:sz w:val="24"/>
        </w:rPr>
        <w:t xml:space="preserve"> </w:t>
      </w:r>
      <w:r>
        <w:rPr>
          <w:sz w:val="24"/>
        </w:rPr>
        <w:t>dei</w:t>
      </w:r>
      <w:r>
        <w:rPr>
          <w:spacing w:val="-14"/>
          <w:sz w:val="24"/>
        </w:rPr>
        <w:t xml:space="preserve"> </w:t>
      </w:r>
      <w:r>
        <w:rPr>
          <w:sz w:val="24"/>
        </w:rPr>
        <w:t>dati</w:t>
      </w:r>
      <w:r>
        <w:rPr>
          <w:spacing w:val="-14"/>
          <w:sz w:val="24"/>
        </w:rPr>
        <w:t xml:space="preserve"> </w:t>
      </w:r>
      <w:r>
        <w:rPr>
          <w:sz w:val="24"/>
        </w:rPr>
        <w:t>personali.</w:t>
      </w:r>
      <w:r>
        <w:rPr>
          <w:spacing w:val="-13"/>
          <w:sz w:val="24"/>
        </w:rPr>
        <w:t xml:space="preserve"> </w:t>
      </w:r>
      <w:r>
        <w:rPr>
          <w:sz w:val="24"/>
        </w:rPr>
        <w:t>Non</w:t>
      </w:r>
      <w:r>
        <w:rPr>
          <w:spacing w:val="-13"/>
          <w:sz w:val="24"/>
        </w:rPr>
        <w:t xml:space="preserve"> </w:t>
      </w:r>
      <w:r>
        <w:rPr>
          <w:sz w:val="24"/>
        </w:rPr>
        <w:t>è</w:t>
      </w:r>
      <w:r>
        <w:rPr>
          <w:spacing w:val="-13"/>
          <w:sz w:val="24"/>
        </w:rPr>
        <w:t xml:space="preserve"> </w:t>
      </w:r>
      <w:r>
        <w:rPr>
          <w:sz w:val="24"/>
        </w:rPr>
        <w:t>previsto</w:t>
      </w:r>
      <w:r>
        <w:rPr>
          <w:spacing w:val="-11"/>
          <w:sz w:val="24"/>
        </w:rPr>
        <w:t xml:space="preserve"> </w:t>
      </w:r>
      <w:r>
        <w:rPr>
          <w:sz w:val="24"/>
        </w:rPr>
        <w:t>il</w:t>
      </w:r>
      <w:r>
        <w:rPr>
          <w:spacing w:val="-15"/>
          <w:sz w:val="24"/>
        </w:rPr>
        <w:t xml:space="preserve"> </w:t>
      </w:r>
      <w:r>
        <w:rPr>
          <w:sz w:val="24"/>
        </w:rPr>
        <w:t>trasferimento</w:t>
      </w:r>
      <w:r>
        <w:rPr>
          <w:spacing w:val="-13"/>
          <w:sz w:val="24"/>
        </w:rPr>
        <w:t xml:space="preserve"> </w:t>
      </w:r>
      <w:r>
        <w:rPr>
          <w:sz w:val="24"/>
        </w:rPr>
        <w:t>di</w:t>
      </w:r>
      <w:r>
        <w:rPr>
          <w:spacing w:val="-14"/>
          <w:sz w:val="24"/>
        </w:rPr>
        <w:t xml:space="preserve"> </w:t>
      </w:r>
      <w:r>
        <w:rPr>
          <w:sz w:val="24"/>
        </w:rPr>
        <w:t>dati</w:t>
      </w:r>
      <w:r>
        <w:rPr>
          <w:spacing w:val="-12"/>
          <w:sz w:val="24"/>
        </w:rPr>
        <w:t xml:space="preserve"> </w:t>
      </w:r>
      <w:r>
        <w:rPr>
          <w:sz w:val="24"/>
        </w:rPr>
        <w:t>in</w:t>
      </w:r>
      <w:r>
        <w:rPr>
          <w:spacing w:val="-16"/>
          <w:sz w:val="24"/>
        </w:rPr>
        <w:t xml:space="preserve"> </w:t>
      </w:r>
      <w:r>
        <w:rPr>
          <w:sz w:val="24"/>
        </w:rPr>
        <w:t>un</w:t>
      </w:r>
      <w:r>
        <w:rPr>
          <w:spacing w:val="-13"/>
          <w:sz w:val="24"/>
        </w:rPr>
        <w:t xml:space="preserve"> </w:t>
      </w:r>
      <w:r>
        <w:rPr>
          <w:sz w:val="24"/>
        </w:rPr>
        <w:t>paese terzo. Il presente trattamento non contempla alcun processo decisionale automatizzato, compresa la profilazione, di cui all’articolo 22, paragrafi 1 e 4, del Regolamento UE n. 679/2016. Il conferimento di tali dati è obbligatorio, pena</w:t>
      </w:r>
      <w:r>
        <w:rPr>
          <w:spacing w:val="-3"/>
          <w:sz w:val="24"/>
        </w:rPr>
        <w:t xml:space="preserve"> </w:t>
      </w:r>
      <w:r>
        <w:rPr>
          <w:sz w:val="24"/>
        </w:rPr>
        <w:t>l’esclusione</w:t>
      </w:r>
      <w:r>
        <w:rPr>
          <w:spacing w:val="-5"/>
          <w:sz w:val="24"/>
        </w:rPr>
        <w:t xml:space="preserve"> </w:t>
      </w:r>
      <w:r>
        <w:rPr>
          <w:sz w:val="24"/>
        </w:rPr>
        <w:t>dal</w:t>
      </w:r>
      <w:r>
        <w:rPr>
          <w:spacing w:val="-6"/>
          <w:sz w:val="24"/>
        </w:rPr>
        <w:t xml:space="preserve"> </w:t>
      </w:r>
      <w:r>
        <w:rPr>
          <w:sz w:val="24"/>
        </w:rPr>
        <w:t>procedimento</w:t>
      </w:r>
      <w:r>
        <w:rPr>
          <w:spacing w:val="-3"/>
          <w:sz w:val="24"/>
        </w:rPr>
        <w:t xml:space="preserve"> </w:t>
      </w:r>
      <w:r>
        <w:rPr>
          <w:sz w:val="24"/>
        </w:rPr>
        <w:t>in</w:t>
      </w:r>
      <w:r>
        <w:rPr>
          <w:spacing w:val="-5"/>
          <w:sz w:val="24"/>
        </w:rPr>
        <w:t xml:space="preserve"> </w:t>
      </w:r>
      <w:r>
        <w:rPr>
          <w:sz w:val="24"/>
        </w:rPr>
        <w:t>oggetto.</w:t>
      </w:r>
      <w:r>
        <w:rPr>
          <w:spacing w:val="-3"/>
          <w:sz w:val="24"/>
        </w:rPr>
        <w:t xml:space="preserve"> </w:t>
      </w:r>
      <w:r>
        <w:rPr>
          <w:sz w:val="24"/>
        </w:rPr>
        <w:t>I</w:t>
      </w:r>
      <w:r>
        <w:rPr>
          <w:spacing w:val="-5"/>
          <w:sz w:val="24"/>
        </w:rPr>
        <w:t xml:space="preserve"> </w:t>
      </w:r>
      <w:r>
        <w:rPr>
          <w:sz w:val="24"/>
        </w:rPr>
        <w:t>dati</w:t>
      </w:r>
      <w:r>
        <w:rPr>
          <w:spacing w:val="-6"/>
          <w:sz w:val="24"/>
        </w:rPr>
        <w:t xml:space="preserve"> </w:t>
      </w:r>
      <w:r>
        <w:rPr>
          <w:sz w:val="24"/>
        </w:rPr>
        <w:t>saranno</w:t>
      </w:r>
      <w:r>
        <w:rPr>
          <w:spacing w:val="-5"/>
          <w:sz w:val="24"/>
        </w:rPr>
        <w:t xml:space="preserve"> </w:t>
      </w:r>
      <w:r>
        <w:rPr>
          <w:sz w:val="24"/>
        </w:rPr>
        <w:t>conservati</w:t>
      </w:r>
      <w:r>
        <w:rPr>
          <w:spacing w:val="-3"/>
          <w:sz w:val="24"/>
        </w:rPr>
        <w:t xml:space="preserve"> </w:t>
      </w:r>
      <w:r>
        <w:rPr>
          <w:sz w:val="24"/>
        </w:rPr>
        <w:t>per</w:t>
      </w:r>
      <w:r>
        <w:rPr>
          <w:spacing w:val="-3"/>
          <w:sz w:val="24"/>
        </w:rPr>
        <w:t xml:space="preserve"> </w:t>
      </w:r>
      <w:r>
        <w:rPr>
          <w:sz w:val="24"/>
        </w:rPr>
        <w:t>il tempo necessario a perseguire le finalità indicate e nel rispetto degli obblighi di legge correlati. L’interessato potrà far valere, in qualsiasi momento e ove possibile,</w:t>
      </w:r>
      <w:r>
        <w:rPr>
          <w:spacing w:val="-11"/>
          <w:sz w:val="24"/>
        </w:rPr>
        <w:t xml:space="preserve"> </w:t>
      </w:r>
      <w:r>
        <w:rPr>
          <w:sz w:val="24"/>
        </w:rPr>
        <w:t>i</w:t>
      </w:r>
      <w:r>
        <w:rPr>
          <w:spacing w:val="-12"/>
          <w:sz w:val="24"/>
        </w:rPr>
        <w:t xml:space="preserve"> </w:t>
      </w:r>
      <w:r>
        <w:rPr>
          <w:sz w:val="24"/>
        </w:rPr>
        <w:t>Suoi</w:t>
      </w:r>
      <w:r>
        <w:rPr>
          <w:spacing w:val="-12"/>
          <w:sz w:val="24"/>
        </w:rPr>
        <w:t xml:space="preserve"> </w:t>
      </w:r>
      <w:r>
        <w:rPr>
          <w:sz w:val="24"/>
        </w:rPr>
        <w:t>diritti,</w:t>
      </w:r>
      <w:r>
        <w:rPr>
          <w:spacing w:val="-11"/>
          <w:sz w:val="24"/>
        </w:rPr>
        <w:t xml:space="preserve"> </w:t>
      </w:r>
      <w:r>
        <w:rPr>
          <w:sz w:val="24"/>
        </w:rPr>
        <w:t>in</w:t>
      </w:r>
      <w:r>
        <w:rPr>
          <w:spacing w:val="-11"/>
          <w:sz w:val="24"/>
        </w:rPr>
        <w:t xml:space="preserve"> </w:t>
      </w:r>
      <w:r>
        <w:rPr>
          <w:sz w:val="24"/>
        </w:rPr>
        <w:t>particolare</w:t>
      </w:r>
      <w:r>
        <w:rPr>
          <w:spacing w:val="-11"/>
          <w:sz w:val="24"/>
        </w:rPr>
        <w:t xml:space="preserve"> </w:t>
      </w:r>
      <w:r>
        <w:rPr>
          <w:sz w:val="24"/>
        </w:rPr>
        <w:t>con</w:t>
      </w:r>
      <w:r>
        <w:rPr>
          <w:spacing w:val="-11"/>
          <w:sz w:val="24"/>
        </w:rPr>
        <w:t xml:space="preserve"> </w:t>
      </w:r>
      <w:r>
        <w:rPr>
          <w:sz w:val="24"/>
        </w:rPr>
        <w:t>riferimento</w:t>
      </w:r>
      <w:r>
        <w:rPr>
          <w:spacing w:val="-10"/>
          <w:sz w:val="24"/>
        </w:rPr>
        <w:t xml:space="preserve"> </w:t>
      </w:r>
      <w:r>
        <w:rPr>
          <w:sz w:val="24"/>
        </w:rPr>
        <w:t>al</w:t>
      </w:r>
      <w:r>
        <w:rPr>
          <w:spacing w:val="-12"/>
          <w:sz w:val="24"/>
        </w:rPr>
        <w:t xml:space="preserve"> </w:t>
      </w:r>
      <w:r>
        <w:rPr>
          <w:sz w:val="24"/>
        </w:rPr>
        <w:t>diritto</w:t>
      </w:r>
      <w:r>
        <w:rPr>
          <w:spacing w:val="-13"/>
          <w:sz w:val="24"/>
        </w:rPr>
        <w:t xml:space="preserve"> </w:t>
      </w:r>
      <w:r>
        <w:rPr>
          <w:sz w:val="24"/>
        </w:rPr>
        <w:t>di</w:t>
      </w:r>
      <w:r>
        <w:rPr>
          <w:spacing w:val="-12"/>
          <w:sz w:val="24"/>
        </w:rPr>
        <w:t xml:space="preserve"> </w:t>
      </w:r>
      <w:r>
        <w:rPr>
          <w:sz w:val="24"/>
        </w:rPr>
        <w:t>accesso</w:t>
      </w:r>
      <w:r>
        <w:rPr>
          <w:spacing w:val="-11"/>
          <w:sz w:val="24"/>
        </w:rPr>
        <w:t xml:space="preserve"> </w:t>
      </w:r>
      <w:r>
        <w:rPr>
          <w:sz w:val="24"/>
        </w:rPr>
        <w:t>ai</w:t>
      </w:r>
      <w:r>
        <w:rPr>
          <w:spacing w:val="-12"/>
          <w:sz w:val="24"/>
        </w:rPr>
        <w:t xml:space="preserve"> </w:t>
      </w:r>
      <w:r>
        <w:rPr>
          <w:sz w:val="24"/>
        </w:rPr>
        <w:t>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w:t>
      </w:r>
      <w:r>
        <w:rPr>
          <w:spacing w:val="-4"/>
          <w:sz w:val="24"/>
        </w:rPr>
        <w:t xml:space="preserve"> </w:t>
      </w:r>
      <w:r>
        <w:rPr>
          <w:sz w:val="24"/>
        </w:rPr>
        <w:t>sede</w:t>
      </w:r>
      <w:r>
        <w:rPr>
          <w:spacing w:val="-4"/>
          <w:sz w:val="24"/>
        </w:rPr>
        <w:t xml:space="preserve"> </w:t>
      </w:r>
      <w:r>
        <w:rPr>
          <w:sz w:val="24"/>
        </w:rPr>
        <w:t>giudiziaria.</w:t>
      </w:r>
      <w:r>
        <w:rPr>
          <w:spacing w:val="-4"/>
          <w:sz w:val="24"/>
        </w:rPr>
        <w:t xml:space="preserve"> </w:t>
      </w:r>
      <w:r>
        <w:rPr>
          <w:sz w:val="24"/>
        </w:rPr>
        <w:t>Il</w:t>
      </w:r>
      <w:r>
        <w:rPr>
          <w:spacing w:val="-8"/>
          <w:sz w:val="24"/>
        </w:rPr>
        <w:t xml:space="preserve"> </w:t>
      </w:r>
      <w:r>
        <w:rPr>
          <w:sz w:val="24"/>
        </w:rPr>
        <w:t>Titolare</w:t>
      </w:r>
      <w:r>
        <w:rPr>
          <w:spacing w:val="-6"/>
          <w:sz w:val="24"/>
        </w:rPr>
        <w:t xml:space="preserve"> </w:t>
      </w:r>
      <w:r>
        <w:rPr>
          <w:sz w:val="24"/>
        </w:rPr>
        <w:t>del</w:t>
      </w:r>
      <w:r>
        <w:rPr>
          <w:spacing w:val="-4"/>
          <w:sz w:val="24"/>
        </w:rPr>
        <w:t xml:space="preserve"> </w:t>
      </w:r>
      <w:r>
        <w:rPr>
          <w:sz w:val="24"/>
        </w:rPr>
        <w:t>trattamento</w:t>
      </w:r>
      <w:r>
        <w:rPr>
          <w:spacing w:val="-6"/>
          <w:sz w:val="24"/>
        </w:rPr>
        <w:t xml:space="preserve"> </w:t>
      </w:r>
      <w:r>
        <w:rPr>
          <w:sz w:val="24"/>
        </w:rPr>
        <w:t>dei</w:t>
      </w:r>
      <w:r>
        <w:rPr>
          <w:spacing w:val="-4"/>
          <w:sz w:val="24"/>
        </w:rPr>
        <w:t xml:space="preserve"> </w:t>
      </w:r>
      <w:r>
        <w:rPr>
          <w:sz w:val="24"/>
        </w:rPr>
        <w:t>dati</w:t>
      </w:r>
      <w:r>
        <w:rPr>
          <w:spacing w:val="-6"/>
          <w:sz w:val="24"/>
        </w:rPr>
        <w:t xml:space="preserve"> </w:t>
      </w:r>
      <w:r>
        <w:rPr>
          <w:sz w:val="24"/>
        </w:rPr>
        <w:t>è</w:t>
      </w:r>
      <w:r>
        <w:rPr>
          <w:spacing w:val="-4"/>
          <w:sz w:val="24"/>
        </w:rPr>
        <w:t xml:space="preserve"> </w:t>
      </w:r>
      <w:r>
        <w:rPr>
          <w:sz w:val="24"/>
        </w:rPr>
        <w:t>il</w:t>
      </w:r>
      <w:r>
        <w:rPr>
          <w:spacing w:val="-4"/>
          <w:sz w:val="24"/>
        </w:rPr>
        <w:t xml:space="preserve"> </w:t>
      </w:r>
      <w:r>
        <w:rPr>
          <w:sz w:val="24"/>
        </w:rPr>
        <w:t>Comune</w:t>
      </w:r>
      <w:r>
        <w:rPr>
          <w:spacing w:val="-6"/>
          <w:sz w:val="24"/>
        </w:rPr>
        <w:t xml:space="preserve"> </w:t>
      </w:r>
      <w:r>
        <w:rPr>
          <w:sz w:val="24"/>
        </w:rPr>
        <w:t>di Legnano, a cui l’interessato potrà rivolgersi per far valere i propri diritti;</w:t>
      </w:r>
    </w:p>
    <w:p w:rsidR="00367A32" w:rsidRDefault="002B2373">
      <w:pPr>
        <w:pStyle w:val="Paragrafoelenco"/>
        <w:numPr>
          <w:ilvl w:val="1"/>
          <w:numId w:val="2"/>
        </w:numPr>
        <w:tabs>
          <w:tab w:val="left" w:pos="861"/>
        </w:tabs>
        <w:spacing w:before="181" w:line="271" w:lineRule="auto"/>
        <w:ind w:right="145"/>
        <w:rPr>
          <w:sz w:val="24"/>
        </w:rPr>
      </w:pPr>
      <w:r>
        <w:rPr>
          <w:sz w:val="24"/>
        </w:rPr>
        <w:t>Per le attività di co-</w:t>
      </w:r>
      <w:r w:rsidR="00E97AE7">
        <w:rPr>
          <w:sz w:val="24"/>
        </w:rPr>
        <w:t>progettazione</w:t>
      </w:r>
      <w:r>
        <w:rPr>
          <w:sz w:val="24"/>
        </w:rPr>
        <w:t xml:space="preserve"> non riceverà alcun compenso secondo quanto stabilito dall’art. </w:t>
      </w:r>
      <w:r w:rsidR="00E97AE7">
        <w:rPr>
          <w:sz w:val="24"/>
        </w:rPr>
        <w:t>23</w:t>
      </w:r>
      <w:r>
        <w:rPr>
          <w:sz w:val="24"/>
        </w:rPr>
        <w:t xml:space="preserve"> dell’Avviso.</w:t>
      </w:r>
    </w:p>
    <w:p w:rsidR="00367A32" w:rsidRDefault="00367A32">
      <w:pPr>
        <w:pStyle w:val="Paragrafoelenco"/>
        <w:spacing w:line="271" w:lineRule="auto"/>
        <w:rPr>
          <w:sz w:val="24"/>
        </w:rPr>
        <w:sectPr w:rsidR="00367A32">
          <w:pgSz w:w="11910" w:h="16840"/>
          <w:pgMar w:top="1160" w:right="992" w:bottom="960" w:left="992" w:header="794" w:footer="773" w:gutter="0"/>
          <w:cols w:space="720"/>
        </w:sectPr>
      </w:pPr>
    </w:p>
    <w:p w:rsidR="00367A32" w:rsidRDefault="00367A32">
      <w:pPr>
        <w:pStyle w:val="Corpotesto"/>
        <w:spacing w:before="182"/>
      </w:pPr>
    </w:p>
    <w:p w:rsidR="00367A32" w:rsidRDefault="002B2373">
      <w:pPr>
        <w:ind w:left="7212"/>
        <w:rPr>
          <w:rFonts w:ascii="Arial"/>
          <w:b/>
          <w:sz w:val="24"/>
        </w:rPr>
      </w:pPr>
      <w:r>
        <w:rPr>
          <w:rFonts w:ascii="Arial"/>
          <w:b/>
          <w:sz w:val="24"/>
        </w:rPr>
        <w:t>Timbro</w:t>
      </w:r>
      <w:r>
        <w:rPr>
          <w:rFonts w:ascii="Arial"/>
          <w:b/>
          <w:spacing w:val="-8"/>
          <w:sz w:val="24"/>
        </w:rPr>
        <w:t xml:space="preserve"> </w:t>
      </w:r>
      <w:r>
        <w:rPr>
          <w:rFonts w:ascii="Arial"/>
          <w:b/>
          <w:sz w:val="24"/>
        </w:rPr>
        <w:t>e</w:t>
      </w:r>
      <w:r>
        <w:rPr>
          <w:rFonts w:ascii="Arial"/>
          <w:b/>
          <w:spacing w:val="-5"/>
          <w:sz w:val="24"/>
        </w:rPr>
        <w:t xml:space="preserve"> </w:t>
      </w:r>
      <w:r>
        <w:rPr>
          <w:rFonts w:ascii="Arial"/>
          <w:b/>
          <w:spacing w:val="-2"/>
          <w:sz w:val="24"/>
        </w:rPr>
        <w:t>firma</w:t>
      </w:r>
    </w:p>
    <w:p w:rsidR="00367A32" w:rsidRDefault="002B2373">
      <w:pPr>
        <w:ind w:left="6410"/>
        <w:rPr>
          <w:rFonts w:ascii="Arial"/>
          <w:b/>
          <w:sz w:val="24"/>
        </w:rPr>
      </w:pPr>
      <w:r>
        <w:rPr>
          <w:rFonts w:ascii="Arial"/>
          <w:b/>
          <w:sz w:val="24"/>
        </w:rPr>
        <w:t>del</w:t>
      </w:r>
      <w:r>
        <w:rPr>
          <w:rFonts w:ascii="Arial"/>
          <w:b/>
          <w:spacing w:val="-3"/>
          <w:sz w:val="24"/>
        </w:rPr>
        <w:t xml:space="preserve"> </w:t>
      </w:r>
      <w:r>
        <w:rPr>
          <w:rFonts w:ascii="Arial"/>
          <w:b/>
          <w:sz w:val="24"/>
        </w:rPr>
        <w:t>Legale</w:t>
      </w:r>
      <w:r>
        <w:rPr>
          <w:rFonts w:ascii="Arial"/>
          <w:b/>
          <w:spacing w:val="-3"/>
          <w:sz w:val="24"/>
        </w:rPr>
        <w:t xml:space="preserve"> </w:t>
      </w:r>
      <w:r>
        <w:rPr>
          <w:rFonts w:ascii="Arial"/>
          <w:b/>
          <w:spacing w:val="-2"/>
          <w:sz w:val="24"/>
        </w:rPr>
        <w:t>Rappresentante</w:t>
      </w:r>
    </w:p>
    <w:p w:rsidR="00367A32" w:rsidRDefault="00367A32">
      <w:pPr>
        <w:pStyle w:val="Corpotesto"/>
        <w:rPr>
          <w:rFonts w:ascii="Arial"/>
          <w:b/>
        </w:rPr>
      </w:pPr>
    </w:p>
    <w:p w:rsidR="00367A32" w:rsidRDefault="00367A32">
      <w:pPr>
        <w:pStyle w:val="Corpotesto"/>
        <w:spacing w:before="185"/>
        <w:rPr>
          <w:rFonts w:ascii="Arial"/>
          <w:b/>
        </w:rPr>
      </w:pPr>
    </w:p>
    <w:p w:rsidR="00367A32" w:rsidRDefault="002B2373">
      <w:pPr>
        <w:ind w:left="140"/>
        <w:rPr>
          <w:rFonts w:ascii="Arial"/>
          <w:b/>
          <w:sz w:val="24"/>
        </w:rPr>
      </w:pPr>
      <w:r>
        <w:rPr>
          <w:rFonts w:ascii="Arial"/>
          <w:b/>
          <w:sz w:val="24"/>
        </w:rPr>
        <w:t>DOCUMENTI</w:t>
      </w:r>
      <w:r>
        <w:rPr>
          <w:rFonts w:ascii="Arial"/>
          <w:b/>
          <w:spacing w:val="-6"/>
          <w:sz w:val="24"/>
        </w:rPr>
        <w:t xml:space="preserve"> </w:t>
      </w:r>
      <w:r>
        <w:rPr>
          <w:rFonts w:ascii="Arial"/>
          <w:b/>
          <w:sz w:val="24"/>
        </w:rPr>
        <w:t>DA</w:t>
      </w:r>
      <w:r>
        <w:rPr>
          <w:rFonts w:ascii="Arial"/>
          <w:b/>
          <w:spacing w:val="-20"/>
          <w:sz w:val="24"/>
        </w:rPr>
        <w:t xml:space="preserve"> </w:t>
      </w:r>
      <w:r>
        <w:rPr>
          <w:rFonts w:ascii="Arial"/>
          <w:b/>
          <w:sz w:val="24"/>
        </w:rPr>
        <w:t>ALLEGARE</w:t>
      </w:r>
      <w:r>
        <w:rPr>
          <w:rFonts w:ascii="Arial"/>
          <w:b/>
          <w:spacing w:val="-3"/>
          <w:sz w:val="24"/>
        </w:rPr>
        <w:t xml:space="preserve"> </w:t>
      </w:r>
      <w:r>
        <w:rPr>
          <w:rFonts w:ascii="Arial"/>
          <w:b/>
          <w:sz w:val="24"/>
        </w:rPr>
        <w:t>alla</w:t>
      </w:r>
      <w:r>
        <w:rPr>
          <w:rFonts w:ascii="Arial"/>
          <w:b/>
          <w:spacing w:val="-3"/>
          <w:sz w:val="24"/>
        </w:rPr>
        <w:t xml:space="preserve"> </w:t>
      </w:r>
      <w:r>
        <w:rPr>
          <w:rFonts w:ascii="Arial"/>
          <w:b/>
          <w:sz w:val="24"/>
        </w:rPr>
        <w:t>presente</w:t>
      </w:r>
      <w:r>
        <w:rPr>
          <w:rFonts w:ascii="Arial"/>
          <w:b/>
          <w:spacing w:val="-4"/>
          <w:sz w:val="24"/>
        </w:rPr>
        <w:t xml:space="preserve"> </w:t>
      </w:r>
      <w:r>
        <w:rPr>
          <w:rFonts w:ascii="Arial"/>
          <w:b/>
          <w:spacing w:val="-2"/>
          <w:sz w:val="24"/>
        </w:rPr>
        <w:t>autocertificazione:</w:t>
      </w:r>
    </w:p>
    <w:p w:rsidR="00367A32" w:rsidRDefault="00367A32">
      <w:pPr>
        <w:pStyle w:val="Corpotesto"/>
        <w:rPr>
          <w:rFonts w:ascii="Arial"/>
          <w:b/>
        </w:rPr>
      </w:pPr>
    </w:p>
    <w:p w:rsidR="00367A32" w:rsidRDefault="002B2373">
      <w:pPr>
        <w:pStyle w:val="Corpotesto"/>
        <w:ind w:left="200"/>
      </w:pPr>
      <w:r>
        <w:t>1.</w:t>
      </w:r>
      <w:r>
        <w:rPr>
          <w:spacing w:val="54"/>
          <w:w w:val="150"/>
        </w:rPr>
        <w:t xml:space="preserve"> </w:t>
      </w:r>
      <w:r>
        <w:t>Copia</w:t>
      </w:r>
      <w:r>
        <w:rPr>
          <w:spacing w:val="-2"/>
        </w:rPr>
        <w:t xml:space="preserve"> </w:t>
      </w:r>
      <w:r>
        <w:t>di</w:t>
      </w:r>
      <w:r>
        <w:rPr>
          <w:spacing w:val="-5"/>
        </w:rPr>
        <w:t xml:space="preserve"> </w:t>
      </w:r>
      <w:r>
        <w:t>un</w:t>
      </w:r>
      <w:r>
        <w:rPr>
          <w:spacing w:val="-4"/>
        </w:rPr>
        <w:t xml:space="preserve"> </w:t>
      </w:r>
      <w:r>
        <w:t>documento</w:t>
      </w:r>
      <w:r>
        <w:rPr>
          <w:spacing w:val="-2"/>
        </w:rPr>
        <w:t xml:space="preserve"> </w:t>
      </w:r>
      <w:r>
        <w:t>d’identità</w:t>
      </w:r>
      <w:r>
        <w:rPr>
          <w:spacing w:val="-1"/>
        </w:rPr>
        <w:t xml:space="preserve"> </w:t>
      </w:r>
      <w:r>
        <w:t>in</w:t>
      </w:r>
      <w:r>
        <w:rPr>
          <w:spacing w:val="-2"/>
        </w:rPr>
        <w:t xml:space="preserve"> </w:t>
      </w:r>
      <w:r>
        <w:t>corso</w:t>
      </w:r>
      <w:r>
        <w:rPr>
          <w:spacing w:val="-4"/>
        </w:rPr>
        <w:t xml:space="preserve"> </w:t>
      </w:r>
      <w:r>
        <w:t>di</w:t>
      </w:r>
      <w:r>
        <w:rPr>
          <w:spacing w:val="-5"/>
        </w:rPr>
        <w:t xml:space="preserve"> </w:t>
      </w:r>
      <w:r>
        <w:t>validità</w:t>
      </w:r>
      <w:r>
        <w:rPr>
          <w:spacing w:val="-2"/>
        </w:rPr>
        <w:t xml:space="preserve"> </w:t>
      </w:r>
      <w:r>
        <w:t>del</w:t>
      </w:r>
      <w:r>
        <w:rPr>
          <w:spacing w:val="-2"/>
        </w:rPr>
        <w:t xml:space="preserve"> </w:t>
      </w:r>
      <w:r>
        <w:t>legale</w:t>
      </w:r>
      <w:r>
        <w:rPr>
          <w:spacing w:val="-2"/>
        </w:rPr>
        <w:t xml:space="preserve"> rappresentante;</w:t>
      </w:r>
    </w:p>
    <w:p w:rsidR="00367A32" w:rsidRDefault="00367A32">
      <w:pPr>
        <w:pStyle w:val="Corpotesto"/>
        <w:sectPr w:rsidR="00367A32">
          <w:pgSz w:w="11910" w:h="16840"/>
          <w:pgMar w:top="1160" w:right="992" w:bottom="960" w:left="992" w:header="794" w:footer="773" w:gutter="0"/>
          <w:cols w:space="720"/>
        </w:sectPr>
      </w:pPr>
    </w:p>
    <w:p w:rsidR="00367A32" w:rsidRDefault="00367A32">
      <w:pPr>
        <w:pStyle w:val="Corpotesto"/>
        <w:spacing w:before="233"/>
      </w:pPr>
    </w:p>
    <w:p w:rsidR="00E97AE7" w:rsidRDefault="00E97AE7" w:rsidP="00E97AE7">
      <w:pPr>
        <w:pStyle w:val="Corpotesto"/>
        <w:rPr>
          <w:sz w:val="28"/>
        </w:rPr>
      </w:pPr>
    </w:p>
    <w:p w:rsidR="00E97AE7" w:rsidRDefault="00E97AE7" w:rsidP="00E97AE7">
      <w:pPr>
        <w:pStyle w:val="Corpotesto"/>
        <w:rPr>
          <w:sz w:val="28"/>
        </w:rPr>
      </w:pPr>
    </w:p>
    <w:p w:rsidR="00E97AE7" w:rsidRPr="008212B5" w:rsidRDefault="00E97AE7" w:rsidP="00E97AE7">
      <w:pPr>
        <w:jc w:val="both"/>
        <w:rPr>
          <w:rFonts w:ascii="Arial" w:hAnsi="Arial" w:cs="Arial"/>
          <w:b/>
        </w:rPr>
      </w:pPr>
      <w:r>
        <w:rPr>
          <w:rFonts w:ascii="Arial" w:hAnsi="Arial" w:cs="Arial"/>
          <w:b/>
        </w:rPr>
        <w:t xml:space="preserve">OGGETTO: </w:t>
      </w:r>
      <w:r w:rsidRPr="008212B5">
        <w:rPr>
          <w:rFonts w:ascii="Arial" w:hAnsi="Arial" w:cs="Arial"/>
          <w:b/>
        </w:rPr>
        <w:t>PROCEDURA DI CO-PROGETTAZIONE PER</w:t>
      </w:r>
      <w:r>
        <w:rPr>
          <w:rFonts w:ascii="Arial" w:hAnsi="Arial" w:cs="Arial"/>
          <w:b/>
        </w:rPr>
        <w:t xml:space="preserve"> </w:t>
      </w:r>
      <w:r w:rsidRPr="00C6525D">
        <w:rPr>
          <w:rFonts w:ascii="Arial" w:hAnsi="Arial" w:cs="Arial"/>
          <w:b/>
        </w:rPr>
        <w:t xml:space="preserve">LA CONCESSIONE IN USO DEGLI SPAZI </w:t>
      </w:r>
      <w:r>
        <w:rPr>
          <w:rFonts w:ascii="Arial" w:hAnsi="Arial" w:cs="Arial"/>
          <w:b/>
        </w:rPr>
        <w:t xml:space="preserve">POLI FUNZIONALI </w:t>
      </w:r>
      <w:r w:rsidRPr="00C6525D">
        <w:rPr>
          <w:rFonts w:ascii="Arial" w:hAnsi="Arial" w:cs="Arial"/>
          <w:b/>
        </w:rPr>
        <w:t>DEL CENTRO</w:t>
      </w:r>
      <w:r>
        <w:rPr>
          <w:rFonts w:ascii="Arial" w:hAnsi="Arial" w:cs="Arial"/>
          <w:b/>
        </w:rPr>
        <w:t xml:space="preserve"> CIVICO SAN PAOLO PER LO SVOLGIMENTO DI ATTIVITA’ DI RILEVANZA SOCIALE, AGGREGATIVA E CULTURALE. </w:t>
      </w:r>
    </w:p>
    <w:p w:rsidR="00367A32" w:rsidRDefault="00367A32" w:rsidP="00626DB9">
      <w:pPr>
        <w:spacing w:before="1" w:line="480" w:lineRule="auto"/>
        <w:ind w:left="1559" w:right="129" w:hanging="1419"/>
        <w:jc w:val="both"/>
      </w:pPr>
    </w:p>
    <w:p w:rsidR="00367A32" w:rsidRPr="00E97AE7" w:rsidRDefault="00367A32">
      <w:pPr>
        <w:pStyle w:val="Corpotesto"/>
        <w:spacing w:before="239"/>
        <w:rPr>
          <w:rFonts w:ascii="Arial" w:hAnsi="Arial" w:cs="Arial"/>
          <w:b/>
          <w:sz w:val="22"/>
          <w:szCs w:val="22"/>
        </w:rPr>
      </w:pPr>
    </w:p>
    <w:p w:rsidR="00367A32" w:rsidRPr="00E97AE7" w:rsidRDefault="002B2373">
      <w:pPr>
        <w:spacing w:before="1"/>
        <w:ind w:left="2" w:right="4"/>
        <w:jc w:val="center"/>
        <w:rPr>
          <w:rFonts w:ascii="Arial" w:hAnsi="Arial" w:cs="Arial"/>
          <w:b/>
        </w:rPr>
      </w:pPr>
      <w:r w:rsidRPr="00E97AE7">
        <w:rPr>
          <w:rFonts w:ascii="Arial" w:hAnsi="Arial" w:cs="Arial"/>
          <w:b/>
        </w:rPr>
        <w:t>DICHIARAZIONE SOSTITUTIVA DEL CERTIFICATO GENERALE,</w:t>
      </w:r>
    </w:p>
    <w:p w:rsidR="00367A32" w:rsidRPr="00E97AE7" w:rsidRDefault="002B2373">
      <w:pPr>
        <w:spacing w:before="161" w:line="384" w:lineRule="auto"/>
        <w:ind w:left="2" w:right="6"/>
        <w:jc w:val="center"/>
        <w:rPr>
          <w:rFonts w:ascii="Arial" w:hAnsi="Arial" w:cs="Arial"/>
          <w:b/>
        </w:rPr>
      </w:pPr>
      <w:r w:rsidRPr="00E97AE7">
        <w:rPr>
          <w:rFonts w:ascii="Arial" w:hAnsi="Arial" w:cs="Arial"/>
          <w:b/>
        </w:rPr>
        <w:t>DEL CASELLARIO GIUDIZIALE E DELL'APPLICAZIONE DELLE MISURE DI PREVENZIONE (D.P.R. 28/12/2000 N. 445)</w:t>
      </w:r>
    </w:p>
    <w:p w:rsidR="00367A32" w:rsidRDefault="00367A32">
      <w:pPr>
        <w:pStyle w:val="Corpotesto"/>
        <w:spacing w:before="159"/>
        <w:rPr>
          <w:rFonts w:ascii="Tahoma"/>
          <w:b/>
          <w:sz w:val="22"/>
        </w:rPr>
      </w:pPr>
    </w:p>
    <w:p w:rsidR="00367A32" w:rsidRDefault="002B2373">
      <w:pPr>
        <w:spacing w:line="278" w:lineRule="auto"/>
        <w:ind w:left="140" w:right="180"/>
        <w:rPr>
          <w:rFonts w:ascii="Tahoma"/>
        </w:rPr>
      </w:pPr>
      <w:r>
        <w:rPr>
          <w:rFonts w:ascii="Tahoma"/>
        </w:rPr>
        <w:t xml:space="preserve">N.B. Tale dichiarazione deve essere resa da tutti i soggetti indicati al comma 2 </w:t>
      </w:r>
      <w:proofErr w:type="gramStart"/>
      <w:r>
        <w:rPr>
          <w:rFonts w:ascii="Tahoma"/>
        </w:rPr>
        <w:t>dell' art.</w:t>
      </w:r>
      <w:proofErr w:type="gramEnd"/>
      <w:r>
        <w:rPr>
          <w:rFonts w:ascii="Tahoma"/>
        </w:rPr>
        <w:t xml:space="preserve"> 94 del D. Lgs. 36/2023</w:t>
      </w:r>
    </w:p>
    <w:p w:rsidR="00367A32" w:rsidRDefault="00367A32">
      <w:pPr>
        <w:pStyle w:val="Corpotesto"/>
        <w:spacing w:before="89"/>
        <w:rPr>
          <w:rFonts w:ascii="Tahoma"/>
          <w:sz w:val="22"/>
        </w:rPr>
      </w:pPr>
    </w:p>
    <w:p w:rsidR="00F41960" w:rsidRDefault="00F41960">
      <w:pPr>
        <w:pStyle w:val="Corpotesto"/>
        <w:spacing w:before="89"/>
        <w:rPr>
          <w:rFonts w:ascii="Tahoma"/>
          <w:sz w:val="22"/>
        </w:rPr>
      </w:pPr>
    </w:p>
    <w:tbl>
      <w:tblPr>
        <w:tblStyle w:val="Grigliatabella"/>
        <w:tblW w:w="0" w:type="auto"/>
        <w:tblLook w:val="04A0" w:firstRow="1" w:lastRow="0" w:firstColumn="1" w:lastColumn="0" w:noHBand="0" w:noVBand="1"/>
      </w:tblPr>
      <w:tblGrid>
        <w:gridCol w:w="3539"/>
        <w:gridCol w:w="6095"/>
      </w:tblGrid>
      <w:tr w:rsidR="00F41960" w:rsidTr="00FD230A">
        <w:tc>
          <w:tcPr>
            <w:tcW w:w="3539" w:type="dxa"/>
          </w:tcPr>
          <w:p w:rsidR="00F41960" w:rsidRDefault="00F41960">
            <w:pPr>
              <w:pStyle w:val="Corpotesto"/>
              <w:spacing w:before="89"/>
              <w:rPr>
                <w:rFonts w:ascii="Tahoma"/>
                <w:sz w:val="22"/>
              </w:rPr>
            </w:pPr>
            <w:r>
              <w:rPr>
                <w:rFonts w:ascii="Tahoma"/>
              </w:rPr>
              <w:t>Il</w:t>
            </w:r>
            <w:r>
              <w:rPr>
                <w:rFonts w:ascii="Tahoma"/>
                <w:spacing w:val="-1"/>
              </w:rPr>
              <w:t xml:space="preserve"> </w:t>
            </w:r>
            <w:r>
              <w:rPr>
                <w:rFonts w:ascii="Tahoma"/>
                <w:spacing w:val="-2"/>
              </w:rPr>
              <w:t>sottoscritto</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pPr>
              <w:pStyle w:val="Corpotesto"/>
              <w:spacing w:before="89"/>
              <w:rPr>
                <w:rFonts w:ascii="Tahoma"/>
                <w:sz w:val="22"/>
              </w:rPr>
            </w:pPr>
            <w:r>
              <w:rPr>
                <w:rFonts w:ascii="Tahoma"/>
              </w:rPr>
              <w:t>titolare/legale</w:t>
            </w:r>
            <w:r>
              <w:rPr>
                <w:rFonts w:ascii="Tahoma"/>
                <w:spacing w:val="-15"/>
              </w:rPr>
              <w:t xml:space="preserve"> </w:t>
            </w:r>
            <w:r>
              <w:rPr>
                <w:rFonts w:ascii="Tahoma"/>
              </w:rPr>
              <w:t>rappresentante/socio</w:t>
            </w:r>
            <w:r>
              <w:rPr>
                <w:rFonts w:ascii="Tahoma"/>
                <w:spacing w:val="-12"/>
              </w:rPr>
              <w:t xml:space="preserve"> </w:t>
            </w:r>
            <w:r>
              <w:rPr>
                <w:rFonts w:ascii="Tahoma"/>
              </w:rPr>
              <w:t>della</w:t>
            </w:r>
            <w:r>
              <w:rPr>
                <w:rFonts w:ascii="Tahoma"/>
                <w:spacing w:val="-13"/>
              </w:rPr>
              <w:t xml:space="preserve"> </w:t>
            </w:r>
            <w:r>
              <w:rPr>
                <w:rFonts w:ascii="Tahoma"/>
                <w:spacing w:val="-4"/>
              </w:rPr>
              <w:t>ditta</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pPr>
              <w:pStyle w:val="Corpotesto"/>
              <w:spacing w:before="89"/>
              <w:rPr>
                <w:rFonts w:ascii="Tahoma"/>
                <w:sz w:val="22"/>
              </w:rPr>
            </w:pPr>
            <w:r>
              <w:rPr>
                <w:rFonts w:ascii="Tahoma"/>
              </w:rPr>
              <w:t>con</w:t>
            </w:r>
            <w:r>
              <w:rPr>
                <w:rFonts w:ascii="Tahoma"/>
                <w:spacing w:val="-4"/>
              </w:rPr>
              <w:t xml:space="preserve"> </w:t>
            </w:r>
            <w:r>
              <w:rPr>
                <w:rFonts w:ascii="Tahoma"/>
              </w:rPr>
              <w:t>sede</w:t>
            </w:r>
            <w:r>
              <w:rPr>
                <w:rFonts w:ascii="Tahoma"/>
                <w:spacing w:val="-3"/>
              </w:rPr>
              <w:t xml:space="preserve"> </w:t>
            </w:r>
            <w:r>
              <w:rPr>
                <w:rFonts w:ascii="Tahoma"/>
              </w:rPr>
              <w:t>legale</w:t>
            </w:r>
            <w:r>
              <w:rPr>
                <w:rFonts w:ascii="Tahoma"/>
                <w:spacing w:val="-3"/>
              </w:rPr>
              <w:t xml:space="preserve"> </w:t>
            </w:r>
            <w:r>
              <w:rPr>
                <w:rFonts w:ascii="Tahoma"/>
                <w:spacing w:val="-5"/>
              </w:rPr>
              <w:t>in</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pPr>
              <w:pStyle w:val="Corpotesto"/>
              <w:spacing w:before="89"/>
              <w:rPr>
                <w:rFonts w:ascii="Tahoma"/>
                <w:sz w:val="22"/>
              </w:rPr>
            </w:pPr>
            <w:r>
              <w:rPr>
                <w:rFonts w:ascii="Tahoma"/>
                <w:spacing w:val="-2"/>
              </w:rPr>
              <w:t>via/piazza</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pPr>
              <w:pStyle w:val="Corpotesto"/>
              <w:spacing w:before="89"/>
              <w:rPr>
                <w:rFonts w:ascii="Tahoma"/>
                <w:sz w:val="22"/>
              </w:rPr>
            </w:pPr>
            <w:r>
              <w:rPr>
                <w:rFonts w:ascii="Tahoma"/>
                <w:spacing w:val="-2"/>
              </w:rPr>
              <w:t>E</w:t>
            </w:r>
            <w:r>
              <w:rPr>
                <w:rFonts w:ascii="Tahoma"/>
                <w:spacing w:val="-2"/>
              </w:rPr>
              <w:t>-</w:t>
            </w:r>
            <w:r>
              <w:rPr>
                <w:rFonts w:ascii="Tahoma"/>
                <w:spacing w:val="-4"/>
              </w:rPr>
              <w:t>ma</w:t>
            </w:r>
            <w:r>
              <w:rPr>
                <w:rFonts w:ascii="Tahoma"/>
                <w:spacing w:val="-4"/>
              </w:rPr>
              <w:t>il</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rsidP="00F41960">
            <w:pPr>
              <w:rPr>
                <w:rFonts w:ascii="Tahoma"/>
              </w:rPr>
            </w:pPr>
            <w:r>
              <w:rPr>
                <w:rFonts w:ascii="Tahoma"/>
              </w:rPr>
              <w:t>T</w:t>
            </w:r>
            <w:r>
              <w:rPr>
                <w:rFonts w:ascii="Tahoma"/>
              </w:rPr>
              <w:t>el</w:t>
            </w:r>
            <w:r>
              <w:rPr>
                <w:rFonts w:ascii="Tahoma"/>
              </w:rPr>
              <w:t xml:space="preserve">efono </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rsidP="00FD230A">
            <w:pPr>
              <w:rPr>
                <w:rFonts w:ascii="Tahoma"/>
              </w:rPr>
            </w:pPr>
            <w:r>
              <w:rPr>
                <w:rFonts w:ascii="Tahoma"/>
                <w:spacing w:val="-5"/>
              </w:rPr>
              <w:t>PEC</w:t>
            </w:r>
            <w:r>
              <w:rPr>
                <w:rFonts w:ascii="Tahoma"/>
              </w:rPr>
              <w:t xml:space="preserve"> </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rsidP="00FD230A">
            <w:pPr>
              <w:rPr>
                <w:rFonts w:ascii="Tahoma"/>
                <w:spacing w:val="-5"/>
              </w:rPr>
            </w:pPr>
            <w:r>
              <w:rPr>
                <w:rFonts w:ascii="Tahoma"/>
              </w:rPr>
              <w:t>Codice</w:t>
            </w:r>
            <w:r>
              <w:rPr>
                <w:rFonts w:ascii="Tahoma"/>
                <w:spacing w:val="-5"/>
              </w:rPr>
              <w:t xml:space="preserve"> </w:t>
            </w:r>
            <w:r>
              <w:rPr>
                <w:rFonts w:ascii="Tahoma"/>
              </w:rPr>
              <w:t>Fiscale</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rsidP="00FD230A">
            <w:pPr>
              <w:rPr>
                <w:rFonts w:ascii="Tahoma"/>
              </w:rPr>
            </w:pPr>
            <w:r>
              <w:rPr>
                <w:rFonts w:ascii="Tahoma"/>
              </w:rPr>
              <w:t>Partita</w:t>
            </w:r>
            <w:r>
              <w:rPr>
                <w:rFonts w:ascii="Tahoma"/>
                <w:spacing w:val="-10"/>
              </w:rPr>
              <w:t xml:space="preserve"> </w:t>
            </w:r>
            <w:r>
              <w:rPr>
                <w:rFonts w:ascii="Tahoma"/>
              </w:rPr>
              <w:t>IVA</w:t>
            </w: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rsidP="00F41960">
            <w:pPr>
              <w:ind w:left="140"/>
              <w:rPr>
                <w:rFonts w:ascii="Tahoma"/>
              </w:rPr>
            </w:pPr>
          </w:p>
        </w:tc>
        <w:tc>
          <w:tcPr>
            <w:tcW w:w="6095" w:type="dxa"/>
          </w:tcPr>
          <w:p w:rsidR="00F41960" w:rsidRDefault="00F41960">
            <w:pPr>
              <w:pStyle w:val="Corpotesto"/>
              <w:spacing w:before="89"/>
              <w:rPr>
                <w:rFonts w:ascii="Tahoma"/>
                <w:sz w:val="22"/>
              </w:rPr>
            </w:pPr>
          </w:p>
        </w:tc>
      </w:tr>
      <w:tr w:rsidR="00F41960" w:rsidTr="00FD230A">
        <w:tc>
          <w:tcPr>
            <w:tcW w:w="3539" w:type="dxa"/>
          </w:tcPr>
          <w:p w:rsidR="00F41960" w:rsidRDefault="00F41960" w:rsidP="00F41960">
            <w:pPr>
              <w:ind w:left="140"/>
              <w:rPr>
                <w:rFonts w:ascii="Tahoma"/>
              </w:rPr>
            </w:pPr>
          </w:p>
        </w:tc>
        <w:tc>
          <w:tcPr>
            <w:tcW w:w="6095" w:type="dxa"/>
          </w:tcPr>
          <w:p w:rsidR="00F41960" w:rsidRDefault="00F41960">
            <w:pPr>
              <w:pStyle w:val="Corpotesto"/>
              <w:spacing w:before="89"/>
              <w:rPr>
                <w:rFonts w:ascii="Tahoma"/>
                <w:sz w:val="22"/>
              </w:rPr>
            </w:pPr>
          </w:p>
        </w:tc>
      </w:tr>
    </w:tbl>
    <w:p w:rsidR="00367A32" w:rsidRDefault="00367A32">
      <w:pPr>
        <w:pStyle w:val="Corpotesto"/>
        <w:spacing w:before="160"/>
        <w:rPr>
          <w:rFonts w:ascii="Tahoma"/>
          <w:sz w:val="22"/>
        </w:rPr>
      </w:pPr>
    </w:p>
    <w:p w:rsidR="005E3A40" w:rsidRDefault="005E3A40">
      <w:pPr>
        <w:ind w:left="6" w:right="4"/>
        <w:jc w:val="center"/>
        <w:rPr>
          <w:rFonts w:ascii="Tahoma"/>
          <w:b/>
          <w:spacing w:val="-2"/>
        </w:rPr>
      </w:pPr>
      <w:r>
        <w:rPr>
          <w:rFonts w:ascii="Tahoma"/>
          <w:b/>
          <w:spacing w:val="-2"/>
        </w:rPr>
        <w:t>D</w:t>
      </w:r>
      <w:r w:rsidR="002B2373">
        <w:rPr>
          <w:rFonts w:ascii="Tahoma"/>
          <w:b/>
          <w:spacing w:val="-2"/>
        </w:rPr>
        <w:t>ichiara</w:t>
      </w:r>
    </w:p>
    <w:p w:rsidR="00367A32" w:rsidRDefault="005E3A40">
      <w:pPr>
        <w:ind w:left="6" w:right="4"/>
        <w:jc w:val="center"/>
        <w:rPr>
          <w:rFonts w:ascii="Tahoma"/>
          <w:b/>
        </w:rPr>
      </w:pPr>
      <w:r>
        <w:rPr>
          <w:rFonts w:ascii="Tahoma"/>
          <w:b/>
          <w:spacing w:val="-2"/>
        </w:rPr>
        <w:t xml:space="preserve"> </w:t>
      </w:r>
      <w:r w:rsidRPr="005E3A40">
        <w:rPr>
          <w:rFonts w:ascii="Tahoma"/>
          <w:i/>
          <w:spacing w:val="-2"/>
        </w:rPr>
        <w:t>(barrare le caselle per conferma)</w:t>
      </w:r>
    </w:p>
    <w:p w:rsidR="00367A32" w:rsidRDefault="00367A32">
      <w:pPr>
        <w:pStyle w:val="Corpotesto"/>
        <w:spacing w:before="241"/>
        <w:rPr>
          <w:rFonts w:ascii="Tahoma"/>
          <w:b/>
          <w:sz w:val="22"/>
        </w:rPr>
      </w:pPr>
    </w:p>
    <w:p w:rsidR="00367A32" w:rsidRDefault="002B2373" w:rsidP="005E3A40">
      <w:pPr>
        <w:pStyle w:val="Paragrafoelenco"/>
        <w:numPr>
          <w:ilvl w:val="0"/>
          <w:numId w:val="3"/>
        </w:numPr>
        <w:tabs>
          <w:tab w:val="left" w:pos="861"/>
        </w:tabs>
        <w:spacing w:line="237" w:lineRule="auto"/>
        <w:ind w:right="135"/>
        <w:rPr>
          <w:rFonts w:ascii="Segoe UI" w:hAnsi="Segoe UI"/>
          <w:sz w:val="24"/>
        </w:rPr>
      </w:pPr>
      <w:r>
        <w:rPr>
          <w:rFonts w:ascii="Tahoma" w:hAnsi="Tahoma"/>
        </w:rPr>
        <w:t>che</w:t>
      </w:r>
      <w:r>
        <w:rPr>
          <w:rFonts w:ascii="Tahoma" w:hAnsi="Tahoma"/>
          <w:spacing w:val="-2"/>
        </w:rPr>
        <w:t xml:space="preserve"> </w:t>
      </w:r>
      <w:r>
        <w:rPr>
          <w:rFonts w:ascii="Tahoma" w:hAnsi="Tahoma"/>
        </w:rPr>
        <w:t>a</w:t>
      </w:r>
      <w:r>
        <w:rPr>
          <w:rFonts w:ascii="Tahoma" w:hAnsi="Tahoma"/>
          <w:spacing w:val="-2"/>
        </w:rPr>
        <w:t xml:space="preserve"> </w:t>
      </w:r>
      <w:r>
        <w:rPr>
          <w:rFonts w:ascii="Tahoma" w:hAnsi="Tahoma"/>
        </w:rPr>
        <w:t>proprio</w:t>
      </w:r>
      <w:r>
        <w:rPr>
          <w:rFonts w:ascii="Tahoma" w:hAnsi="Tahoma"/>
          <w:spacing w:val="-2"/>
        </w:rPr>
        <w:t xml:space="preserve"> </w:t>
      </w:r>
      <w:r>
        <w:rPr>
          <w:rFonts w:ascii="Tahoma" w:hAnsi="Tahoma"/>
        </w:rPr>
        <w:t>carico</w:t>
      </w:r>
      <w:r>
        <w:rPr>
          <w:rFonts w:ascii="Tahoma" w:hAnsi="Tahoma"/>
          <w:spacing w:val="-2"/>
        </w:rPr>
        <w:t xml:space="preserve"> </w:t>
      </w:r>
      <w:r>
        <w:rPr>
          <w:rFonts w:ascii="Tahoma" w:hAnsi="Tahoma"/>
        </w:rPr>
        <w:t>non</w:t>
      </w:r>
      <w:r>
        <w:rPr>
          <w:rFonts w:ascii="Tahoma" w:hAnsi="Tahoma"/>
          <w:spacing w:val="-4"/>
        </w:rPr>
        <w:t xml:space="preserve"> </w:t>
      </w:r>
      <w:r>
        <w:rPr>
          <w:rFonts w:ascii="Tahoma" w:hAnsi="Tahoma"/>
        </w:rPr>
        <w:t>è</w:t>
      </w:r>
      <w:r>
        <w:rPr>
          <w:rFonts w:ascii="Tahoma" w:hAnsi="Tahoma"/>
          <w:spacing w:val="-2"/>
        </w:rPr>
        <w:t xml:space="preserve"> </w:t>
      </w:r>
      <w:r>
        <w:rPr>
          <w:rFonts w:ascii="Tahoma" w:hAnsi="Tahoma"/>
        </w:rPr>
        <w:t>pendente</w:t>
      </w:r>
      <w:r>
        <w:rPr>
          <w:rFonts w:ascii="Tahoma" w:hAnsi="Tahoma"/>
          <w:spacing w:val="-2"/>
        </w:rPr>
        <w:t xml:space="preserve"> </w:t>
      </w:r>
      <w:r>
        <w:rPr>
          <w:rFonts w:ascii="Tahoma" w:hAnsi="Tahoma"/>
        </w:rPr>
        <w:t>procedimento</w:t>
      </w:r>
      <w:r>
        <w:rPr>
          <w:rFonts w:ascii="Tahoma" w:hAnsi="Tahoma"/>
          <w:spacing w:val="-2"/>
        </w:rPr>
        <w:t xml:space="preserve"> </w:t>
      </w:r>
      <w:r>
        <w:rPr>
          <w:rFonts w:ascii="Tahoma" w:hAnsi="Tahoma"/>
        </w:rPr>
        <w:t>per</w:t>
      </w:r>
      <w:r>
        <w:rPr>
          <w:rFonts w:ascii="Tahoma" w:hAnsi="Tahoma"/>
          <w:spacing w:val="-2"/>
        </w:rPr>
        <w:t xml:space="preserve"> </w:t>
      </w:r>
      <w:r>
        <w:rPr>
          <w:rFonts w:ascii="Tahoma" w:hAnsi="Tahoma"/>
        </w:rPr>
        <w:t>l'applicazione</w:t>
      </w:r>
      <w:r>
        <w:rPr>
          <w:rFonts w:ascii="Tahoma" w:hAnsi="Tahoma"/>
          <w:spacing w:val="-3"/>
        </w:rPr>
        <w:t xml:space="preserve"> </w:t>
      </w:r>
      <w:r>
        <w:rPr>
          <w:rFonts w:ascii="Tahoma" w:hAnsi="Tahoma"/>
        </w:rPr>
        <w:t>di</w:t>
      </w:r>
      <w:r>
        <w:rPr>
          <w:rFonts w:ascii="Tahoma" w:hAnsi="Tahoma"/>
          <w:spacing w:val="-2"/>
        </w:rPr>
        <w:t xml:space="preserve"> </w:t>
      </w:r>
      <w:r>
        <w:rPr>
          <w:rFonts w:ascii="Tahoma" w:hAnsi="Tahoma"/>
        </w:rPr>
        <w:t>cause</w:t>
      </w:r>
      <w:r>
        <w:rPr>
          <w:rFonts w:ascii="Tahoma" w:hAnsi="Tahoma"/>
          <w:spacing w:val="-2"/>
        </w:rPr>
        <w:t xml:space="preserve"> </w:t>
      </w:r>
      <w:r>
        <w:rPr>
          <w:rFonts w:ascii="Tahoma" w:hAnsi="Tahoma"/>
        </w:rPr>
        <w:t>di</w:t>
      </w:r>
      <w:r>
        <w:rPr>
          <w:rFonts w:ascii="Tahoma" w:hAnsi="Tahoma"/>
          <w:spacing w:val="-2"/>
        </w:rPr>
        <w:t xml:space="preserve"> </w:t>
      </w:r>
      <w:r>
        <w:rPr>
          <w:rFonts w:ascii="Tahoma" w:hAnsi="Tahoma"/>
        </w:rPr>
        <w:t>decadenza, di</w:t>
      </w:r>
      <w:r>
        <w:rPr>
          <w:rFonts w:ascii="Tahoma" w:hAnsi="Tahoma"/>
          <w:spacing w:val="-4"/>
        </w:rPr>
        <w:t xml:space="preserve"> </w:t>
      </w:r>
      <w:r>
        <w:rPr>
          <w:rFonts w:ascii="Tahoma" w:hAnsi="Tahoma"/>
        </w:rPr>
        <w:t>sospensione</w:t>
      </w:r>
      <w:r>
        <w:rPr>
          <w:rFonts w:ascii="Tahoma" w:hAnsi="Tahoma"/>
          <w:spacing w:val="-8"/>
        </w:rPr>
        <w:t xml:space="preserve"> </w:t>
      </w:r>
      <w:r>
        <w:rPr>
          <w:rFonts w:ascii="Tahoma" w:hAnsi="Tahoma"/>
        </w:rPr>
        <w:t>o</w:t>
      </w:r>
      <w:r>
        <w:rPr>
          <w:rFonts w:ascii="Tahoma" w:hAnsi="Tahoma"/>
          <w:spacing w:val="-6"/>
        </w:rPr>
        <w:t xml:space="preserve"> </w:t>
      </w:r>
      <w:r>
        <w:rPr>
          <w:rFonts w:ascii="Tahoma" w:hAnsi="Tahoma"/>
        </w:rPr>
        <w:t>di</w:t>
      </w:r>
      <w:r>
        <w:rPr>
          <w:rFonts w:ascii="Tahoma" w:hAnsi="Tahoma"/>
          <w:spacing w:val="-6"/>
        </w:rPr>
        <w:t xml:space="preserve"> </w:t>
      </w:r>
      <w:r>
        <w:rPr>
          <w:rFonts w:ascii="Tahoma" w:hAnsi="Tahoma"/>
        </w:rPr>
        <w:t>divieto</w:t>
      </w:r>
      <w:r>
        <w:rPr>
          <w:rFonts w:ascii="Tahoma" w:hAnsi="Tahoma"/>
          <w:spacing w:val="-4"/>
        </w:rPr>
        <w:t xml:space="preserve"> </w:t>
      </w:r>
      <w:r>
        <w:rPr>
          <w:rFonts w:ascii="Tahoma" w:hAnsi="Tahoma"/>
        </w:rPr>
        <w:t>previste</w:t>
      </w:r>
      <w:r>
        <w:rPr>
          <w:rFonts w:ascii="Tahoma" w:hAnsi="Tahoma"/>
          <w:spacing w:val="-8"/>
        </w:rPr>
        <w:t xml:space="preserve"> </w:t>
      </w:r>
      <w:r>
        <w:rPr>
          <w:rFonts w:ascii="Tahoma" w:hAnsi="Tahoma"/>
        </w:rPr>
        <w:t>dall'art.</w:t>
      </w:r>
      <w:r>
        <w:rPr>
          <w:rFonts w:ascii="Tahoma" w:hAnsi="Tahoma"/>
          <w:spacing w:val="-6"/>
        </w:rPr>
        <w:t xml:space="preserve"> </w:t>
      </w:r>
      <w:r>
        <w:rPr>
          <w:rFonts w:ascii="Tahoma" w:hAnsi="Tahoma"/>
        </w:rPr>
        <w:t>67</w:t>
      </w:r>
      <w:r>
        <w:rPr>
          <w:rFonts w:ascii="Tahoma" w:hAnsi="Tahoma"/>
          <w:spacing w:val="-8"/>
        </w:rPr>
        <w:t xml:space="preserve"> </w:t>
      </w:r>
      <w:r>
        <w:rPr>
          <w:rFonts w:ascii="Tahoma" w:hAnsi="Tahoma"/>
        </w:rPr>
        <w:t>del</w:t>
      </w:r>
      <w:r>
        <w:rPr>
          <w:rFonts w:ascii="Tahoma" w:hAnsi="Tahoma"/>
          <w:spacing w:val="-7"/>
        </w:rPr>
        <w:t xml:space="preserve"> </w:t>
      </w:r>
      <w:r>
        <w:rPr>
          <w:rFonts w:ascii="Tahoma" w:hAnsi="Tahoma"/>
        </w:rPr>
        <w:t>codice</w:t>
      </w:r>
      <w:r>
        <w:rPr>
          <w:rFonts w:ascii="Tahoma" w:hAnsi="Tahoma"/>
          <w:spacing w:val="-8"/>
        </w:rPr>
        <w:t xml:space="preserve"> </w:t>
      </w:r>
      <w:r>
        <w:rPr>
          <w:rFonts w:ascii="Tahoma" w:hAnsi="Tahoma"/>
        </w:rPr>
        <w:t>delle</w:t>
      </w:r>
      <w:r>
        <w:rPr>
          <w:rFonts w:ascii="Tahoma" w:hAnsi="Tahoma"/>
          <w:spacing w:val="-5"/>
        </w:rPr>
        <w:t xml:space="preserve"> </w:t>
      </w:r>
      <w:r>
        <w:rPr>
          <w:rFonts w:ascii="Tahoma" w:hAnsi="Tahoma"/>
        </w:rPr>
        <w:t>leggi</w:t>
      </w:r>
      <w:r>
        <w:rPr>
          <w:rFonts w:ascii="Tahoma" w:hAnsi="Tahoma"/>
          <w:spacing w:val="-6"/>
        </w:rPr>
        <w:t xml:space="preserve"> </w:t>
      </w:r>
      <w:r>
        <w:rPr>
          <w:rFonts w:ascii="Tahoma" w:hAnsi="Tahoma"/>
        </w:rPr>
        <w:t>antimafia</w:t>
      </w:r>
      <w:r>
        <w:rPr>
          <w:rFonts w:ascii="Tahoma" w:hAnsi="Tahoma"/>
          <w:spacing w:val="-5"/>
        </w:rPr>
        <w:t xml:space="preserve"> </w:t>
      </w:r>
      <w:r>
        <w:rPr>
          <w:rFonts w:ascii="Tahoma" w:hAnsi="Tahoma"/>
        </w:rPr>
        <w:t>e</w:t>
      </w:r>
      <w:r>
        <w:rPr>
          <w:rFonts w:ascii="Tahoma" w:hAnsi="Tahoma"/>
          <w:spacing w:val="-5"/>
        </w:rPr>
        <w:t xml:space="preserve"> </w:t>
      </w:r>
      <w:r>
        <w:rPr>
          <w:rFonts w:ascii="Tahoma" w:hAnsi="Tahoma"/>
        </w:rPr>
        <w:t>delle</w:t>
      </w:r>
      <w:r>
        <w:rPr>
          <w:rFonts w:ascii="Tahoma" w:hAnsi="Tahoma"/>
          <w:spacing w:val="-8"/>
        </w:rPr>
        <w:t xml:space="preserve"> </w:t>
      </w:r>
      <w:r>
        <w:rPr>
          <w:rFonts w:ascii="Tahoma" w:hAnsi="Tahoma"/>
        </w:rPr>
        <w:t>misure di prevenzione, di cui</w:t>
      </w:r>
      <w:r>
        <w:rPr>
          <w:rFonts w:ascii="Tahoma" w:hAnsi="Tahoma"/>
          <w:spacing w:val="-1"/>
        </w:rPr>
        <w:t xml:space="preserve"> </w:t>
      </w:r>
      <w:r>
        <w:rPr>
          <w:rFonts w:ascii="Tahoma" w:hAnsi="Tahoma"/>
        </w:rPr>
        <w:t>al</w:t>
      </w:r>
      <w:r>
        <w:rPr>
          <w:rFonts w:ascii="Tahoma" w:hAnsi="Tahoma"/>
          <w:spacing w:val="-1"/>
        </w:rPr>
        <w:t xml:space="preserve"> </w:t>
      </w:r>
      <w:r>
        <w:rPr>
          <w:rFonts w:ascii="Tahoma" w:hAnsi="Tahoma"/>
        </w:rPr>
        <w:t>decreto legislativo 6 settembre 2011, n. 159 o per la sussistenza</w:t>
      </w:r>
      <w:r>
        <w:rPr>
          <w:rFonts w:ascii="Tahoma" w:hAnsi="Tahoma"/>
          <w:spacing w:val="-1"/>
        </w:rPr>
        <w:t xml:space="preserve"> </w:t>
      </w:r>
      <w:r>
        <w:rPr>
          <w:rFonts w:ascii="Tahoma" w:hAnsi="Tahoma"/>
        </w:rPr>
        <w:t>di un</w:t>
      </w:r>
      <w:r>
        <w:rPr>
          <w:rFonts w:ascii="Tahoma" w:hAnsi="Tahoma"/>
          <w:spacing w:val="-11"/>
        </w:rPr>
        <w:t xml:space="preserve"> </w:t>
      </w:r>
      <w:r>
        <w:rPr>
          <w:rFonts w:ascii="Tahoma" w:hAnsi="Tahoma"/>
        </w:rPr>
        <w:t>tentativo</w:t>
      </w:r>
      <w:r>
        <w:rPr>
          <w:rFonts w:ascii="Tahoma" w:hAnsi="Tahoma"/>
          <w:spacing w:val="-12"/>
        </w:rPr>
        <w:t xml:space="preserve"> </w:t>
      </w:r>
      <w:r>
        <w:rPr>
          <w:rFonts w:ascii="Tahoma" w:hAnsi="Tahoma"/>
        </w:rPr>
        <w:t>di</w:t>
      </w:r>
      <w:r>
        <w:rPr>
          <w:rFonts w:ascii="Tahoma" w:hAnsi="Tahoma"/>
          <w:spacing w:val="-10"/>
        </w:rPr>
        <w:t xml:space="preserve"> </w:t>
      </w:r>
      <w:r>
        <w:rPr>
          <w:rFonts w:ascii="Tahoma" w:hAnsi="Tahoma"/>
        </w:rPr>
        <w:t>infiltrazione</w:t>
      </w:r>
      <w:r>
        <w:rPr>
          <w:rFonts w:ascii="Tahoma" w:hAnsi="Tahoma"/>
          <w:spacing w:val="-11"/>
        </w:rPr>
        <w:t xml:space="preserve"> </w:t>
      </w:r>
      <w:r>
        <w:rPr>
          <w:rFonts w:ascii="Tahoma" w:hAnsi="Tahoma"/>
        </w:rPr>
        <w:t>mafiosa</w:t>
      </w:r>
      <w:r>
        <w:rPr>
          <w:rFonts w:ascii="Tahoma" w:hAnsi="Tahoma"/>
          <w:spacing w:val="-10"/>
        </w:rPr>
        <w:t xml:space="preserve"> </w:t>
      </w:r>
      <w:r>
        <w:rPr>
          <w:rFonts w:ascii="Tahoma" w:hAnsi="Tahoma"/>
        </w:rPr>
        <w:t>di</w:t>
      </w:r>
      <w:r>
        <w:rPr>
          <w:rFonts w:ascii="Tahoma" w:hAnsi="Tahoma"/>
          <w:spacing w:val="-10"/>
        </w:rPr>
        <w:t xml:space="preserve"> </w:t>
      </w:r>
      <w:r>
        <w:rPr>
          <w:rFonts w:ascii="Tahoma" w:hAnsi="Tahoma"/>
        </w:rPr>
        <w:t>cui</w:t>
      </w:r>
      <w:r>
        <w:rPr>
          <w:rFonts w:ascii="Tahoma" w:hAnsi="Tahoma"/>
          <w:spacing w:val="-10"/>
        </w:rPr>
        <w:t xml:space="preserve"> </w:t>
      </w:r>
      <w:r>
        <w:rPr>
          <w:rFonts w:ascii="Tahoma" w:hAnsi="Tahoma"/>
        </w:rPr>
        <w:t>all'articolo</w:t>
      </w:r>
      <w:r>
        <w:rPr>
          <w:rFonts w:ascii="Tahoma" w:hAnsi="Tahoma"/>
          <w:spacing w:val="-10"/>
        </w:rPr>
        <w:t xml:space="preserve"> </w:t>
      </w:r>
      <w:r>
        <w:rPr>
          <w:rFonts w:ascii="Tahoma" w:hAnsi="Tahoma"/>
        </w:rPr>
        <w:t>84,</w:t>
      </w:r>
      <w:r>
        <w:rPr>
          <w:rFonts w:ascii="Tahoma" w:hAnsi="Tahoma"/>
          <w:spacing w:val="-9"/>
        </w:rPr>
        <w:t xml:space="preserve"> </w:t>
      </w:r>
      <w:r>
        <w:rPr>
          <w:rFonts w:ascii="Tahoma" w:hAnsi="Tahoma"/>
        </w:rPr>
        <w:t>comma</w:t>
      </w:r>
      <w:r>
        <w:rPr>
          <w:rFonts w:ascii="Tahoma" w:hAnsi="Tahoma"/>
          <w:spacing w:val="-10"/>
        </w:rPr>
        <w:t xml:space="preserve"> </w:t>
      </w:r>
      <w:r>
        <w:rPr>
          <w:rFonts w:ascii="Tahoma" w:hAnsi="Tahoma"/>
        </w:rPr>
        <w:t>4,</w:t>
      </w:r>
      <w:r>
        <w:rPr>
          <w:rFonts w:ascii="Tahoma" w:hAnsi="Tahoma"/>
          <w:spacing w:val="-9"/>
        </w:rPr>
        <w:t xml:space="preserve"> </w:t>
      </w:r>
      <w:r>
        <w:rPr>
          <w:rFonts w:ascii="Tahoma" w:hAnsi="Tahoma"/>
        </w:rPr>
        <w:t>del</w:t>
      </w:r>
      <w:r>
        <w:rPr>
          <w:rFonts w:ascii="Tahoma" w:hAnsi="Tahoma"/>
          <w:spacing w:val="-13"/>
        </w:rPr>
        <w:t xml:space="preserve"> </w:t>
      </w:r>
      <w:r>
        <w:rPr>
          <w:rFonts w:ascii="Tahoma" w:hAnsi="Tahoma"/>
        </w:rPr>
        <w:t>medesimo</w:t>
      </w:r>
      <w:r>
        <w:rPr>
          <w:rFonts w:ascii="Tahoma" w:hAnsi="Tahoma"/>
          <w:spacing w:val="-10"/>
        </w:rPr>
        <w:t xml:space="preserve"> </w:t>
      </w:r>
      <w:r>
        <w:rPr>
          <w:rFonts w:ascii="Tahoma" w:hAnsi="Tahoma"/>
        </w:rPr>
        <w:t>codice</w:t>
      </w:r>
      <w:r>
        <w:rPr>
          <w:rFonts w:ascii="Tahoma" w:hAnsi="Tahoma"/>
          <w:spacing w:val="-11"/>
        </w:rPr>
        <w:t xml:space="preserve"> </w:t>
      </w:r>
      <w:r>
        <w:rPr>
          <w:rFonts w:ascii="Tahoma" w:hAnsi="Tahoma"/>
        </w:rPr>
        <w:t xml:space="preserve">(art. 94, comma 2 del </w:t>
      </w:r>
      <w:proofErr w:type="spellStart"/>
      <w:r>
        <w:rPr>
          <w:rFonts w:ascii="Tahoma" w:hAnsi="Tahoma"/>
        </w:rPr>
        <w:t>D.Lgs.</w:t>
      </w:r>
      <w:proofErr w:type="spellEnd"/>
      <w:r>
        <w:rPr>
          <w:rFonts w:ascii="Tahoma" w:hAnsi="Tahoma"/>
        </w:rPr>
        <w:t xml:space="preserve"> n. 36/2023)</w:t>
      </w:r>
    </w:p>
    <w:p w:rsidR="00367A32" w:rsidRDefault="002B2373" w:rsidP="005E3A40">
      <w:pPr>
        <w:pStyle w:val="Paragrafoelenco"/>
        <w:numPr>
          <w:ilvl w:val="0"/>
          <w:numId w:val="3"/>
        </w:numPr>
        <w:tabs>
          <w:tab w:val="left" w:pos="861"/>
        </w:tabs>
        <w:spacing w:before="8" w:line="230" w:lineRule="auto"/>
        <w:ind w:right="143"/>
        <w:rPr>
          <w:rFonts w:ascii="Segoe UI" w:hAnsi="Segoe UI"/>
        </w:rPr>
      </w:pPr>
      <w:r>
        <w:t>che non sono state pronunciate a proprio carico sentenze di condanna definitive o decreti penali di condanna divenuti irrevocabili per uno dei seguenti reati:</w:t>
      </w:r>
    </w:p>
    <w:p w:rsidR="00367A32" w:rsidRDefault="002B2373">
      <w:pPr>
        <w:pStyle w:val="Paragrafoelenco"/>
        <w:numPr>
          <w:ilvl w:val="1"/>
          <w:numId w:val="1"/>
        </w:numPr>
        <w:tabs>
          <w:tab w:val="left" w:pos="1119"/>
        </w:tabs>
        <w:spacing w:before="60" w:line="276" w:lineRule="auto"/>
        <w:ind w:right="135" w:firstLine="0"/>
        <w:rPr>
          <w:rFonts w:ascii="Tahoma" w:hAnsi="Tahoma"/>
        </w:rPr>
      </w:pPr>
      <w:r>
        <w:rPr>
          <w:rFonts w:ascii="Tahoma" w:hAnsi="Tahoma"/>
        </w:rPr>
        <w:t>delitti,</w:t>
      </w:r>
      <w:r>
        <w:rPr>
          <w:rFonts w:ascii="Tahoma" w:hAnsi="Tahoma"/>
          <w:spacing w:val="-1"/>
        </w:rPr>
        <w:t xml:space="preserve"> </w:t>
      </w:r>
      <w:r>
        <w:rPr>
          <w:rFonts w:ascii="Tahoma" w:hAnsi="Tahoma"/>
        </w:rPr>
        <w:t>consumati</w:t>
      </w:r>
      <w:r>
        <w:rPr>
          <w:rFonts w:ascii="Tahoma" w:hAnsi="Tahoma"/>
          <w:spacing w:val="-1"/>
        </w:rPr>
        <w:t xml:space="preserve"> </w:t>
      </w:r>
      <w:r>
        <w:rPr>
          <w:rFonts w:ascii="Tahoma" w:hAnsi="Tahoma"/>
        </w:rPr>
        <w:t>o</w:t>
      </w:r>
      <w:r>
        <w:rPr>
          <w:rFonts w:ascii="Tahoma" w:hAnsi="Tahoma"/>
          <w:spacing w:val="-2"/>
        </w:rPr>
        <w:t xml:space="preserve"> </w:t>
      </w:r>
      <w:r>
        <w:rPr>
          <w:rFonts w:ascii="Tahoma" w:hAnsi="Tahoma"/>
        </w:rPr>
        <w:t>tentati,</w:t>
      </w:r>
      <w:r>
        <w:rPr>
          <w:rFonts w:ascii="Tahoma" w:hAnsi="Tahoma"/>
          <w:spacing w:val="-2"/>
        </w:rPr>
        <w:t xml:space="preserve"> </w:t>
      </w:r>
      <w:r>
        <w:rPr>
          <w:rFonts w:ascii="Tahoma" w:hAnsi="Tahoma"/>
        </w:rPr>
        <w:t>di</w:t>
      </w:r>
      <w:r>
        <w:rPr>
          <w:rFonts w:ascii="Tahoma" w:hAnsi="Tahoma"/>
          <w:spacing w:val="-2"/>
        </w:rPr>
        <w:t xml:space="preserve"> </w:t>
      </w:r>
      <w:r>
        <w:rPr>
          <w:rFonts w:ascii="Tahoma" w:hAnsi="Tahoma"/>
        </w:rPr>
        <w:t>cui agli</w:t>
      </w:r>
      <w:r>
        <w:rPr>
          <w:rFonts w:ascii="Tahoma" w:hAnsi="Tahoma"/>
          <w:spacing w:val="-2"/>
        </w:rPr>
        <w:t xml:space="preserve"> </w:t>
      </w:r>
      <w:r>
        <w:rPr>
          <w:rFonts w:ascii="Tahoma" w:hAnsi="Tahoma"/>
        </w:rPr>
        <w:t>articoli</w:t>
      </w:r>
      <w:r>
        <w:rPr>
          <w:rFonts w:ascii="Tahoma" w:hAnsi="Tahoma"/>
          <w:spacing w:val="-2"/>
        </w:rPr>
        <w:t xml:space="preserve"> </w:t>
      </w:r>
      <w:r>
        <w:rPr>
          <w:rFonts w:ascii="Tahoma" w:hAnsi="Tahoma"/>
        </w:rPr>
        <w:t>416, 416</w:t>
      </w:r>
      <w:r>
        <w:rPr>
          <w:rFonts w:ascii="Tahoma" w:hAnsi="Tahoma"/>
          <w:spacing w:val="-2"/>
        </w:rPr>
        <w:t xml:space="preserve"> </w:t>
      </w:r>
      <w:r>
        <w:rPr>
          <w:rFonts w:ascii="Tahoma" w:hAnsi="Tahoma"/>
        </w:rPr>
        <w:t>bis</w:t>
      </w:r>
      <w:r>
        <w:rPr>
          <w:rFonts w:ascii="Tahoma" w:hAnsi="Tahoma"/>
          <w:spacing w:val="-2"/>
        </w:rPr>
        <w:t xml:space="preserve"> </w:t>
      </w:r>
      <w:r>
        <w:rPr>
          <w:rFonts w:ascii="Tahoma" w:hAnsi="Tahoma"/>
        </w:rPr>
        <w:t>del</w:t>
      </w:r>
      <w:r>
        <w:rPr>
          <w:rFonts w:ascii="Tahoma" w:hAnsi="Tahoma"/>
          <w:spacing w:val="-3"/>
        </w:rPr>
        <w:t xml:space="preserve"> </w:t>
      </w:r>
      <w:r>
        <w:rPr>
          <w:rFonts w:ascii="Tahoma" w:hAnsi="Tahoma"/>
        </w:rPr>
        <w:t>codice penale</w:t>
      </w:r>
      <w:r>
        <w:rPr>
          <w:rFonts w:ascii="Tahoma" w:hAnsi="Tahoma"/>
          <w:spacing w:val="-1"/>
        </w:rPr>
        <w:t xml:space="preserve"> </w:t>
      </w:r>
      <w:r>
        <w:rPr>
          <w:rFonts w:ascii="Tahoma" w:hAnsi="Tahoma"/>
        </w:rPr>
        <w:t>ovvero</w:t>
      </w:r>
      <w:r>
        <w:rPr>
          <w:rFonts w:ascii="Tahoma" w:hAnsi="Tahoma"/>
          <w:spacing w:val="-2"/>
        </w:rPr>
        <w:t xml:space="preserve"> </w:t>
      </w:r>
      <w:r>
        <w:rPr>
          <w:rFonts w:ascii="Tahoma" w:hAnsi="Tahoma"/>
        </w:rPr>
        <w:t>delitti commessi</w:t>
      </w:r>
      <w:r>
        <w:rPr>
          <w:rFonts w:ascii="Tahoma" w:hAnsi="Tahoma"/>
          <w:spacing w:val="-4"/>
        </w:rPr>
        <w:t xml:space="preserve"> </w:t>
      </w:r>
      <w:r>
        <w:rPr>
          <w:rFonts w:ascii="Tahoma" w:hAnsi="Tahoma"/>
        </w:rPr>
        <w:t>avvalendosi</w:t>
      </w:r>
      <w:r>
        <w:rPr>
          <w:rFonts w:ascii="Tahoma" w:hAnsi="Tahoma"/>
          <w:spacing w:val="-4"/>
        </w:rPr>
        <w:t xml:space="preserve"> </w:t>
      </w:r>
      <w:r>
        <w:rPr>
          <w:rFonts w:ascii="Tahoma" w:hAnsi="Tahoma"/>
        </w:rPr>
        <w:t>delle</w:t>
      </w:r>
      <w:r>
        <w:rPr>
          <w:rFonts w:ascii="Tahoma" w:hAnsi="Tahoma"/>
          <w:spacing w:val="-5"/>
        </w:rPr>
        <w:t xml:space="preserve"> </w:t>
      </w:r>
      <w:r>
        <w:rPr>
          <w:rFonts w:ascii="Tahoma" w:hAnsi="Tahoma"/>
        </w:rPr>
        <w:t>condizioni</w:t>
      </w:r>
      <w:r>
        <w:rPr>
          <w:rFonts w:ascii="Tahoma" w:hAnsi="Tahoma"/>
          <w:spacing w:val="-4"/>
        </w:rPr>
        <w:t xml:space="preserve"> </w:t>
      </w:r>
      <w:r>
        <w:rPr>
          <w:rFonts w:ascii="Tahoma" w:hAnsi="Tahoma"/>
        </w:rPr>
        <w:t>previste</w:t>
      </w:r>
      <w:r>
        <w:rPr>
          <w:rFonts w:ascii="Tahoma" w:hAnsi="Tahoma"/>
          <w:spacing w:val="-5"/>
        </w:rPr>
        <w:t xml:space="preserve"> </w:t>
      </w:r>
      <w:r>
        <w:rPr>
          <w:rFonts w:ascii="Tahoma" w:hAnsi="Tahoma"/>
        </w:rPr>
        <w:t>dal</w:t>
      </w:r>
      <w:r>
        <w:rPr>
          <w:rFonts w:ascii="Tahoma" w:hAnsi="Tahoma"/>
          <w:spacing w:val="-7"/>
        </w:rPr>
        <w:t xml:space="preserve"> </w:t>
      </w:r>
      <w:r>
        <w:rPr>
          <w:rFonts w:ascii="Tahoma" w:hAnsi="Tahoma"/>
        </w:rPr>
        <w:t>predetto</w:t>
      </w:r>
      <w:r>
        <w:rPr>
          <w:rFonts w:ascii="Tahoma" w:hAnsi="Tahoma"/>
          <w:spacing w:val="-4"/>
        </w:rPr>
        <w:t xml:space="preserve"> </w:t>
      </w:r>
      <w:r>
        <w:rPr>
          <w:rFonts w:ascii="Tahoma" w:hAnsi="Tahoma"/>
        </w:rPr>
        <w:t>articolo</w:t>
      </w:r>
      <w:r>
        <w:rPr>
          <w:rFonts w:ascii="Tahoma" w:hAnsi="Tahoma"/>
          <w:spacing w:val="-4"/>
        </w:rPr>
        <w:t xml:space="preserve"> </w:t>
      </w:r>
      <w:r>
        <w:rPr>
          <w:rFonts w:ascii="Tahoma" w:hAnsi="Tahoma"/>
        </w:rPr>
        <w:t>416-bis</w:t>
      </w:r>
      <w:r>
        <w:rPr>
          <w:rFonts w:ascii="Tahoma" w:hAnsi="Tahoma"/>
          <w:spacing w:val="-7"/>
        </w:rPr>
        <w:t xml:space="preserve"> </w:t>
      </w:r>
      <w:r>
        <w:rPr>
          <w:rFonts w:ascii="Tahoma" w:hAnsi="Tahoma"/>
        </w:rPr>
        <w:t>ovvero</w:t>
      </w:r>
      <w:r>
        <w:rPr>
          <w:rFonts w:ascii="Tahoma" w:hAnsi="Tahoma"/>
          <w:spacing w:val="-4"/>
        </w:rPr>
        <w:t xml:space="preserve"> </w:t>
      </w:r>
      <w:r>
        <w:rPr>
          <w:rFonts w:ascii="Tahoma" w:hAnsi="Tahoma"/>
        </w:rPr>
        <w:t>al</w:t>
      </w:r>
      <w:r>
        <w:rPr>
          <w:rFonts w:ascii="Tahoma" w:hAnsi="Tahoma"/>
          <w:spacing w:val="-4"/>
        </w:rPr>
        <w:t xml:space="preserve"> </w:t>
      </w:r>
      <w:r>
        <w:rPr>
          <w:rFonts w:ascii="Tahoma" w:hAnsi="Tahoma"/>
        </w:rPr>
        <w:t>fine</w:t>
      </w:r>
      <w:r>
        <w:rPr>
          <w:rFonts w:ascii="Tahoma" w:hAnsi="Tahoma"/>
          <w:spacing w:val="-5"/>
        </w:rPr>
        <w:t xml:space="preserve"> </w:t>
      </w:r>
      <w:r>
        <w:rPr>
          <w:rFonts w:ascii="Tahoma" w:hAnsi="Tahoma"/>
        </w:rPr>
        <w:t xml:space="preserve">di agevolare l'attività delle associazioni previste dallo stesso articolo, nonché per i delitti, </w:t>
      </w:r>
      <w:r>
        <w:rPr>
          <w:rFonts w:ascii="Tahoma" w:hAnsi="Tahoma"/>
        </w:rPr>
        <w:lastRenderedPageBreak/>
        <w:t>consumati</w:t>
      </w:r>
      <w:r>
        <w:rPr>
          <w:rFonts w:ascii="Tahoma" w:hAnsi="Tahoma"/>
          <w:spacing w:val="-13"/>
        </w:rPr>
        <w:t xml:space="preserve"> </w:t>
      </w:r>
      <w:r>
        <w:rPr>
          <w:rFonts w:ascii="Tahoma" w:hAnsi="Tahoma"/>
        </w:rPr>
        <w:t>o</w:t>
      </w:r>
      <w:r>
        <w:rPr>
          <w:rFonts w:ascii="Tahoma" w:hAnsi="Tahoma"/>
          <w:spacing w:val="-14"/>
        </w:rPr>
        <w:t xml:space="preserve"> </w:t>
      </w:r>
      <w:r>
        <w:rPr>
          <w:rFonts w:ascii="Tahoma" w:hAnsi="Tahoma"/>
        </w:rPr>
        <w:t>tentati,</w:t>
      </w:r>
      <w:r>
        <w:rPr>
          <w:rFonts w:ascii="Tahoma" w:hAnsi="Tahoma"/>
          <w:spacing w:val="-14"/>
        </w:rPr>
        <w:t xml:space="preserve"> </w:t>
      </w:r>
      <w:r>
        <w:rPr>
          <w:rFonts w:ascii="Tahoma" w:hAnsi="Tahoma"/>
        </w:rPr>
        <w:t>previsti</w:t>
      </w:r>
      <w:r>
        <w:rPr>
          <w:rFonts w:ascii="Tahoma" w:hAnsi="Tahoma"/>
          <w:spacing w:val="-13"/>
        </w:rPr>
        <w:t xml:space="preserve"> </w:t>
      </w:r>
      <w:r>
        <w:rPr>
          <w:rFonts w:ascii="Tahoma" w:hAnsi="Tahoma"/>
        </w:rPr>
        <w:t>dall'art.</w:t>
      </w:r>
      <w:r>
        <w:rPr>
          <w:rFonts w:ascii="Tahoma" w:hAnsi="Tahoma"/>
          <w:spacing w:val="-13"/>
        </w:rPr>
        <w:t xml:space="preserve"> </w:t>
      </w:r>
      <w:r>
        <w:rPr>
          <w:rFonts w:ascii="Tahoma" w:hAnsi="Tahoma"/>
        </w:rPr>
        <w:t>74</w:t>
      </w:r>
      <w:r>
        <w:rPr>
          <w:rFonts w:ascii="Tahoma" w:hAnsi="Tahoma"/>
          <w:spacing w:val="-17"/>
        </w:rPr>
        <w:t xml:space="preserve"> </w:t>
      </w:r>
      <w:r>
        <w:rPr>
          <w:rFonts w:ascii="Tahoma" w:hAnsi="Tahoma"/>
        </w:rPr>
        <w:t>del</w:t>
      </w:r>
      <w:r>
        <w:rPr>
          <w:rFonts w:ascii="Tahoma" w:hAnsi="Tahoma"/>
          <w:spacing w:val="-14"/>
        </w:rPr>
        <w:t xml:space="preserve"> </w:t>
      </w:r>
      <w:r>
        <w:rPr>
          <w:rFonts w:ascii="Tahoma" w:hAnsi="Tahoma"/>
        </w:rPr>
        <w:t>testo</w:t>
      </w:r>
      <w:r>
        <w:rPr>
          <w:rFonts w:ascii="Tahoma" w:hAnsi="Tahoma"/>
          <w:spacing w:val="-13"/>
        </w:rPr>
        <w:t xml:space="preserve"> </w:t>
      </w:r>
      <w:r>
        <w:rPr>
          <w:rFonts w:ascii="Tahoma" w:hAnsi="Tahoma"/>
        </w:rPr>
        <w:t>unico</w:t>
      </w:r>
      <w:r>
        <w:rPr>
          <w:rFonts w:ascii="Tahoma" w:hAnsi="Tahoma"/>
          <w:spacing w:val="-14"/>
        </w:rPr>
        <w:t xml:space="preserve"> </w:t>
      </w:r>
      <w:r>
        <w:rPr>
          <w:rFonts w:ascii="Tahoma" w:hAnsi="Tahoma"/>
        </w:rPr>
        <w:t>delle</w:t>
      </w:r>
      <w:r>
        <w:rPr>
          <w:rFonts w:ascii="Tahoma" w:hAnsi="Tahoma"/>
          <w:spacing w:val="-15"/>
        </w:rPr>
        <w:t xml:space="preserve"> </w:t>
      </w:r>
      <w:r>
        <w:rPr>
          <w:rFonts w:ascii="Tahoma" w:hAnsi="Tahoma"/>
        </w:rPr>
        <w:t>leggi</w:t>
      </w:r>
      <w:r>
        <w:rPr>
          <w:rFonts w:ascii="Tahoma" w:hAnsi="Tahoma"/>
          <w:spacing w:val="-13"/>
        </w:rPr>
        <w:t xml:space="preserve"> </w:t>
      </w:r>
      <w:r>
        <w:rPr>
          <w:rFonts w:ascii="Tahoma" w:hAnsi="Tahoma"/>
        </w:rPr>
        <w:t>in</w:t>
      </w:r>
      <w:r>
        <w:rPr>
          <w:rFonts w:ascii="Tahoma" w:hAnsi="Tahoma"/>
          <w:spacing w:val="-14"/>
        </w:rPr>
        <w:t xml:space="preserve"> </w:t>
      </w:r>
      <w:r>
        <w:rPr>
          <w:rFonts w:ascii="Tahoma" w:hAnsi="Tahoma"/>
        </w:rPr>
        <w:t>materia</w:t>
      </w:r>
      <w:r>
        <w:rPr>
          <w:rFonts w:ascii="Tahoma" w:hAnsi="Tahoma"/>
          <w:spacing w:val="-14"/>
        </w:rPr>
        <w:t xml:space="preserve"> </w:t>
      </w:r>
      <w:r>
        <w:rPr>
          <w:rFonts w:ascii="Tahoma" w:hAnsi="Tahoma"/>
        </w:rPr>
        <w:t>di</w:t>
      </w:r>
      <w:r>
        <w:rPr>
          <w:rFonts w:ascii="Tahoma" w:hAnsi="Tahoma"/>
          <w:spacing w:val="-14"/>
        </w:rPr>
        <w:t xml:space="preserve"> </w:t>
      </w:r>
      <w:r>
        <w:rPr>
          <w:rFonts w:ascii="Tahoma" w:hAnsi="Tahoma"/>
        </w:rPr>
        <w:t>disciplina</w:t>
      </w:r>
      <w:r>
        <w:rPr>
          <w:rFonts w:ascii="Tahoma" w:hAnsi="Tahoma"/>
          <w:spacing w:val="-14"/>
        </w:rPr>
        <w:t xml:space="preserve"> </w:t>
      </w:r>
      <w:r>
        <w:rPr>
          <w:rFonts w:ascii="Tahoma" w:hAnsi="Tahoma"/>
        </w:rPr>
        <w:t>degli stupefacenti e sostanze psicotrope, prevenzione, cura e riabilitazione dei relativi stati di tossicodipendenza, di cui al decreto del Presidente della Repubblica 9 ottobre 1990 n. 309, dall'art.</w:t>
      </w:r>
      <w:r>
        <w:rPr>
          <w:rFonts w:ascii="Tahoma" w:hAnsi="Tahoma"/>
          <w:spacing w:val="-6"/>
        </w:rPr>
        <w:t xml:space="preserve"> </w:t>
      </w:r>
      <w:r>
        <w:rPr>
          <w:rFonts w:ascii="Tahoma" w:hAnsi="Tahoma"/>
        </w:rPr>
        <w:t>291-quater</w:t>
      </w:r>
      <w:r>
        <w:rPr>
          <w:rFonts w:ascii="Tahoma" w:hAnsi="Tahoma"/>
          <w:spacing w:val="-7"/>
        </w:rPr>
        <w:t xml:space="preserve"> </w:t>
      </w:r>
      <w:r>
        <w:rPr>
          <w:rFonts w:ascii="Tahoma" w:hAnsi="Tahoma"/>
        </w:rPr>
        <w:t>del</w:t>
      </w:r>
      <w:r>
        <w:rPr>
          <w:rFonts w:ascii="Tahoma" w:hAnsi="Tahoma"/>
          <w:spacing w:val="-7"/>
        </w:rPr>
        <w:t xml:space="preserve"> </w:t>
      </w:r>
      <w:r>
        <w:rPr>
          <w:rFonts w:ascii="Tahoma" w:hAnsi="Tahoma"/>
        </w:rPr>
        <w:t>testo</w:t>
      </w:r>
      <w:r>
        <w:rPr>
          <w:rFonts w:ascii="Tahoma" w:hAnsi="Tahoma"/>
          <w:spacing w:val="-6"/>
        </w:rPr>
        <w:t xml:space="preserve"> </w:t>
      </w:r>
      <w:r>
        <w:rPr>
          <w:rFonts w:ascii="Tahoma" w:hAnsi="Tahoma"/>
        </w:rPr>
        <w:t>unico</w:t>
      </w:r>
      <w:r>
        <w:rPr>
          <w:rFonts w:ascii="Tahoma" w:hAnsi="Tahoma"/>
          <w:spacing w:val="-6"/>
        </w:rPr>
        <w:t xml:space="preserve"> </w:t>
      </w:r>
      <w:r>
        <w:rPr>
          <w:rFonts w:ascii="Tahoma" w:hAnsi="Tahoma"/>
        </w:rPr>
        <w:t>delle</w:t>
      </w:r>
      <w:r>
        <w:rPr>
          <w:rFonts w:ascii="Tahoma" w:hAnsi="Tahoma"/>
          <w:spacing w:val="-8"/>
        </w:rPr>
        <w:t xml:space="preserve"> </w:t>
      </w:r>
      <w:r>
        <w:rPr>
          <w:rFonts w:ascii="Tahoma" w:hAnsi="Tahoma"/>
        </w:rPr>
        <w:t>disposizioni</w:t>
      </w:r>
      <w:r>
        <w:rPr>
          <w:rFonts w:ascii="Tahoma" w:hAnsi="Tahoma"/>
          <w:spacing w:val="-6"/>
        </w:rPr>
        <w:t xml:space="preserve"> </w:t>
      </w:r>
      <w:r>
        <w:rPr>
          <w:rFonts w:ascii="Tahoma" w:hAnsi="Tahoma"/>
        </w:rPr>
        <w:t>legislatore</w:t>
      </w:r>
      <w:r>
        <w:rPr>
          <w:rFonts w:ascii="Tahoma" w:hAnsi="Tahoma"/>
          <w:spacing w:val="-8"/>
        </w:rPr>
        <w:t xml:space="preserve"> </w:t>
      </w:r>
      <w:r>
        <w:rPr>
          <w:rFonts w:ascii="Tahoma" w:hAnsi="Tahoma"/>
        </w:rPr>
        <w:t>in</w:t>
      </w:r>
      <w:r>
        <w:rPr>
          <w:rFonts w:ascii="Tahoma" w:hAnsi="Tahoma"/>
          <w:spacing w:val="-7"/>
        </w:rPr>
        <w:t xml:space="preserve"> </w:t>
      </w:r>
      <w:r>
        <w:rPr>
          <w:rFonts w:ascii="Tahoma" w:hAnsi="Tahoma"/>
        </w:rPr>
        <w:t>materia</w:t>
      </w:r>
      <w:r>
        <w:rPr>
          <w:rFonts w:ascii="Tahoma" w:hAnsi="Tahoma"/>
          <w:spacing w:val="-9"/>
        </w:rPr>
        <w:t xml:space="preserve"> </w:t>
      </w:r>
      <w:r>
        <w:rPr>
          <w:rFonts w:ascii="Tahoma" w:hAnsi="Tahoma"/>
        </w:rPr>
        <w:t>doganale,</w:t>
      </w:r>
      <w:r>
        <w:rPr>
          <w:rFonts w:ascii="Tahoma" w:hAnsi="Tahoma"/>
          <w:spacing w:val="-6"/>
        </w:rPr>
        <w:t xml:space="preserve"> </w:t>
      </w:r>
      <w:r>
        <w:rPr>
          <w:rFonts w:ascii="Tahoma" w:hAnsi="Tahoma"/>
        </w:rPr>
        <w:t>di</w:t>
      </w:r>
      <w:r>
        <w:rPr>
          <w:rFonts w:ascii="Tahoma" w:hAnsi="Tahoma"/>
          <w:spacing w:val="-6"/>
        </w:rPr>
        <w:t xml:space="preserve"> </w:t>
      </w:r>
      <w:r>
        <w:rPr>
          <w:rFonts w:ascii="Tahoma" w:hAnsi="Tahoma"/>
        </w:rPr>
        <w:t>cui</w:t>
      </w:r>
      <w:r>
        <w:rPr>
          <w:rFonts w:ascii="Tahoma" w:hAnsi="Tahoma"/>
          <w:spacing w:val="-6"/>
        </w:rPr>
        <w:t xml:space="preserve"> </w:t>
      </w:r>
      <w:r>
        <w:rPr>
          <w:rFonts w:ascii="Tahoma" w:hAnsi="Tahoma"/>
        </w:rPr>
        <w:t>al decreto del presidente della repubblica 23 gennaio 1973 n. 43 e dall'art. 452-quaterdieces del codice penale, in quanto riconducibili alla partecipazione a un'organizzazione criminale, quale definita all'articolo 2 della decisione quadro 2008/841/GAI DEL CONSIGLIO DELL'UNIONE EUROPEA, DEL 24 OTTOBRE 2008;</w:t>
      </w:r>
    </w:p>
    <w:p w:rsidR="00367A32" w:rsidRDefault="002B2373">
      <w:pPr>
        <w:pStyle w:val="Paragrafoelenco"/>
        <w:numPr>
          <w:ilvl w:val="1"/>
          <w:numId w:val="1"/>
        </w:numPr>
        <w:tabs>
          <w:tab w:val="left" w:pos="1119"/>
        </w:tabs>
        <w:spacing w:before="201"/>
        <w:ind w:left="1119" w:hanging="270"/>
        <w:rPr>
          <w:rFonts w:ascii="Tahoma"/>
        </w:rPr>
      </w:pPr>
      <w:r>
        <w:rPr>
          <w:rFonts w:ascii="Tahoma"/>
        </w:rPr>
        <w:t>delitti,</w:t>
      </w:r>
      <w:r>
        <w:rPr>
          <w:rFonts w:ascii="Tahoma"/>
          <w:spacing w:val="-14"/>
        </w:rPr>
        <w:t xml:space="preserve"> </w:t>
      </w:r>
      <w:r>
        <w:rPr>
          <w:rFonts w:ascii="Tahoma"/>
        </w:rPr>
        <w:t>consumati</w:t>
      </w:r>
      <w:r>
        <w:rPr>
          <w:rFonts w:ascii="Tahoma"/>
          <w:spacing w:val="-12"/>
        </w:rPr>
        <w:t xml:space="preserve"> </w:t>
      </w:r>
      <w:r>
        <w:rPr>
          <w:rFonts w:ascii="Tahoma"/>
        </w:rPr>
        <w:t>o</w:t>
      </w:r>
      <w:r>
        <w:rPr>
          <w:rFonts w:ascii="Tahoma"/>
          <w:spacing w:val="-15"/>
        </w:rPr>
        <w:t xml:space="preserve"> </w:t>
      </w:r>
      <w:r>
        <w:rPr>
          <w:rFonts w:ascii="Tahoma"/>
        </w:rPr>
        <w:t>tentati,</w:t>
      </w:r>
      <w:r>
        <w:rPr>
          <w:rFonts w:ascii="Tahoma"/>
          <w:spacing w:val="-12"/>
        </w:rPr>
        <w:t xml:space="preserve"> </w:t>
      </w:r>
      <w:r>
        <w:rPr>
          <w:rFonts w:ascii="Tahoma"/>
        </w:rPr>
        <w:t>di</w:t>
      </w:r>
      <w:r>
        <w:rPr>
          <w:rFonts w:ascii="Tahoma"/>
          <w:spacing w:val="-14"/>
        </w:rPr>
        <w:t xml:space="preserve"> </w:t>
      </w:r>
      <w:r>
        <w:rPr>
          <w:rFonts w:ascii="Tahoma"/>
        </w:rPr>
        <w:t>cui</w:t>
      </w:r>
      <w:r>
        <w:rPr>
          <w:rFonts w:ascii="Tahoma"/>
          <w:spacing w:val="-12"/>
        </w:rPr>
        <w:t xml:space="preserve"> </w:t>
      </w:r>
      <w:r>
        <w:rPr>
          <w:rFonts w:ascii="Tahoma"/>
        </w:rPr>
        <w:t>agli</w:t>
      </w:r>
      <w:r>
        <w:rPr>
          <w:rFonts w:ascii="Tahoma"/>
          <w:spacing w:val="-12"/>
        </w:rPr>
        <w:t xml:space="preserve"> </w:t>
      </w:r>
      <w:r>
        <w:rPr>
          <w:rFonts w:ascii="Tahoma"/>
        </w:rPr>
        <w:t>articoli</w:t>
      </w:r>
      <w:r>
        <w:rPr>
          <w:rFonts w:ascii="Tahoma"/>
          <w:spacing w:val="-13"/>
        </w:rPr>
        <w:t xml:space="preserve"> </w:t>
      </w:r>
      <w:r>
        <w:rPr>
          <w:rFonts w:ascii="Tahoma"/>
        </w:rPr>
        <w:t>317,</w:t>
      </w:r>
      <w:r>
        <w:rPr>
          <w:rFonts w:ascii="Tahoma"/>
          <w:spacing w:val="-11"/>
        </w:rPr>
        <w:t xml:space="preserve"> </w:t>
      </w:r>
      <w:r>
        <w:rPr>
          <w:rFonts w:ascii="Tahoma"/>
        </w:rPr>
        <w:t>318,</w:t>
      </w:r>
      <w:r>
        <w:rPr>
          <w:rFonts w:ascii="Tahoma"/>
          <w:spacing w:val="-13"/>
        </w:rPr>
        <w:t xml:space="preserve"> </w:t>
      </w:r>
      <w:r>
        <w:rPr>
          <w:rFonts w:ascii="Tahoma"/>
        </w:rPr>
        <w:t>319,</w:t>
      </w:r>
      <w:r>
        <w:rPr>
          <w:rFonts w:ascii="Tahoma"/>
          <w:spacing w:val="-13"/>
        </w:rPr>
        <w:t xml:space="preserve"> </w:t>
      </w:r>
      <w:r>
        <w:rPr>
          <w:rFonts w:ascii="Tahoma"/>
        </w:rPr>
        <w:t>319</w:t>
      </w:r>
      <w:r>
        <w:rPr>
          <w:rFonts w:ascii="Tahoma"/>
          <w:spacing w:val="-14"/>
        </w:rPr>
        <w:t xml:space="preserve"> </w:t>
      </w:r>
      <w:r>
        <w:rPr>
          <w:rFonts w:ascii="Tahoma"/>
        </w:rPr>
        <w:t>ter,</w:t>
      </w:r>
      <w:r>
        <w:rPr>
          <w:rFonts w:ascii="Tahoma"/>
          <w:spacing w:val="-12"/>
        </w:rPr>
        <w:t xml:space="preserve"> </w:t>
      </w:r>
      <w:r>
        <w:rPr>
          <w:rFonts w:ascii="Tahoma"/>
        </w:rPr>
        <w:t>319</w:t>
      </w:r>
      <w:r>
        <w:rPr>
          <w:rFonts w:ascii="Tahoma"/>
          <w:spacing w:val="-13"/>
        </w:rPr>
        <w:t xml:space="preserve"> </w:t>
      </w:r>
      <w:r>
        <w:rPr>
          <w:rFonts w:ascii="Tahoma"/>
        </w:rPr>
        <w:t>quater,</w:t>
      </w:r>
      <w:r>
        <w:rPr>
          <w:rFonts w:ascii="Tahoma"/>
          <w:spacing w:val="-12"/>
        </w:rPr>
        <w:t xml:space="preserve"> </w:t>
      </w:r>
      <w:r>
        <w:rPr>
          <w:rFonts w:ascii="Tahoma"/>
        </w:rPr>
        <w:t>320,</w:t>
      </w:r>
      <w:r>
        <w:rPr>
          <w:rFonts w:ascii="Tahoma"/>
          <w:spacing w:val="-14"/>
        </w:rPr>
        <w:t xml:space="preserve"> </w:t>
      </w:r>
      <w:r>
        <w:rPr>
          <w:rFonts w:ascii="Tahoma"/>
          <w:spacing w:val="-4"/>
        </w:rPr>
        <w:t>321,</w:t>
      </w:r>
    </w:p>
    <w:p w:rsidR="00367A32" w:rsidRDefault="002B2373">
      <w:pPr>
        <w:spacing w:before="39" w:line="278" w:lineRule="auto"/>
        <w:ind w:left="849"/>
        <w:rPr>
          <w:rFonts w:ascii="Tahoma" w:hAnsi="Tahoma"/>
        </w:rPr>
      </w:pPr>
      <w:r>
        <w:rPr>
          <w:rFonts w:ascii="Tahoma" w:hAnsi="Tahoma"/>
        </w:rPr>
        <w:t>322, 322bis, 346bis, 353, 353bis, 354, 355 e 356 del codice penale nonché all'articolo 2635 del codice civile;</w:t>
      </w:r>
    </w:p>
    <w:p w:rsidR="00367A32" w:rsidRDefault="002B2373">
      <w:pPr>
        <w:spacing w:before="195"/>
        <w:ind w:left="849"/>
        <w:rPr>
          <w:rFonts w:ascii="Tahoma"/>
        </w:rPr>
      </w:pPr>
      <w:r>
        <w:rPr>
          <w:rFonts w:ascii="Tahoma"/>
        </w:rPr>
        <w:t>b</w:t>
      </w:r>
      <w:r>
        <w:rPr>
          <w:rFonts w:ascii="Tahoma"/>
          <w:spacing w:val="-5"/>
        </w:rPr>
        <w:t xml:space="preserve"> </w:t>
      </w:r>
      <w:r>
        <w:rPr>
          <w:rFonts w:ascii="Tahoma"/>
        </w:rPr>
        <w:t>bis)</w:t>
      </w:r>
      <w:r>
        <w:rPr>
          <w:rFonts w:ascii="Tahoma"/>
          <w:spacing w:val="-3"/>
        </w:rPr>
        <w:t xml:space="preserve"> </w:t>
      </w:r>
      <w:r>
        <w:rPr>
          <w:rFonts w:ascii="Tahoma"/>
        </w:rPr>
        <w:t>false</w:t>
      </w:r>
      <w:r>
        <w:rPr>
          <w:rFonts w:ascii="Tahoma"/>
          <w:spacing w:val="-4"/>
        </w:rPr>
        <w:t xml:space="preserve"> </w:t>
      </w:r>
      <w:r>
        <w:rPr>
          <w:rFonts w:ascii="Tahoma"/>
        </w:rPr>
        <w:t>comunicazioni</w:t>
      </w:r>
      <w:r>
        <w:rPr>
          <w:rFonts w:ascii="Tahoma"/>
          <w:spacing w:val="-3"/>
        </w:rPr>
        <w:t xml:space="preserve"> </w:t>
      </w:r>
      <w:r>
        <w:rPr>
          <w:rFonts w:ascii="Tahoma"/>
        </w:rPr>
        <w:t>sociali</w:t>
      </w:r>
      <w:r>
        <w:rPr>
          <w:rFonts w:ascii="Tahoma"/>
          <w:spacing w:val="-4"/>
        </w:rPr>
        <w:t xml:space="preserve"> </w:t>
      </w:r>
      <w:r>
        <w:rPr>
          <w:rFonts w:ascii="Tahoma"/>
        </w:rPr>
        <w:t>di</w:t>
      </w:r>
      <w:r>
        <w:rPr>
          <w:rFonts w:ascii="Tahoma"/>
          <w:spacing w:val="-2"/>
        </w:rPr>
        <w:t xml:space="preserve"> </w:t>
      </w:r>
      <w:r>
        <w:rPr>
          <w:rFonts w:ascii="Tahoma"/>
        </w:rPr>
        <w:t>cui</w:t>
      </w:r>
      <w:r>
        <w:rPr>
          <w:rFonts w:ascii="Tahoma"/>
          <w:spacing w:val="-3"/>
        </w:rPr>
        <w:t xml:space="preserve"> </w:t>
      </w:r>
      <w:r>
        <w:rPr>
          <w:rFonts w:ascii="Tahoma"/>
        </w:rPr>
        <w:t>agli</w:t>
      </w:r>
      <w:r>
        <w:rPr>
          <w:rFonts w:ascii="Tahoma"/>
          <w:spacing w:val="-3"/>
        </w:rPr>
        <w:t xml:space="preserve"> </w:t>
      </w:r>
      <w:r>
        <w:rPr>
          <w:rFonts w:ascii="Tahoma"/>
        </w:rPr>
        <w:t>artt.</w:t>
      </w:r>
      <w:r>
        <w:rPr>
          <w:rFonts w:ascii="Tahoma"/>
          <w:spacing w:val="-5"/>
        </w:rPr>
        <w:t xml:space="preserve"> </w:t>
      </w:r>
      <w:r>
        <w:rPr>
          <w:rFonts w:ascii="Tahoma"/>
        </w:rPr>
        <w:t>2621</w:t>
      </w:r>
      <w:r>
        <w:rPr>
          <w:rFonts w:ascii="Tahoma"/>
          <w:spacing w:val="-4"/>
        </w:rPr>
        <w:t xml:space="preserve"> </w:t>
      </w:r>
      <w:r>
        <w:rPr>
          <w:rFonts w:ascii="Tahoma"/>
        </w:rPr>
        <w:t>e</w:t>
      </w:r>
      <w:r>
        <w:rPr>
          <w:rFonts w:ascii="Tahoma"/>
          <w:spacing w:val="-4"/>
        </w:rPr>
        <w:t xml:space="preserve"> </w:t>
      </w:r>
      <w:r>
        <w:rPr>
          <w:rFonts w:ascii="Tahoma"/>
        </w:rPr>
        <w:t>2622</w:t>
      </w:r>
      <w:r>
        <w:rPr>
          <w:rFonts w:ascii="Tahoma"/>
          <w:spacing w:val="-3"/>
        </w:rPr>
        <w:t xml:space="preserve"> </w:t>
      </w:r>
      <w:r>
        <w:rPr>
          <w:rFonts w:ascii="Tahoma"/>
        </w:rPr>
        <w:t>del</w:t>
      </w:r>
      <w:r>
        <w:rPr>
          <w:rFonts w:ascii="Tahoma"/>
          <w:spacing w:val="-3"/>
        </w:rPr>
        <w:t xml:space="preserve"> </w:t>
      </w:r>
      <w:r>
        <w:rPr>
          <w:rFonts w:ascii="Tahoma"/>
        </w:rPr>
        <w:t>Codice</w:t>
      </w:r>
      <w:r>
        <w:rPr>
          <w:rFonts w:ascii="Tahoma"/>
          <w:spacing w:val="-4"/>
        </w:rPr>
        <w:t xml:space="preserve"> </w:t>
      </w:r>
      <w:r>
        <w:rPr>
          <w:rFonts w:ascii="Tahoma"/>
          <w:spacing w:val="-2"/>
        </w:rPr>
        <w:t>civile;</w:t>
      </w:r>
    </w:p>
    <w:p w:rsidR="00367A32" w:rsidRDefault="002B2373">
      <w:pPr>
        <w:pStyle w:val="Paragrafoelenco"/>
        <w:numPr>
          <w:ilvl w:val="1"/>
          <w:numId w:val="1"/>
        </w:numPr>
        <w:tabs>
          <w:tab w:val="left" w:pos="1100"/>
        </w:tabs>
        <w:spacing w:before="90" w:line="276" w:lineRule="auto"/>
        <w:ind w:right="137" w:firstLine="0"/>
        <w:rPr>
          <w:rFonts w:ascii="Tahoma" w:hAnsi="Tahoma"/>
        </w:rPr>
      </w:pPr>
      <w:bookmarkStart w:id="0" w:name="_GoBack"/>
      <w:bookmarkEnd w:id="0"/>
      <w:r>
        <w:rPr>
          <w:rFonts w:ascii="Tahoma" w:hAnsi="Tahoma"/>
        </w:rPr>
        <w:t>frode</w:t>
      </w:r>
      <w:r>
        <w:rPr>
          <w:rFonts w:ascii="Tahoma" w:hAnsi="Tahoma"/>
          <w:spacing w:val="-8"/>
        </w:rPr>
        <w:t xml:space="preserve"> </w:t>
      </w:r>
      <w:r>
        <w:rPr>
          <w:rFonts w:ascii="Tahoma" w:hAnsi="Tahoma"/>
        </w:rPr>
        <w:t>ai</w:t>
      </w:r>
      <w:r>
        <w:rPr>
          <w:rFonts w:ascii="Tahoma" w:hAnsi="Tahoma"/>
          <w:spacing w:val="-5"/>
        </w:rPr>
        <w:t xml:space="preserve"> </w:t>
      </w:r>
      <w:r>
        <w:rPr>
          <w:rFonts w:ascii="Tahoma" w:hAnsi="Tahoma"/>
        </w:rPr>
        <w:t>sensi</w:t>
      </w:r>
      <w:r>
        <w:rPr>
          <w:rFonts w:ascii="Tahoma" w:hAnsi="Tahoma"/>
          <w:spacing w:val="-8"/>
        </w:rPr>
        <w:t xml:space="preserve"> </w:t>
      </w:r>
      <w:r>
        <w:rPr>
          <w:rFonts w:ascii="Tahoma" w:hAnsi="Tahoma"/>
        </w:rPr>
        <w:t>dell'art.</w:t>
      </w:r>
      <w:r>
        <w:rPr>
          <w:rFonts w:ascii="Tahoma" w:hAnsi="Tahoma"/>
          <w:spacing w:val="-7"/>
        </w:rPr>
        <w:t xml:space="preserve"> </w:t>
      </w:r>
      <w:r>
        <w:rPr>
          <w:rFonts w:ascii="Tahoma" w:hAnsi="Tahoma"/>
        </w:rPr>
        <w:t>1</w:t>
      </w:r>
      <w:r>
        <w:rPr>
          <w:rFonts w:ascii="Tahoma" w:hAnsi="Tahoma"/>
          <w:spacing w:val="-6"/>
        </w:rPr>
        <w:t xml:space="preserve"> </w:t>
      </w:r>
      <w:r>
        <w:rPr>
          <w:rFonts w:ascii="Tahoma" w:hAnsi="Tahoma"/>
        </w:rPr>
        <w:t>della</w:t>
      </w:r>
      <w:r>
        <w:rPr>
          <w:rFonts w:ascii="Tahoma" w:hAnsi="Tahoma"/>
          <w:spacing w:val="-6"/>
        </w:rPr>
        <w:t xml:space="preserve"> </w:t>
      </w:r>
      <w:r>
        <w:rPr>
          <w:rFonts w:ascii="Tahoma" w:hAnsi="Tahoma"/>
        </w:rPr>
        <w:t>convenzione</w:t>
      </w:r>
      <w:r>
        <w:rPr>
          <w:rFonts w:ascii="Tahoma" w:hAnsi="Tahoma"/>
          <w:spacing w:val="-7"/>
        </w:rPr>
        <w:t xml:space="preserve"> </w:t>
      </w:r>
      <w:r>
        <w:rPr>
          <w:rFonts w:ascii="Tahoma" w:hAnsi="Tahoma"/>
        </w:rPr>
        <w:t>relativa</w:t>
      </w:r>
      <w:r>
        <w:rPr>
          <w:rFonts w:ascii="Tahoma" w:hAnsi="Tahoma"/>
          <w:spacing w:val="-6"/>
        </w:rPr>
        <w:t xml:space="preserve"> </w:t>
      </w:r>
      <w:r>
        <w:rPr>
          <w:rFonts w:ascii="Tahoma" w:hAnsi="Tahoma"/>
        </w:rPr>
        <w:t>alla</w:t>
      </w:r>
      <w:r>
        <w:rPr>
          <w:rFonts w:ascii="Tahoma" w:hAnsi="Tahoma"/>
          <w:spacing w:val="-6"/>
        </w:rPr>
        <w:t xml:space="preserve"> </w:t>
      </w:r>
      <w:r>
        <w:rPr>
          <w:rFonts w:ascii="Tahoma" w:hAnsi="Tahoma"/>
        </w:rPr>
        <w:t>tutela</w:t>
      </w:r>
      <w:r>
        <w:rPr>
          <w:rFonts w:ascii="Tahoma" w:hAnsi="Tahoma"/>
          <w:spacing w:val="-9"/>
        </w:rPr>
        <w:t xml:space="preserve"> </w:t>
      </w:r>
      <w:r>
        <w:rPr>
          <w:rFonts w:ascii="Tahoma" w:hAnsi="Tahoma"/>
        </w:rPr>
        <w:t>degli</w:t>
      </w:r>
      <w:r>
        <w:rPr>
          <w:rFonts w:ascii="Tahoma" w:hAnsi="Tahoma"/>
          <w:spacing w:val="-8"/>
        </w:rPr>
        <w:t xml:space="preserve"> </w:t>
      </w:r>
      <w:r>
        <w:rPr>
          <w:rFonts w:ascii="Tahoma" w:hAnsi="Tahoma"/>
        </w:rPr>
        <w:t>interessi</w:t>
      </w:r>
      <w:r>
        <w:rPr>
          <w:rFonts w:ascii="Tahoma" w:hAnsi="Tahoma"/>
          <w:spacing w:val="-5"/>
        </w:rPr>
        <w:t xml:space="preserve"> </w:t>
      </w:r>
      <w:r>
        <w:rPr>
          <w:rFonts w:ascii="Tahoma" w:hAnsi="Tahoma"/>
        </w:rPr>
        <w:t>finanziari</w:t>
      </w:r>
      <w:r>
        <w:rPr>
          <w:rFonts w:ascii="Tahoma" w:hAnsi="Tahoma"/>
          <w:spacing w:val="-5"/>
        </w:rPr>
        <w:t xml:space="preserve"> </w:t>
      </w:r>
      <w:r>
        <w:rPr>
          <w:rFonts w:ascii="Tahoma" w:hAnsi="Tahoma"/>
        </w:rPr>
        <w:t>delle Comunità europee DEL 26 LUGLIO 1995;</w:t>
      </w:r>
    </w:p>
    <w:p w:rsidR="00367A32" w:rsidRDefault="002B2373">
      <w:pPr>
        <w:pStyle w:val="Paragrafoelenco"/>
        <w:numPr>
          <w:ilvl w:val="1"/>
          <w:numId w:val="1"/>
        </w:numPr>
        <w:tabs>
          <w:tab w:val="left" w:pos="1122"/>
        </w:tabs>
        <w:spacing w:before="201" w:line="276" w:lineRule="auto"/>
        <w:ind w:right="137" w:firstLine="0"/>
        <w:rPr>
          <w:rFonts w:ascii="Tahoma" w:hAnsi="Tahoma"/>
        </w:rPr>
      </w:pPr>
      <w:r>
        <w:rPr>
          <w:rFonts w:ascii="Tahoma" w:hAnsi="Tahoma"/>
        </w:rPr>
        <w:t>delitti,</w:t>
      </w:r>
      <w:r>
        <w:rPr>
          <w:rFonts w:ascii="Tahoma" w:hAnsi="Tahoma"/>
          <w:spacing w:val="-7"/>
        </w:rPr>
        <w:t xml:space="preserve"> </w:t>
      </w:r>
      <w:r>
        <w:rPr>
          <w:rFonts w:ascii="Tahoma" w:hAnsi="Tahoma"/>
        </w:rPr>
        <w:t>consumati</w:t>
      </w:r>
      <w:r>
        <w:rPr>
          <w:rFonts w:ascii="Tahoma" w:hAnsi="Tahoma"/>
          <w:spacing w:val="-4"/>
        </w:rPr>
        <w:t xml:space="preserve"> </w:t>
      </w:r>
      <w:r>
        <w:rPr>
          <w:rFonts w:ascii="Tahoma" w:hAnsi="Tahoma"/>
        </w:rPr>
        <w:t>o</w:t>
      </w:r>
      <w:r>
        <w:rPr>
          <w:rFonts w:ascii="Tahoma" w:hAnsi="Tahoma"/>
          <w:spacing w:val="-7"/>
        </w:rPr>
        <w:t xml:space="preserve"> </w:t>
      </w:r>
      <w:r>
        <w:rPr>
          <w:rFonts w:ascii="Tahoma" w:hAnsi="Tahoma"/>
        </w:rPr>
        <w:t>tentati,</w:t>
      </w:r>
      <w:r>
        <w:rPr>
          <w:rFonts w:ascii="Tahoma" w:hAnsi="Tahoma"/>
          <w:spacing w:val="-5"/>
        </w:rPr>
        <w:t xml:space="preserve"> </w:t>
      </w:r>
      <w:r>
        <w:rPr>
          <w:rFonts w:ascii="Tahoma" w:hAnsi="Tahoma"/>
        </w:rPr>
        <w:t>commessi</w:t>
      </w:r>
      <w:r>
        <w:rPr>
          <w:rFonts w:ascii="Tahoma" w:hAnsi="Tahoma"/>
          <w:spacing w:val="-8"/>
        </w:rPr>
        <w:t xml:space="preserve"> </w:t>
      </w:r>
      <w:r>
        <w:rPr>
          <w:rFonts w:ascii="Tahoma" w:hAnsi="Tahoma"/>
        </w:rPr>
        <w:t>con</w:t>
      </w:r>
      <w:r>
        <w:rPr>
          <w:rFonts w:ascii="Tahoma" w:hAnsi="Tahoma"/>
          <w:spacing w:val="-6"/>
        </w:rPr>
        <w:t xml:space="preserve"> </w:t>
      </w:r>
      <w:r>
        <w:rPr>
          <w:rFonts w:ascii="Tahoma" w:hAnsi="Tahoma"/>
        </w:rPr>
        <w:t>finalità</w:t>
      </w:r>
      <w:r>
        <w:rPr>
          <w:rFonts w:ascii="Tahoma" w:hAnsi="Tahoma"/>
          <w:spacing w:val="-5"/>
        </w:rPr>
        <w:t xml:space="preserve"> </w:t>
      </w:r>
      <w:r>
        <w:rPr>
          <w:rFonts w:ascii="Tahoma" w:hAnsi="Tahoma"/>
        </w:rPr>
        <w:t>di</w:t>
      </w:r>
      <w:r>
        <w:rPr>
          <w:rFonts w:ascii="Tahoma" w:hAnsi="Tahoma"/>
          <w:spacing w:val="-8"/>
        </w:rPr>
        <w:t xml:space="preserve"> </w:t>
      </w:r>
      <w:r>
        <w:rPr>
          <w:rFonts w:ascii="Tahoma" w:hAnsi="Tahoma"/>
        </w:rPr>
        <w:t>terrorismo,</w:t>
      </w:r>
      <w:r>
        <w:rPr>
          <w:rFonts w:ascii="Tahoma" w:hAnsi="Tahoma"/>
          <w:spacing w:val="-5"/>
        </w:rPr>
        <w:t xml:space="preserve"> </w:t>
      </w:r>
      <w:r>
        <w:rPr>
          <w:rFonts w:ascii="Tahoma" w:hAnsi="Tahoma"/>
        </w:rPr>
        <w:t>anche</w:t>
      </w:r>
      <w:r>
        <w:rPr>
          <w:rFonts w:ascii="Tahoma" w:hAnsi="Tahoma"/>
          <w:spacing w:val="-6"/>
        </w:rPr>
        <w:t xml:space="preserve"> </w:t>
      </w:r>
      <w:r>
        <w:rPr>
          <w:rFonts w:ascii="Tahoma" w:hAnsi="Tahoma"/>
        </w:rPr>
        <w:t>internazionale,</w:t>
      </w:r>
      <w:r>
        <w:rPr>
          <w:rFonts w:ascii="Tahoma" w:hAnsi="Tahoma"/>
          <w:spacing w:val="-5"/>
        </w:rPr>
        <w:t xml:space="preserve"> </w:t>
      </w:r>
      <w:r>
        <w:rPr>
          <w:rFonts w:ascii="Tahoma" w:hAnsi="Tahoma"/>
        </w:rPr>
        <w:t>e</w:t>
      </w:r>
      <w:r>
        <w:rPr>
          <w:rFonts w:ascii="Tahoma" w:hAnsi="Tahoma"/>
          <w:spacing w:val="-6"/>
        </w:rPr>
        <w:t xml:space="preserve"> </w:t>
      </w:r>
      <w:r>
        <w:rPr>
          <w:rFonts w:ascii="Tahoma" w:hAnsi="Tahoma"/>
        </w:rPr>
        <w:t>di eversione</w:t>
      </w:r>
      <w:r>
        <w:rPr>
          <w:rFonts w:ascii="Tahoma" w:hAnsi="Tahoma"/>
          <w:spacing w:val="-12"/>
        </w:rPr>
        <w:t xml:space="preserve"> </w:t>
      </w:r>
      <w:r>
        <w:rPr>
          <w:rFonts w:ascii="Tahoma" w:hAnsi="Tahoma"/>
        </w:rPr>
        <w:t>dell'ordine</w:t>
      </w:r>
      <w:r>
        <w:rPr>
          <w:rFonts w:ascii="Tahoma" w:hAnsi="Tahoma"/>
          <w:spacing w:val="-12"/>
        </w:rPr>
        <w:t xml:space="preserve"> </w:t>
      </w:r>
      <w:r>
        <w:rPr>
          <w:rFonts w:ascii="Tahoma" w:hAnsi="Tahoma"/>
        </w:rPr>
        <w:t>costituzionale,</w:t>
      </w:r>
      <w:r>
        <w:rPr>
          <w:rFonts w:ascii="Tahoma" w:hAnsi="Tahoma"/>
          <w:spacing w:val="-10"/>
        </w:rPr>
        <w:t xml:space="preserve"> </w:t>
      </w:r>
      <w:r>
        <w:rPr>
          <w:rFonts w:ascii="Tahoma" w:hAnsi="Tahoma"/>
        </w:rPr>
        <w:t>reati</w:t>
      </w:r>
      <w:r>
        <w:rPr>
          <w:rFonts w:ascii="Tahoma" w:hAnsi="Tahoma"/>
          <w:spacing w:val="-12"/>
        </w:rPr>
        <w:t xml:space="preserve"> </w:t>
      </w:r>
      <w:r>
        <w:rPr>
          <w:rFonts w:ascii="Tahoma" w:hAnsi="Tahoma"/>
        </w:rPr>
        <w:t>terroristici</w:t>
      </w:r>
      <w:r>
        <w:rPr>
          <w:rFonts w:ascii="Tahoma" w:hAnsi="Tahoma"/>
          <w:spacing w:val="-11"/>
        </w:rPr>
        <w:t xml:space="preserve"> </w:t>
      </w:r>
      <w:r>
        <w:rPr>
          <w:rFonts w:ascii="Tahoma" w:hAnsi="Tahoma"/>
        </w:rPr>
        <w:t>o</w:t>
      </w:r>
      <w:r>
        <w:rPr>
          <w:rFonts w:ascii="Tahoma" w:hAnsi="Tahoma"/>
          <w:spacing w:val="-11"/>
        </w:rPr>
        <w:t xml:space="preserve"> </w:t>
      </w:r>
      <w:r>
        <w:rPr>
          <w:rFonts w:ascii="Tahoma" w:hAnsi="Tahoma"/>
        </w:rPr>
        <w:t>reati</w:t>
      </w:r>
      <w:r>
        <w:rPr>
          <w:rFonts w:ascii="Tahoma" w:hAnsi="Tahoma"/>
          <w:spacing w:val="-10"/>
        </w:rPr>
        <w:t xml:space="preserve"> </w:t>
      </w:r>
      <w:r>
        <w:rPr>
          <w:rFonts w:ascii="Tahoma" w:hAnsi="Tahoma"/>
        </w:rPr>
        <w:t>connessi</w:t>
      </w:r>
      <w:r>
        <w:rPr>
          <w:rFonts w:ascii="Tahoma" w:hAnsi="Tahoma"/>
          <w:spacing w:val="-11"/>
        </w:rPr>
        <w:t xml:space="preserve"> </w:t>
      </w:r>
      <w:r>
        <w:rPr>
          <w:rFonts w:ascii="Tahoma" w:hAnsi="Tahoma"/>
        </w:rPr>
        <w:t>alle</w:t>
      </w:r>
      <w:r>
        <w:rPr>
          <w:rFonts w:ascii="Tahoma" w:hAnsi="Tahoma"/>
          <w:spacing w:val="-12"/>
        </w:rPr>
        <w:t xml:space="preserve"> </w:t>
      </w:r>
      <w:r>
        <w:rPr>
          <w:rFonts w:ascii="Tahoma" w:hAnsi="Tahoma"/>
        </w:rPr>
        <w:t>attività</w:t>
      </w:r>
      <w:r>
        <w:rPr>
          <w:rFonts w:ascii="Tahoma" w:hAnsi="Tahoma"/>
          <w:spacing w:val="-11"/>
        </w:rPr>
        <w:t xml:space="preserve"> </w:t>
      </w:r>
      <w:r>
        <w:rPr>
          <w:rFonts w:ascii="Tahoma" w:hAnsi="Tahoma"/>
        </w:rPr>
        <w:t>terroristiche;</w:t>
      </w:r>
    </w:p>
    <w:p w:rsidR="00367A32" w:rsidRDefault="002B2373">
      <w:pPr>
        <w:pStyle w:val="Paragrafoelenco"/>
        <w:numPr>
          <w:ilvl w:val="1"/>
          <w:numId w:val="1"/>
        </w:numPr>
        <w:tabs>
          <w:tab w:val="left" w:pos="1105"/>
        </w:tabs>
        <w:spacing w:before="201" w:line="276" w:lineRule="auto"/>
        <w:ind w:right="140" w:firstLine="0"/>
        <w:rPr>
          <w:rFonts w:ascii="Tahoma" w:hAnsi="Tahoma"/>
        </w:rPr>
      </w:pPr>
      <w:r>
        <w:rPr>
          <w:rFonts w:ascii="Tahoma" w:hAnsi="Tahoma"/>
        </w:rPr>
        <w:t>delitti</w:t>
      </w:r>
      <w:r>
        <w:rPr>
          <w:rFonts w:ascii="Tahoma" w:hAnsi="Tahoma"/>
          <w:spacing w:val="-16"/>
        </w:rPr>
        <w:t xml:space="preserve"> </w:t>
      </w:r>
      <w:r>
        <w:rPr>
          <w:rFonts w:ascii="Tahoma" w:hAnsi="Tahoma"/>
        </w:rPr>
        <w:t>di</w:t>
      </w:r>
      <w:r>
        <w:rPr>
          <w:rFonts w:ascii="Tahoma" w:hAnsi="Tahoma"/>
          <w:spacing w:val="-17"/>
        </w:rPr>
        <w:t xml:space="preserve"> </w:t>
      </w:r>
      <w:r>
        <w:rPr>
          <w:rFonts w:ascii="Tahoma" w:hAnsi="Tahoma"/>
        </w:rPr>
        <w:t>cui</w:t>
      </w:r>
      <w:r>
        <w:rPr>
          <w:rFonts w:ascii="Tahoma" w:hAnsi="Tahoma"/>
          <w:spacing w:val="-16"/>
        </w:rPr>
        <w:t xml:space="preserve"> </w:t>
      </w:r>
      <w:r>
        <w:rPr>
          <w:rFonts w:ascii="Tahoma" w:hAnsi="Tahoma"/>
        </w:rPr>
        <w:t>agli</w:t>
      </w:r>
      <w:r>
        <w:rPr>
          <w:rFonts w:ascii="Tahoma" w:hAnsi="Tahoma"/>
          <w:spacing w:val="-18"/>
        </w:rPr>
        <w:t xml:space="preserve"> </w:t>
      </w:r>
      <w:r>
        <w:rPr>
          <w:rFonts w:ascii="Tahoma" w:hAnsi="Tahoma"/>
        </w:rPr>
        <w:t>articoli</w:t>
      </w:r>
      <w:r>
        <w:rPr>
          <w:rFonts w:ascii="Tahoma" w:hAnsi="Tahoma"/>
          <w:spacing w:val="-17"/>
        </w:rPr>
        <w:t xml:space="preserve"> </w:t>
      </w:r>
      <w:r>
        <w:rPr>
          <w:rFonts w:ascii="Tahoma" w:hAnsi="Tahoma"/>
        </w:rPr>
        <w:t>648bis,</w:t>
      </w:r>
      <w:r>
        <w:rPr>
          <w:rFonts w:ascii="Tahoma" w:hAnsi="Tahoma"/>
          <w:spacing w:val="-17"/>
        </w:rPr>
        <w:t xml:space="preserve"> </w:t>
      </w:r>
      <w:r>
        <w:rPr>
          <w:rFonts w:ascii="Tahoma" w:hAnsi="Tahoma"/>
        </w:rPr>
        <w:t>648</w:t>
      </w:r>
      <w:r>
        <w:rPr>
          <w:rFonts w:ascii="Tahoma" w:hAnsi="Tahoma"/>
          <w:spacing w:val="-15"/>
        </w:rPr>
        <w:t xml:space="preserve"> </w:t>
      </w:r>
      <w:r>
        <w:rPr>
          <w:rFonts w:ascii="Tahoma" w:hAnsi="Tahoma"/>
        </w:rPr>
        <w:t>ter</w:t>
      </w:r>
      <w:r>
        <w:rPr>
          <w:rFonts w:ascii="Tahoma" w:hAnsi="Tahoma"/>
          <w:spacing w:val="-18"/>
        </w:rPr>
        <w:t xml:space="preserve"> </w:t>
      </w:r>
      <w:r>
        <w:rPr>
          <w:rFonts w:ascii="Tahoma" w:hAnsi="Tahoma"/>
        </w:rPr>
        <w:t>e</w:t>
      </w:r>
      <w:r>
        <w:rPr>
          <w:rFonts w:ascii="Tahoma" w:hAnsi="Tahoma"/>
          <w:spacing w:val="-16"/>
        </w:rPr>
        <w:t xml:space="preserve"> </w:t>
      </w:r>
      <w:r>
        <w:rPr>
          <w:rFonts w:ascii="Tahoma" w:hAnsi="Tahoma"/>
        </w:rPr>
        <w:t>648</w:t>
      </w:r>
      <w:r>
        <w:rPr>
          <w:rFonts w:ascii="Tahoma" w:hAnsi="Tahoma"/>
          <w:spacing w:val="-16"/>
        </w:rPr>
        <w:t xml:space="preserve"> </w:t>
      </w:r>
      <w:r>
        <w:rPr>
          <w:rFonts w:ascii="Tahoma" w:hAnsi="Tahoma"/>
        </w:rPr>
        <w:t>ter.</w:t>
      </w:r>
      <w:r>
        <w:rPr>
          <w:rFonts w:ascii="Tahoma" w:hAnsi="Tahoma"/>
          <w:spacing w:val="-18"/>
        </w:rPr>
        <w:t xml:space="preserve"> </w:t>
      </w:r>
      <w:r>
        <w:rPr>
          <w:rFonts w:ascii="Tahoma" w:hAnsi="Tahoma"/>
        </w:rPr>
        <w:t>1</w:t>
      </w:r>
      <w:r>
        <w:rPr>
          <w:rFonts w:ascii="Tahoma" w:hAnsi="Tahoma"/>
          <w:spacing w:val="-15"/>
        </w:rPr>
        <w:t xml:space="preserve"> </w:t>
      </w:r>
      <w:r>
        <w:rPr>
          <w:rFonts w:ascii="Tahoma" w:hAnsi="Tahoma"/>
        </w:rPr>
        <w:t>del</w:t>
      </w:r>
      <w:r>
        <w:rPr>
          <w:rFonts w:ascii="Tahoma" w:hAnsi="Tahoma"/>
          <w:spacing w:val="-18"/>
        </w:rPr>
        <w:t xml:space="preserve"> </w:t>
      </w:r>
      <w:r>
        <w:rPr>
          <w:rFonts w:ascii="Tahoma" w:hAnsi="Tahoma"/>
        </w:rPr>
        <w:t>codice</w:t>
      </w:r>
      <w:r>
        <w:rPr>
          <w:rFonts w:ascii="Tahoma" w:hAnsi="Tahoma"/>
          <w:spacing w:val="-16"/>
        </w:rPr>
        <w:t xml:space="preserve"> </w:t>
      </w:r>
      <w:r>
        <w:rPr>
          <w:rFonts w:ascii="Tahoma" w:hAnsi="Tahoma"/>
        </w:rPr>
        <w:t>penale,</w:t>
      </w:r>
      <w:r>
        <w:rPr>
          <w:rFonts w:ascii="Tahoma" w:hAnsi="Tahoma"/>
          <w:spacing w:val="-15"/>
        </w:rPr>
        <w:t xml:space="preserve"> </w:t>
      </w:r>
      <w:r>
        <w:rPr>
          <w:rFonts w:ascii="Tahoma" w:hAnsi="Tahoma"/>
        </w:rPr>
        <w:t>riciclaggio</w:t>
      </w:r>
      <w:r>
        <w:rPr>
          <w:rFonts w:ascii="Tahoma" w:hAnsi="Tahoma"/>
          <w:spacing w:val="-18"/>
        </w:rPr>
        <w:t xml:space="preserve"> </w:t>
      </w:r>
      <w:r>
        <w:rPr>
          <w:rFonts w:ascii="Tahoma" w:hAnsi="Tahoma"/>
        </w:rPr>
        <w:t>di</w:t>
      </w:r>
      <w:r>
        <w:rPr>
          <w:rFonts w:ascii="Tahoma" w:hAnsi="Tahoma"/>
          <w:spacing w:val="-17"/>
        </w:rPr>
        <w:t xml:space="preserve"> </w:t>
      </w:r>
      <w:r>
        <w:rPr>
          <w:rFonts w:ascii="Tahoma" w:hAnsi="Tahoma"/>
        </w:rPr>
        <w:t>proventi di attività criminose o finanziamento del terrorismo, quali definiti dall'art. 1 del decreto legislativo 22 giugno 2007, n. 109i;</w:t>
      </w:r>
    </w:p>
    <w:p w:rsidR="00367A32" w:rsidRDefault="002B2373">
      <w:pPr>
        <w:pStyle w:val="Paragrafoelenco"/>
        <w:numPr>
          <w:ilvl w:val="1"/>
          <w:numId w:val="1"/>
        </w:numPr>
        <w:tabs>
          <w:tab w:val="left" w:pos="1063"/>
        </w:tabs>
        <w:spacing w:before="200" w:line="276" w:lineRule="auto"/>
        <w:ind w:right="139" w:firstLine="0"/>
        <w:rPr>
          <w:rFonts w:ascii="Tahoma"/>
        </w:rPr>
      </w:pPr>
      <w:r>
        <w:rPr>
          <w:rFonts w:ascii="Tahoma"/>
          <w:spacing w:val="-2"/>
        </w:rPr>
        <w:t>sfruttamento</w:t>
      </w:r>
      <w:r>
        <w:rPr>
          <w:rFonts w:ascii="Tahoma"/>
          <w:spacing w:val="-8"/>
        </w:rPr>
        <w:t xml:space="preserve"> </w:t>
      </w:r>
      <w:r>
        <w:rPr>
          <w:rFonts w:ascii="Tahoma"/>
          <w:spacing w:val="-2"/>
        </w:rPr>
        <w:t>del</w:t>
      </w:r>
      <w:r>
        <w:rPr>
          <w:rFonts w:ascii="Tahoma"/>
          <w:spacing w:val="-9"/>
        </w:rPr>
        <w:t xml:space="preserve"> </w:t>
      </w:r>
      <w:r>
        <w:rPr>
          <w:rFonts w:ascii="Tahoma"/>
          <w:spacing w:val="-2"/>
        </w:rPr>
        <w:t>lavoro</w:t>
      </w:r>
      <w:r>
        <w:rPr>
          <w:rFonts w:ascii="Tahoma"/>
          <w:spacing w:val="-11"/>
        </w:rPr>
        <w:t xml:space="preserve"> </w:t>
      </w:r>
      <w:r>
        <w:rPr>
          <w:rFonts w:ascii="Tahoma"/>
          <w:spacing w:val="-2"/>
        </w:rPr>
        <w:t>minorile</w:t>
      </w:r>
      <w:r>
        <w:rPr>
          <w:rFonts w:ascii="Tahoma"/>
          <w:spacing w:val="-10"/>
        </w:rPr>
        <w:t xml:space="preserve"> </w:t>
      </w:r>
      <w:r>
        <w:rPr>
          <w:rFonts w:ascii="Tahoma"/>
          <w:spacing w:val="-2"/>
        </w:rPr>
        <w:t>e</w:t>
      </w:r>
      <w:r>
        <w:rPr>
          <w:rFonts w:ascii="Tahoma"/>
          <w:spacing w:val="-9"/>
        </w:rPr>
        <w:t xml:space="preserve"> </w:t>
      </w:r>
      <w:r>
        <w:rPr>
          <w:rFonts w:ascii="Tahoma"/>
          <w:spacing w:val="-2"/>
        </w:rPr>
        <w:t>altre</w:t>
      </w:r>
      <w:r>
        <w:rPr>
          <w:rFonts w:ascii="Tahoma"/>
          <w:spacing w:val="-9"/>
        </w:rPr>
        <w:t xml:space="preserve"> </w:t>
      </w:r>
      <w:r>
        <w:rPr>
          <w:rFonts w:ascii="Tahoma"/>
          <w:spacing w:val="-2"/>
        </w:rPr>
        <w:t>forme</w:t>
      </w:r>
      <w:r>
        <w:rPr>
          <w:rFonts w:ascii="Tahoma"/>
          <w:spacing w:val="-9"/>
        </w:rPr>
        <w:t xml:space="preserve"> </w:t>
      </w:r>
      <w:r>
        <w:rPr>
          <w:rFonts w:ascii="Tahoma"/>
          <w:spacing w:val="-2"/>
        </w:rPr>
        <w:t>di</w:t>
      </w:r>
      <w:r>
        <w:rPr>
          <w:rFonts w:ascii="Tahoma"/>
          <w:spacing w:val="-8"/>
        </w:rPr>
        <w:t xml:space="preserve"> </w:t>
      </w:r>
      <w:r>
        <w:rPr>
          <w:rFonts w:ascii="Tahoma"/>
          <w:spacing w:val="-2"/>
        </w:rPr>
        <w:t>tratta</w:t>
      </w:r>
      <w:r>
        <w:rPr>
          <w:rFonts w:ascii="Tahoma"/>
          <w:spacing w:val="-8"/>
        </w:rPr>
        <w:t xml:space="preserve"> </w:t>
      </w:r>
      <w:r>
        <w:rPr>
          <w:rFonts w:ascii="Tahoma"/>
          <w:spacing w:val="-2"/>
        </w:rPr>
        <w:t>di</w:t>
      </w:r>
      <w:r>
        <w:rPr>
          <w:rFonts w:ascii="Tahoma"/>
          <w:spacing w:val="-8"/>
        </w:rPr>
        <w:t xml:space="preserve"> </w:t>
      </w:r>
      <w:r>
        <w:rPr>
          <w:rFonts w:ascii="Tahoma"/>
          <w:spacing w:val="-2"/>
        </w:rPr>
        <w:t>esseri</w:t>
      </w:r>
      <w:r>
        <w:rPr>
          <w:rFonts w:ascii="Tahoma"/>
          <w:spacing w:val="-9"/>
        </w:rPr>
        <w:t xml:space="preserve"> </w:t>
      </w:r>
      <w:r>
        <w:rPr>
          <w:rFonts w:ascii="Tahoma"/>
          <w:spacing w:val="-2"/>
        </w:rPr>
        <w:t>umani</w:t>
      </w:r>
      <w:r>
        <w:rPr>
          <w:rFonts w:ascii="Tahoma"/>
          <w:spacing w:val="-9"/>
        </w:rPr>
        <w:t xml:space="preserve"> </w:t>
      </w:r>
      <w:r>
        <w:rPr>
          <w:rFonts w:ascii="Tahoma"/>
          <w:spacing w:val="-2"/>
        </w:rPr>
        <w:t>definite</w:t>
      </w:r>
      <w:r>
        <w:rPr>
          <w:rFonts w:ascii="Tahoma"/>
          <w:spacing w:val="-9"/>
        </w:rPr>
        <w:t xml:space="preserve"> </w:t>
      </w:r>
      <w:r>
        <w:rPr>
          <w:rFonts w:ascii="Tahoma"/>
          <w:spacing w:val="-2"/>
        </w:rPr>
        <w:t>con</w:t>
      </w:r>
      <w:r>
        <w:rPr>
          <w:rFonts w:ascii="Tahoma"/>
          <w:spacing w:val="-9"/>
        </w:rPr>
        <w:t xml:space="preserve"> </w:t>
      </w:r>
      <w:r>
        <w:rPr>
          <w:rFonts w:ascii="Tahoma"/>
          <w:spacing w:val="-2"/>
        </w:rPr>
        <w:t>il</w:t>
      </w:r>
      <w:r>
        <w:rPr>
          <w:rFonts w:ascii="Tahoma"/>
          <w:spacing w:val="-9"/>
        </w:rPr>
        <w:t xml:space="preserve"> </w:t>
      </w:r>
      <w:r>
        <w:rPr>
          <w:rFonts w:ascii="Tahoma"/>
          <w:spacing w:val="-2"/>
        </w:rPr>
        <w:t xml:space="preserve">decreto </w:t>
      </w:r>
      <w:r>
        <w:rPr>
          <w:rFonts w:ascii="Tahoma"/>
        </w:rPr>
        <w:t>legislativo 4 marzo 2014 n. 24;</w:t>
      </w:r>
    </w:p>
    <w:p w:rsidR="00367A32" w:rsidRDefault="002B2373">
      <w:pPr>
        <w:pStyle w:val="Paragrafoelenco"/>
        <w:numPr>
          <w:ilvl w:val="1"/>
          <w:numId w:val="1"/>
        </w:numPr>
        <w:tabs>
          <w:tab w:val="left" w:pos="1148"/>
        </w:tabs>
        <w:spacing w:before="200" w:line="276" w:lineRule="auto"/>
        <w:ind w:right="139" w:firstLine="0"/>
        <w:rPr>
          <w:rFonts w:ascii="Tahoma" w:hAnsi="Tahoma"/>
        </w:rPr>
      </w:pPr>
      <w:r>
        <w:rPr>
          <w:rFonts w:ascii="Tahoma" w:hAnsi="Tahoma"/>
        </w:rPr>
        <w:t>ogni altro delitto da cui derivi, quale pena accessoria, l'incapacità di contrattare con la pubblica amministrazione.</w:t>
      </w:r>
    </w:p>
    <w:p w:rsidR="00367A32" w:rsidRDefault="00367A32">
      <w:pPr>
        <w:pStyle w:val="Corpotesto"/>
        <w:rPr>
          <w:rFonts w:ascii="Tahoma"/>
          <w:sz w:val="22"/>
        </w:rPr>
      </w:pPr>
    </w:p>
    <w:p w:rsidR="00367A32" w:rsidRDefault="00367A32">
      <w:pPr>
        <w:pStyle w:val="Corpotesto"/>
        <w:spacing w:before="159"/>
        <w:rPr>
          <w:rFonts w:ascii="Tahoma"/>
          <w:sz w:val="22"/>
        </w:rPr>
      </w:pPr>
    </w:p>
    <w:p w:rsidR="00367A32" w:rsidRPr="003B1C5E" w:rsidRDefault="002B2373" w:rsidP="003B1C5E">
      <w:pPr>
        <w:pStyle w:val="Paragrafoelenco"/>
        <w:numPr>
          <w:ilvl w:val="0"/>
          <w:numId w:val="4"/>
        </w:numPr>
        <w:spacing w:before="1" w:line="276" w:lineRule="auto"/>
        <w:ind w:right="145"/>
        <w:rPr>
          <w:rFonts w:ascii="Tahoma" w:hAnsi="Tahoma"/>
        </w:rPr>
      </w:pPr>
      <w:r w:rsidRPr="003B1C5E">
        <w:rPr>
          <w:rFonts w:ascii="Tahoma" w:hAnsi="Tahoma"/>
        </w:rPr>
        <w:t>Si è a conoscenza delle sanzioni penali previste dall'art. 76 del D.P.R. 28/12/2000 n. 445, per le ipotesi di falsità in atti e dichiarazioni mendaci ivi indicate.</w:t>
      </w:r>
    </w:p>
    <w:p w:rsidR="00367A32" w:rsidRDefault="00367A32">
      <w:pPr>
        <w:pStyle w:val="Corpotesto"/>
        <w:rPr>
          <w:rFonts w:ascii="Tahoma"/>
          <w:sz w:val="22"/>
        </w:rPr>
      </w:pPr>
    </w:p>
    <w:p w:rsidR="00367A32" w:rsidRDefault="00367A32">
      <w:pPr>
        <w:pStyle w:val="Corpotesto"/>
        <w:rPr>
          <w:rFonts w:ascii="Tahoma"/>
          <w:sz w:val="22"/>
        </w:rPr>
      </w:pPr>
    </w:p>
    <w:p w:rsidR="00367A32" w:rsidRDefault="00367A32">
      <w:pPr>
        <w:pStyle w:val="Corpotesto"/>
        <w:rPr>
          <w:rFonts w:ascii="Tahoma"/>
          <w:sz w:val="22"/>
        </w:rPr>
      </w:pPr>
    </w:p>
    <w:p w:rsidR="00367A32" w:rsidRDefault="00367A32">
      <w:pPr>
        <w:pStyle w:val="Corpotesto"/>
        <w:spacing w:before="148"/>
        <w:rPr>
          <w:rFonts w:ascii="Tahoma"/>
          <w:sz w:val="22"/>
        </w:rPr>
      </w:pPr>
    </w:p>
    <w:p w:rsidR="00367A32" w:rsidRDefault="002B2373">
      <w:pPr>
        <w:ind w:left="6523"/>
        <w:rPr>
          <w:rFonts w:ascii="Tahoma"/>
        </w:rPr>
      </w:pPr>
      <w:r>
        <w:rPr>
          <w:rFonts w:ascii="Tahoma"/>
        </w:rPr>
        <w:t>Firma</w:t>
      </w:r>
      <w:r>
        <w:rPr>
          <w:rFonts w:ascii="Tahoma"/>
          <w:spacing w:val="-2"/>
        </w:rPr>
        <w:t xml:space="preserve"> digitale</w:t>
      </w:r>
    </w:p>
    <w:p w:rsidR="00367A32" w:rsidRDefault="00367A32">
      <w:pPr>
        <w:pStyle w:val="Corpotesto"/>
        <w:rPr>
          <w:rFonts w:ascii="Tahoma"/>
          <w:sz w:val="22"/>
        </w:rPr>
      </w:pPr>
    </w:p>
    <w:p w:rsidR="00367A32" w:rsidRDefault="00367A32">
      <w:pPr>
        <w:pStyle w:val="Corpotesto"/>
        <w:rPr>
          <w:rFonts w:ascii="Tahoma"/>
          <w:sz w:val="22"/>
        </w:rPr>
      </w:pPr>
    </w:p>
    <w:p w:rsidR="00367A32" w:rsidRDefault="00367A32">
      <w:pPr>
        <w:pStyle w:val="Corpotesto"/>
        <w:rPr>
          <w:rFonts w:ascii="Tahoma"/>
          <w:sz w:val="22"/>
        </w:rPr>
      </w:pPr>
    </w:p>
    <w:p w:rsidR="00367A32" w:rsidRDefault="00367A32">
      <w:pPr>
        <w:pStyle w:val="Corpotesto"/>
        <w:rPr>
          <w:rFonts w:ascii="Tahoma"/>
          <w:sz w:val="22"/>
        </w:rPr>
      </w:pPr>
    </w:p>
    <w:p w:rsidR="00367A32" w:rsidRDefault="00367A32">
      <w:pPr>
        <w:pStyle w:val="Corpotesto"/>
        <w:rPr>
          <w:rFonts w:ascii="Tahoma"/>
          <w:sz w:val="22"/>
        </w:rPr>
      </w:pPr>
    </w:p>
    <w:p w:rsidR="00367A32" w:rsidRDefault="00367A32">
      <w:pPr>
        <w:pStyle w:val="Corpotesto"/>
        <w:spacing w:before="94"/>
        <w:rPr>
          <w:rFonts w:ascii="Tahoma"/>
          <w:sz w:val="22"/>
        </w:rPr>
      </w:pPr>
    </w:p>
    <w:p w:rsidR="00367A32" w:rsidRDefault="002B2373">
      <w:pPr>
        <w:spacing w:line="278" w:lineRule="auto"/>
        <w:ind w:left="140" w:right="143"/>
        <w:jc w:val="both"/>
        <w:rPr>
          <w:sz w:val="18"/>
        </w:rPr>
      </w:pPr>
      <w:r>
        <w:rPr>
          <w:sz w:val="18"/>
        </w:rPr>
        <w:t>Qualora non tutti i soggetti dichiaranti siano in possesso della firma digitale, la dichiarazione con firma autografa</w:t>
      </w:r>
      <w:r>
        <w:rPr>
          <w:spacing w:val="40"/>
          <w:sz w:val="18"/>
        </w:rPr>
        <w:t xml:space="preserve"> </w:t>
      </w:r>
      <w:r>
        <w:rPr>
          <w:sz w:val="18"/>
        </w:rPr>
        <w:t>dei dichiaranti dovrà essere scansita e firmata digitalmente dal solo legale rappresentante allegando,</w:t>
      </w:r>
      <w:r>
        <w:rPr>
          <w:spacing w:val="40"/>
          <w:sz w:val="18"/>
        </w:rPr>
        <w:t xml:space="preserve"> </w:t>
      </w:r>
      <w:r>
        <w:rPr>
          <w:sz w:val="18"/>
        </w:rPr>
        <w:t>a pena di esclusione, le copie scansite e firmate del documento d'identità dei soggetti dichiaranti.</w:t>
      </w:r>
    </w:p>
    <w:p w:rsidR="00367A32" w:rsidRDefault="00367A32">
      <w:pPr>
        <w:pStyle w:val="Corpotesto"/>
        <w:rPr>
          <w:sz w:val="18"/>
        </w:rPr>
      </w:pPr>
    </w:p>
    <w:p w:rsidR="00367A32" w:rsidRDefault="00367A32">
      <w:pPr>
        <w:pStyle w:val="Corpotesto"/>
        <w:rPr>
          <w:sz w:val="18"/>
        </w:rPr>
      </w:pPr>
    </w:p>
    <w:p w:rsidR="00367A32" w:rsidRDefault="00367A32">
      <w:pPr>
        <w:pStyle w:val="Corpotesto"/>
        <w:spacing w:before="12"/>
        <w:rPr>
          <w:sz w:val="18"/>
        </w:rPr>
      </w:pPr>
    </w:p>
    <w:p w:rsidR="00367A32" w:rsidRDefault="002B2373">
      <w:pPr>
        <w:spacing w:line="276" w:lineRule="auto"/>
        <w:ind w:left="140" w:right="138"/>
        <w:jc w:val="both"/>
        <w:rPr>
          <w:sz w:val="18"/>
        </w:rPr>
      </w:pPr>
      <w:r>
        <w:rPr>
          <w:sz w:val="18"/>
        </w:rPr>
        <w:t>Il</w:t>
      </w:r>
      <w:r>
        <w:rPr>
          <w:spacing w:val="-6"/>
          <w:sz w:val="18"/>
        </w:rPr>
        <w:t xml:space="preserve"> </w:t>
      </w:r>
      <w:r>
        <w:rPr>
          <w:sz w:val="18"/>
        </w:rPr>
        <w:t>possesso</w:t>
      </w:r>
      <w:r>
        <w:rPr>
          <w:spacing w:val="-9"/>
          <w:sz w:val="18"/>
        </w:rPr>
        <w:t xml:space="preserve"> </w:t>
      </w:r>
      <w:r>
        <w:rPr>
          <w:sz w:val="18"/>
        </w:rPr>
        <w:t>dei</w:t>
      </w:r>
      <w:r>
        <w:rPr>
          <w:spacing w:val="-6"/>
          <w:sz w:val="18"/>
        </w:rPr>
        <w:t xml:space="preserve"> </w:t>
      </w:r>
      <w:r>
        <w:rPr>
          <w:sz w:val="18"/>
        </w:rPr>
        <w:t>requisiti</w:t>
      </w:r>
      <w:r>
        <w:rPr>
          <w:spacing w:val="-6"/>
          <w:sz w:val="18"/>
        </w:rPr>
        <w:t xml:space="preserve"> </w:t>
      </w:r>
      <w:r>
        <w:rPr>
          <w:sz w:val="18"/>
        </w:rPr>
        <w:t>di</w:t>
      </w:r>
      <w:r>
        <w:rPr>
          <w:spacing w:val="-6"/>
          <w:sz w:val="18"/>
        </w:rPr>
        <w:t xml:space="preserve"> </w:t>
      </w:r>
      <w:r>
        <w:rPr>
          <w:sz w:val="18"/>
        </w:rPr>
        <w:t>cui</w:t>
      </w:r>
      <w:r>
        <w:rPr>
          <w:spacing w:val="-6"/>
          <w:sz w:val="18"/>
        </w:rPr>
        <w:t xml:space="preserve"> </w:t>
      </w:r>
      <w:r>
        <w:rPr>
          <w:sz w:val="18"/>
        </w:rPr>
        <w:t>sopra</w:t>
      </w:r>
      <w:r>
        <w:rPr>
          <w:spacing w:val="-6"/>
          <w:sz w:val="18"/>
        </w:rPr>
        <w:t xml:space="preserve"> </w:t>
      </w:r>
      <w:r>
        <w:rPr>
          <w:sz w:val="18"/>
        </w:rPr>
        <w:t>deve</w:t>
      </w:r>
      <w:r>
        <w:rPr>
          <w:spacing w:val="-6"/>
          <w:sz w:val="18"/>
        </w:rPr>
        <w:t xml:space="preserve"> </w:t>
      </w:r>
      <w:r>
        <w:rPr>
          <w:sz w:val="18"/>
        </w:rPr>
        <w:t>essere</w:t>
      </w:r>
      <w:r>
        <w:rPr>
          <w:spacing w:val="-6"/>
          <w:sz w:val="18"/>
        </w:rPr>
        <w:t xml:space="preserve"> </w:t>
      </w:r>
      <w:r>
        <w:rPr>
          <w:sz w:val="18"/>
        </w:rPr>
        <w:t>dichiarato</w:t>
      </w:r>
      <w:r>
        <w:rPr>
          <w:spacing w:val="-8"/>
          <w:sz w:val="18"/>
        </w:rPr>
        <w:t xml:space="preserve"> </w:t>
      </w:r>
      <w:r>
        <w:rPr>
          <w:sz w:val="18"/>
        </w:rPr>
        <w:t>dal</w:t>
      </w:r>
      <w:r>
        <w:rPr>
          <w:spacing w:val="-6"/>
          <w:sz w:val="18"/>
        </w:rPr>
        <w:t xml:space="preserve"> </w:t>
      </w:r>
      <w:r>
        <w:rPr>
          <w:sz w:val="18"/>
        </w:rPr>
        <w:t>titolare</w:t>
      </w:r>
      <w:r>
        <w:rPr>
          <w:spacing w:val="-6"/>
          <w:sz w:val="18"/>
        </w:rPr>
        <w:t xml:space="preserve"> </w:t>
      </w:r>
      <w:r>
        <w:rPr>
          <w:sz w:val="18"/>
        </w:rPr>
        <w:t>e</w:t>
      </w:r>
      <w:r>
        <w:rPr>
          <w:spacing w:val="-6"/>
          <w:sz w:val="18"/>
        </w:rPr>
        <w:t xml:space="preserve"> </w:t>
      </w:r>
      <w:r>
        <w:rPr>
          <w:sz w:val="18"/>
        </w:rPr>
        <w:t>direttore</w:t>
      </w:r>
      <w:r>
        <w:rPr>
          <w:spacing w:val="-6"/>
          <w:sz w:val="18"/>
        </w:rPr>
        <w:t xml:space="preserve"> </w:t>
      </w:r>
      <w:r>
        <w:rPr>
          <w:sz w:val="18"/>
        </w:rPr>
        <w:t>tecnico</w:t>
      </w:r>
      <w:r>
        <w:rPr>
          <w:spacing w:val="-6"/>
          <w:sz w:val="18"/>
        </w:rPr>
        <w:t xml:space="preserve"> </w:t>
      </w:r>
      <w:r>
        <w:rPr>
          <w:sz w:val="18"/>
        </w:rPr>
        <w:t>se</w:t>
      </w:r>
      <w:r>
        <w:rPr>
          <w:spacing w:val="-6"/>
          <w:sz w:val="18"/>
        </w:rPr>
        <w:t xml:space="preserve"> </w:t>
      </w:r>
      <w:r>
        <w:rPr>
          <w:sz w:val="18"/>
        </w:rPr>
        <w:t>trattasi</w:t>
      </w:r>
      <w:r>
        <w:rPr>
          <w:spacing w:val="-6"/>
          <w:sz w:val="18"/>
        </w:rPr>
        <w:t xml:space="preserve"> </w:t>
      </w:r>
      <w:r>
        <w:rPr>
          <w:sz w:val="18"/>
        </w:rPr>
        <w:t>di</w:t>
      </w:r>
      <w:r>
        <w:rPr>
          <w:spacing w:val="-6"/>
          <w:sz w:val="18"/>
        </w:rPr>
        <w:t xml:space="preserve"> </w:t>
      </w:r>
      <w:r>
        <w:rPr>
          <w:sz w:val="18"/>
        </w:rPr>
        <w:t>impresa</w:t>
      </w:r>
      <w:r>
        <w:rPr>
          <w:spacing w:val="-6"/>
          <w:sz w:val="18"/>
        </w:rPr>
        <w:t xml:space="preserve"> </w:t>
      </w:r>
      <w:r>
        <w:rPr>
          <w:sz w:val="18"/>
        </w:rPr>
        <w:t>individuale, dai</w:t>
      </w:r>
      <w:r>
        <w:rPr>
          <w:spacing w:val="-13"/>
          <w:sz w:val="18"/>
        </w:rPr>
        <w:t xml:space="preserve"> </w:t>
      </w:r>
      <w:r>
        <w:rPr>
          <w:sz w:val="18"/>
        </w:rPr>
        <w:t>soci</w:t>
      </w:r>
      <w:r>
        <w:rPr>
          <w:spacing w:val="-5"/>
          <w:sz w:val="18"/>
        </w:rPr>
        <w:t xml:space="preserve"> </w:t>
      </w:r>
      <w:r>
        <w:rPr>
          <w:sz w:val="18"/>
        </w:rPr>
        <w:t>e dai direttori tecnici se trattasi di</w:t>
      </w:r>
      <w:r>
        <w:rPr>
          <w:spacing w:val="-2"/>
          <w:sz w:val="18"/>
        </w:rPr>
        <w:t xml:space="preserve"> </w:t>
      </w:r>
      <w:r>
        <w:rPr>
          <w:sz w:val="18"/>
        </w:rPr>
        <w:t>società</w:t>
      </w:r>
      <w:r>
        <w:rPr>
          <w:spacing w:val="-2"/>
          <w:sz w:val="18"/>
        </w:rPr>
        <w:t xml:space="preserve"> </w:t>
      </w:r>
      <w:r>
        <w:rPr>
          <w:sz w:val="18"/>
        </w:rPr>
        <w:t>in nome collettivo, dai direttori tecnici e da tutti i</w:t>
      </w:r>
      <w:r>
        <w:rPr>
          <w:spacing w:val="-2"/>
          <w:sz w:val="18"/>
        </w:rPr>
        <w:t xml:space="preserve"> </w:t>
      </w:r>
      <w:r>
        <w:rPr>
          <w:sz w:val="18"/>
        </w:rPr>
        <w:t>soci accomanda</w:t>
      </w:r>
      <w:r>
        <w:rPr>
          <w:spacing w:val="-13"/>
          <w:sz w:val="18"/>
        </w:rPr>
        <w:t xml:space="preserve"> </w:t>
      </w:r>
      <w:r>
        <w:rPr>
          <w:sz w:val="18"/>
        </w:rPr>
        <w:t>tari</w:t>
      </w:r>
      <w:r>
        <w:rPr>
          <w:spacing w:val="-1"/>
          <w:sz w:val="18"/>
        </w:rPr>
        <w:t xml:space="preserve"> </w:t>
      </w:r>
      <w:r>
        <w:rPr>
          <w:sz w:val="18"/>
        </w:rPr>
        <w:t xml:space="preserve">se </w:t>
      </w:r>
      <w:r>
        <w:rPr>
          <w:sz w:val="18"/>
        </w:rPr>
        <w:lastRenderedPageBreak/>
        <w:t>trattasi di società in accomandita semplice, dai direttori tecnici e da tutti i membri del consiglio di amministrazione cui sia stata conferita la legale rappresentanza, di direzione o di vigilanza o dei soggetti muniti di poteri di rappresentanza, di direzione o di controllo, dal direttore tecnico e dal socio unico persona fisica ovvero dal socio di maggioranza in caso di società con meno di quattro soci se trattasi di ogni altro tipo di società o consorzio.</w:t>
      </w:r>
    </w:p>
    <w:p w:rsidR="00367A32" w:rsidRDefault="00367A32">
      <w:pPr>
        <w:pStyle w:val="Corpotesto"/>
        <w:rPr>
          <w:sz w:val="18"/>
        </w:rPr>
      </w:pPr>
    </w:p>
    <w:p w:rsidR="00367A32" w:rsidRDefault="00367A32">
      <w:pPr>
        <w:pStyle w:val="Corpotesto"/>
        <w:rPr>
          <w:sz w:val="18"/>
        </w:rPr>
      </w:pPr>
    </w:p>
    <w:p w:rsidR="00367A32" w:rsidRDefault="00367A32">
      <w:pPr>
        <w:pStyle w:val="Corpotesto"/>
        <w:spacing w:before="20"/>
        <w:rPr>
          <w:sz w:val="18"/>
        </w:rPr>
      </w:pPr>
    </w:p>
    <w:p w:rsidR="00367A32" w:rsidRDefault="002B2373">
      <w:pPr>
        <w:spacing w:before="1"/>
        <w:ind w:left="140"/>
        <w:jc w:val="both"/>
        <w:rPr>
          <w:sz w:val="18"/>
        </w:rPr>
      </w:pPr>
      <w:r>
        <w:rPr>
          <w:sz w:val="18"/>
        </w:rPr>
        <w:t>La</w:t>
      </w:r>
      <w:r>
        <w:rPr>
          <w:spacing w:val="-5"/>
          <w:sz w:val="18"/>
        </w:rPr>
        <w:t xml:space="preserve"> </w:t>
      </w:r>
      <w:r>
        <w:rPr>
          <w:sz w:val="18"/>
        </w:rPr>
        <w:t>dichiarazione</w:t>
      </w:r>
      <w:r>
        <w:rPr>
          <w:spacing w:val="-2"/>
          <w:sz w:val="18"/>
        </w:rPr>
        <w:t xml:space="preserve"> </w:t>
      </w:r>
      <w:r>
        <w:rPr>
          <w:sz w:val="18"/>
        </w:rPr>
        <w:t>va</w:t>
      </w:r>
      <w:r>
        <w:rPr>
          <w:spacing w:val="-3"/>
          <w:sz w:val="18"/>
        </w:rPr>
        <w:t xml:space="preserve"> </w:t>
      </w:r>
      <w:r>
        <w:rPr>
          <w:sz w:val="18"/>
        </w:rPr>
        <w:t>resa</w:t>
      </w:r>
      <w:r>
        <w:rPr>
          <w:spacing w:val="-2"/>
          <w:sz w:val="18"/>
        </w:rPr>
        <w:t xml:space="preserve"> </w:t>
      </w:r>
      <w:r>
        <w:rPr>
          <w:sz w:val="18"/>
        </w:rPr>
        <w:t>anche</w:t>
      </w:r>
      <w:r>
        <w:rPr>
          <w:spacing w:val="-2"/>
          <w:sz w:val="18"/>
        </w:rPr>
        <w:t xml:space="preserve"> </w:t>
      </w:r>
      <w:r>
        <w:rPr>
          <w:sz w:val="18"/>
        </w:rPr>
        <w:t>per</w:t>
      </w:r>
      <w:r>
        <w:rPr>
          <w:spacing w:val="-5"/>
          <w:sz w:val="18"/>
        </w:rPr>
        <w:t xml:space="preserve"> </w:t>
      </w:r>
      <w:r>
        <w:rPr>
          <w:sz w:val="18"/>
        </w:rPr>
        <w:t>i</w:t>
      </w:r>
      <w:r>
        <w:rPr>
          <w:spacing w:val="-2"/>
          <w:sz w:val="18"/>
        </w:rPr>
        <w:t xml:space="preserve"> </w:t>
      </w:r>
      <w:r>
        <w:rPr>
          <w:sz w:val="18"/>
        </w:rPr>
        <w:t>soggetti</w:t>
      </w:r>
      <w:r>
        <w:rPr>
          <w:spacing w:val="-3"/>
          <w:sz w:val="18"/>
        </w:rPr>
        <w:t xml:space="preserve"> </w:t>
      </w:r>
      <w:r>
        <w:rPr>
          <w:sz w:val="18"/>
        </w:rPr>
        <w:t>cessati</w:t>
      </w:r>
      <w:r>
        <w:rPr>
          <w:spacing w:val="-3"/>
          <w:sz w:val="18"/>
        </w:rPr>
        <w:t xml:space="preserve"> </w:t>
      </w:r>
      <w:r>
        <w:rPr>
          <w:sz w:val="18"/>
        </w:rPr>
        <w:t>dalla</w:t>
      </w:r>
      <w:r>
        <w:rPr>
          <w:spacing w:val="-4"/>
          <w:sz w:val="18"/>
        </w:rPr>
        <w:t xml:space="preserve"> </w:t>
      </w:r>
      <w:r>
        <w:rPr>
          <w:sz w:val="18"/>
        </w:rPr>
        <w:t>carica</w:t>
      </w:r>
      <w:r>
        <w:rPr>
          <w:spacing w:val="-4"/>
          <w:sz w:val="18"/>
        </w:rPr>
        <w:t xml:space="preserve"> </w:t>
      </w:r>
      <w:r>
        <w:rPr>
          <w:sz w:val="18"/>
        </w:rPr>
        <w:t>nell'anno</w:t>
      </w:r>
      <w:r>
        <w:rPr>
          <w:spacing w:val="-2"/>
          <w:sz w:val="18"/>
        </w:rPr>
        <w:t xml:space="preserve"> precedente.</w:t>
      </w:r>
    </w:p>
    <w:p w:rsidR="00367A32" w:rsidRDefault="00367A32">
      <w:pPr>
        <w:pStyle w:val="Corpotesto"/>
        <w:spacing w:before="21"/>
        <w:rPr>
          <w:sz w:val="18"/>
        </w:rPr>
      </w:pPr>
    </w:p>
    <w:p w:rsidR="00367A32" w:rsidRDefault="002B2373">
      <w:pPr>
        <w:pStyle w:val="Corpotesto"/>
        <w:ind w:left="5813"/>
      </w:pPr>
      <w:r>
        <w:t>Firma</w:t>
      </w:r>
      <w:r>
        <w:rPr>
          <w:spacing w:val="-2"/>
        </w:rPr>
        <w:t xml:space="preserve"> </w:t>
      </w:r>
      <w:r>
        <w:t>per</w:t>
      </w:r>
      <w:r>
        <w:rPr>
          <w:spacing w:val="-4"/>
        </w:rPr>
        <w:t xml:space="preserve"> </w:t>
      </w:r>
      <w:r>
        <w:t>esteso</w:t>
      </w:r>
      <w:r>
        <w:rPr>
          <w:spacing w:val="-2"/>
        </w:rPr>
        <w:t xml:space="preserve"> </w:t>
      </w:r>
      <w:r>
        <w:t>del</w:t>
      </w:r>
      <w:r>
        <w:rPr>
          <w:spacing w:val="-1"/>
        </w:rPr>
        <w:t xml:space="preserve"> </w:t>
      </w:r>
      <w:r>
        <w:rPr>
          <w:spacing w:val="-2"/>
        </w:rPr>
        <w:t>dichiarante</w:t>
      </w:r>
    </w:p>
    <w:sectPr w:rsidR="00367A32">
      <w:pgSz w:w="11910" w:h="16840"/>
      <w:pgMar w:top="1160" w:right="992" w:bottom="960" w:left="992" w:header="794"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050" w:rsidRDefault="002B2373">
      <w:r>
        <w:separator/>
      </w:r>
    </w:p>
  </w:endnote>
  <w:endnote w:type="continuationSeparator" w:id="0">
    <w:p w:rsidR="00375050" w:rsidRDefault="002B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32" w:rsidRDefault="002B2373">
    <w:pPr>
      <w:pStyle w:val="Corpotesto"/>
      <w:spacing w:line="14" w:lineRule="auto"/>
      <w:rPr>
        <w:sz w:val="20"/>
      </w:rPr>
    </w:pPr>
    <w:r>
      <w:rPr>
        <w:noProof/>
        <w:sz w:val="20"/>
      </w:rPr>
      <mc:AlternateContent>
        <mc:Choice Requires="wps">
          <w:drawing>
            <wp:anchor distT="0" distB="0" distL="0" distR="0" simplePos="0" relativeHeight="487470592" behindDoc="1" locked="0" layoutInCell="1" allowOverlap="1">
              <wp:simplePos x="0" y="0"/>
              <wp:positionH relativeFrom="page">
                <wp:posOffset>681227</wp:posOffset>
              </wp:positionH>
              <wp:positionV relativeFrom="page">
                <wp:posOffset>10061989</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67A32" w:rsidRDefault="002B2373">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3.65pt;margin-top:792.3pt;width:13pt;height:15.3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" filled="f" stroked="f">
              <v:textbox inset="0,0,0,0">
                <w:txbxContent>
                  <w:p w:rsidR="00367A32" w:rsidRDefault="002B2373">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050" w:rsidRDefault="002B2373">
      <w:r>
        <w:separator/>
      </w:r>
    </w:p>
  </w:footnote>
  <w:footnote w:type="continuationSeparator" w:id="0">
    <w:p w:rsidR="00375050" w:rsidRDefault="002B2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32" w:rsidRDefault="002B2373">
    <w:pPr>
      <w:pStyle w:val="Corpotesto"/>
      <w:spacing w:line="14" w:lineRule="auto"/>
      <w:rPr>
        <w:sz w:val="20"/>
      </w:rPr>
    </w:pPr>
    <w:r>
      <w:rPr>
        <w:noProof/>
        <w:sz w:val="20"/>
      </w:rPr>
      <mc:AlternateContent>
        <mc:Choice Requires="wps">
          <w:drawing>
            <wp:anchor distT="0" distB="0" distL="0" distR="0" simplePos="0" relativeHeight="487470080" behindDoc="1" locked="0" layoutInCell="1" allowOverlap="1">
              <wp:simplePos x="0" y="0"/>
              <wp:positionH relativeFrom="page">
                <wp:posOffset>666749</wp:posOffset>
              </wp:positionH>
              <wp:positionV relativeFrom="page">
                <wp:posOffset>342900</wp:posOffset>
              </wp:positionV>
              <wp:extent cx="1704975" cy="209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09550"/>
                      </a:xfrm>
                      <a:prstGeom prst="rect">
                        <a:avLst/>
                      </a:prstGeom>
                    </wps:spPr>
                    <wps:txbx>
                      <w:txbxContent>
                        <w:p w:rsidR="00367A32" w:rsidRDefault="002B2373">
                          <w:pPr>
                            <w:spacing w:before="13"/>
                            <w:ind w:left="20"/>
                          </w:pPr>
                          <w:r>
                            <w:rPr>
                              <w:spacing w:val="-2"/>
                            </w:rPr>
                            <w:t>ALLEGATO</w:t>
                          </w:r>
                          <w:r>
                            <w:rPr>
                              <w:spacing w:val="-6"/>
                            </w:rPr>
                            <w:t xml:space="preserve"> </w:t>
                          </w:r>
                          <w:r w:rsidR="00E97AE7">
                            <w:rPr>
                              <w:spacing w:val="-6"/>
                            </w:rPr>
                            <w:t>A - ISTANZA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5pt;margin-top:27pt;width:134.25pt;height:16.5pt;z-index:-1584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" filled="f" stroked="f">
              <v:textbox inset="0,0,0,0">
                <w:txbxContent>
                  <w:p w:rsidR="00367A32" w:rsidRDefault="002B2373">
                    <w:pPr>
                      <w:spacing w:before="13"/>
                      <w:ind w:left="20"/>
                    </w:pPr>
                    <w:r>
                      <w:rPr>
                        <w:spacing w:val="-2"/>
                      </w:rPr>
                      <w:t>ALLEGATO</w:t>
                    </w:r>
                    <w:r>
                      <w:rPr>
                        <w:spacing w:val="-6"/>
                      </w:rPr>
                      <w:t xml:space="preserve"> </w:t>
                    </w:r>
                    <w:r w:rsidR="00E97AE7">
                      <w:rPr>
                        <w:spacing w:val="-6"/>
                      </w:rPr>
                      <w:t>A - ISTANZA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F006F"/>
    <w:multiLevelType w:val="hybridMultilevel"/>
    <w:tmpl w:val="DDE668C0"/>
    <w:lvl w:ilvl="0" w:tplc="0E42403A">
      <w:numFmt w:val="bullet"/>
      <w:lvlText w:val=""/>
      <w:lvlJc w:val="left"/>
      <w:pPr>
        <w:ind w:left="568" w:hanging="428"/>
      </w:pPr>
      <w:rPr>
        <w:rFonts w:ascii="Symbol" w:eastAsia="Symbol" w:hAnsi="Symbol" w:cs="Symbol" w:hint="default"/>
        <w:b w:val="0"/>
        <w:bCs w:val="0"/>
        <w:i w:val="0"/>
        <w:iCs w:val="0"/>
        <w:spacing w:val="0"/>
        <w:w w:val="60"/>
        <w:sz w:val="24"/>
        <w:szCs w:val="24"/>
        <w:lang w:val="it-IT" w:eastAsia="en-US" w:bidi="ar-SA"/>
      </w:rPr>
    </w:lvl>
    <w:lvl w:ilvl="1" w:tplc="0E42403A">
      <w:numFmt w:val="bullet"/>
      <w:lvlText w:val=""/>
      <w:lvlJc w:val="left"/>
      <w:pPr>
        <w:ind w:left="861" w:hanging="360"/>
      </w:pPr>
      <w:rPr>
        <w:rFonts w:ascii="Symbol" w:eastAsia="Symbol" w:hAnsi="Symbol" w:cs="Symbol" w:hint="default"/>
        <w:b w:val="0"/>
        <w:bCs w:val="0"/>
        <w:i w:val="0"/>
        <w:iCs w:val="0"/>
        <w:spacing w:val="0"/>
        <w:w w:val="60"/>
        <w:sz w:val="24"/>
        <w:szCs w:val="24"/>
        <w:lang w:val="it-IT" w:eastAsia="en-US" w:bidi="ar-SA"/>
      </w:rPr>
    </w:lvl>
    <w:lvl w:ilvl="2" w:tplc="5914E8F0">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it-IT" w:eastAsia="en-US" w:bidi="ar-SA"/>
      </w:rPr>
    </w:lvl>
    <w:lvl w:ilvl="3" w:tplc="DB1C5902">
      <w:numFmt w:val="bullet"/>
      <w:lvlText w:val="•"/>
      <w:lvlJc w:val="left"/>
      <w:pPr>
        <w:ind w:left="2622" w:hanging="360"/>
      </w:pPr>
      <w:rPr>
        <w:rFonts w:hint="default"/>
        <w:lang w:val="it-IT" w:eastAsia="en-US" w:bidi="ar-SA"/>
      </w:rPr>
    </w:lvl>
    <w:lvl w:ilvl="4" w:tplc="12B64670">
      <w:numFmt w:val="bullet"/>
      <w:lvlText w:val="•"/>
      <w:lvlJc w:val="left"/>
      <w:pPr>
        <w:ind w:left="3665" w:hanging="360"/>
      </w:pPr>
      <w:rPr>
        <w:rFonts w:hint="default"/>
        <w:lang w:val="it-IT" w:eastAsia="en-US" w:bidi="ar-SA"/>
      </w:rPr>
    </w:lvl>
    <w:lvl w:ilvl="5" w:tplc="9A2AAF9E">
      <w:numFmt w:val="bullet"/>
      <w:lvlText w:val="•"/>
      <w:lvlJc w:val="left"/>
      <w:pPr>
        <w:ind w:left="4708" w:hanging="360"/>
      </w:pPr>
      <w:rPr>
        <w:rFonts w:hint="default"/>
        <w:lang w:val="it-IT" w:eastAsia="en-US" w:bidi="ar-SA"/>
      </w:rPr>
    </w:lvl>
    <w:lvl w:ilvl="6" w:tplc="F71A5C42">
      <w:numFmt w:val="bullet"/>
      <w:lvlText w:val="•"/>
      <w:lvlJc w:val="left"/>
      <w:pPr>
        <w:ind w:left="5751" w:hanging="360"/>
      </w:pPr>
      <w:rPr>
        <w:rFonts w:hint="default"/>
        <w:lang w:val="it-IT" w:eastAsia="en-US" w:bidi="ar-SA"/>
      </w:rPr>
    </w:lvl>
    <w:lvl w:ilvl="7" w:tplc="BF4EAC72">
      <w:numFmt w:val="bullet"/>
      <w:lvlText w:val="•"/>
      <w:lvlJc w:val="left"/>
      <w:pPr>
        <w:ind w:left="6794" w:hanging="360"/>
      </w:pPr>
      <w:rPr>
        <w:rFonts w:hint="default"/>
        <w:lang w:val="it-IT" w:eastAsia="en-US" w:bidi="ar-SA"/>
      </w:rPr>
    </w:lvl>
    <w:lvl w:ilvl="8" w:tplc="11ECE922">
      <w:numFmt w:val="bullet"/>
      <w:lvlText w:val="•"/>
      <w:lvlJc w:val="left"/>
      <w:pPr>
        <w:ind w:left="7836" w:hanging="360"/>
      </w:pPr>
      <w:rPr>
        <w:rFonts w:hint="default"/>
        <w:lang w:val="it-IT" w:eastAsia="en-US" w:bidi="ar-SA"/>
      </w:rPr>
    </w:lvl>
  </w:abstractNum>
  <w:abstractNum w:abstractNumId="1" w15:restartNumberingAfterBreak="0">
    <w:nsid w:val="41DC4FBF"/>
    <w:multiLevelType w:val="hybridMultilevel"/>
    <w:tmpl w:val="55E0E9AE"/>
    <w:lvl w:ilvl="0" w:tplc="0E42403A">
      <w:numFmt w:val="bullet"/>
      <w:lvlText w:val=""/>
      <w:lvlJc w:val="left"/>
      <w:pPr>
        <w:ind w:left="860" w:hanging="360"/>
      </w:pPr>
      <w:rPr>
        <w:rFonts w:ascii="Symbol" w:eastAsia="Symbol" w:hAnsi="Symbol" w:cs="Symbol" w:hint="default"/>
        <w:b w:val="0"/>
        <w:bCs w:val="0"/>
        <w:i w:val="0"/>
        <w:iCs w:val="0"/>
        <w:spacing w:val="0"/>
        <w:w w:val="60"/>
        <w:sz w:val="24"/>
        <w:szCs w:val="24"/>
        <w:lang w:val="it-IT" w:eastAsia="en-US" w:bidi="ar-SA"/>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2" w15:restartNumberingAfterBreak="0">
    <w:nsid w:val="7B1C44CD"/>
    <w:multiLevelType w:val="hybridMultilevel"/>
    <w:tmpl w:val="38C07E8E"/>
    <w:lvl w:ilvl="0" w:tplc="0E42403A">
      <w:numFmt w:val="bullet"/>
      <w:lvlText w:val=""/>
      <w:lvlJc w:val="left"/>
      <w:pPr>
        <w:ind w:left="861" w:hanging="360"/>
      </w:pPr>
      <w:rPr>
        <w:rFonts w:ascii="Symbol" w:eastAsia="Symbol" w:hAnsi="Symbol" w:cs="Symbol" w:hint="default"/>
        <w:b w:val="0"/>
        <w:bCs w:val="0"/>
        <w:i w:val="0"/>
        <w:iCs w:val="0"/>
        <w:spacing w:val="0"/>
        <w:w w:val="60"/>
        <w:sz w:val="24"/>
        <w:szCs w:val="24"/>
        <w:lang w:val="it-IT" w:eastAsia="en-US" w:bidi="ar-SA"/>
      </w:rPr>
    </w:lvl>
    <w:lvl w:ilvl="1" w:tplc="94AC2AC6">
      <w:start w:val="1"/>
      <w:numFmt w:val="lowerLetter"/>
      <w:lvlText w:val="%2)"/>
      <w:lvlJc w:val="left"/>
      <w:pPr>
        <w:ind w:left="849" w:hanging="272"/>
      </w:pPr>
      <w:rPr>
        <w:rFonts w:ascii="Tahoma" w:eastAsia="Tahoma" w:hAnsi="Tahoma" w:cs="Tahoma" w:hint="default"/>
        <w:b w:val="0"/>
        <w:bCs w:val="0"/>
        <w:i w:val="0"/>
        <w:iCs w:val="0"/>
        <w:spacing w:val="-1"/>
        <w:w w:val="100"/>
        <w:sz w:val="22"/>
        <w:szCs w:val="22"/>
        <w:lang w:val="it-IT" w:eastAsia="en-US" w:bidi="ar-SA"/>
      </w:rPr>
    </w:lvl>
    <w:lvl w:ilvl="2" w:tplc="441C624E">
      <w:numFmt w:val="bullet"/>
      <w:lvlText w:val="•"/>
      <w:lvlJc w:val="left"/>
      <w:pPr>
        <w:ind w:left="1866" w:hanging="272"/>
      </w:pPr>
      <w:rPr>
        <w:rFonts w:hint="default"/>
        <w:lang w:val="it-IT" w:eastAsia="en-US" w:bidi="ar-SA"/>
      </w:rPr>
    </w:lvl>
    <w:lvl w:ilvl="3" w:tplc="A4EC989C">
      <w:numFmt w:val="bullet"/>
      <w:lvlText w:val="•"/>
      <w:lvlJc w:val="left"/>
      <w:pPr>
        <w:ind w:left="2873" w:hanging="272"/>
      </w:pPr>
      <w:rPr>
        <w:rFonts w:hint="default"/>
        <w:lang w:val="it-IT" w:eastAsia="en-US" w:bidi="ar-SA"/>
      </w:rPr>
    </w:lvl>
    <w:lvl w:ilvl="4" w:tplc="0C5C93E8">
      <w:numFmt w:val="bullet"/>
      <w:lvlText w:val="•"/>
      <w:lvlJc w:val="left"/>
      <w:pPr>
        <w:ind w:left="3880" w:hanging="272"/>
      </w:pPr>
      <w:rPr>
        <w:rFonts w:hint="default"/>
        <w:lang w:val="it-IT" w:eastAsia="en-US" w:bidi="ar-SA"/>
      </w:rPr>
    </w:lvl>
    <w:lvl w:ilvl="5" w:tplc="BD502BB0">
      <w:numFmt w:val="bullet"/>
      <w:lvlText w:val="•"/>
      <w:lvlJc w:val="left"/>
      <w:pPr>
        <w:ind w:left="4887" w:hanging="272"/>
      </w:pPr>
      <w:rPr>
        <w:rFonts w:hint="default"/>
        <w:lang w:val="it-IT" w:eastAsia="en-US" w:bidi="ar-SA"/>
      </w:rPr>
    </w:lvl>
    <w:lvl w:ilvl="6" w:tplc="67D27E34">
      <w:numFmt w:val="bullet"/>
      <w:lvlText w:val="•"/>
      <w:lvlJc w:val="left"/>
      <w:pPr>
        <w:ind w:left="5894" w:hanging="272"/>
      </w:pPr>
      <w:rPr>
        <w:rFonts w:hint="default"/>
        <w:lang w:val="it-IT" w:eastAsia="en-US" w:bidi="ar-SA"/>
      </w:rPr>
    </w:lvl>
    <w:lvl w:ilvl="7" w:tplc="0090F674">
      <w:numFmt w:val="bullet"/>
      <w:lvlText w:val="•"/>
      <w:lvlJc w:val="left"/>
      <w:pPr>
        <w:ind w:left="6901" w:hanging="272"/>
      </w:pPr>
      <w:rPr>
        <w:rFonts w:hint="default"/>
        <w:lang w:val="it-IT" w:eastAsia="en-US" w:bidi="ar-SA"/>
      </w:rPr>
    </w:lvl>
    <w:lvl w:ilvl="8" w:tplc="870C6732">
      <w:numFmt w:val="bullet"/>
      <w:lvlText w:val="•"/>
      <w:lvlJc w:val="left"/>
      <w:pPr>
        <w:ind w:left="7908" w:hanging="272"/>
      </w:pPr>
      <w:rPr>
        <w:rFonts w:hint="default"/>
        <w:lang w:val="it-IT" w:eastAsia="en-US" w:bidi="ar-SA"/>
      </w:rPr>
    </w:lvl>
  </w:abstractNum>
  <w:abstractNum w:abstractNumId="3" w15:restartNumberingAfterBreak="0">
    <w:nsid w:val="7BC2099E"/>
    <w:multiLevelType w:val="hybridMultilevel"/>
    <w:tmpl w:val="2E783EB4"/>
    <w:lvl w:ilvl="0" w:tplc="0512BC8A">
      <w:numFmt w:val="bullet"/>
      <w:lvlText w:val="–"/>
      <w:lvlJc w:val="left"/>
      <w:pPr>
        <w:ind w:left="861" w:hanging="360"/>
      </w:pPr>
      <w:rPr>
        <w:rFonts w:ascii="Segoe UI" w:eastAsia="Segoe UI" w:hAnsi="Segoe UI" w:cs="Segoe UI" w:hint="default"/>
        <w:spacing w:val="0"/>
        <w:w w:val="136"/>
        <w:lang w:val="it-IT" w:eastAsia="en-US" w:bidi="ar-SA"/>
      </w:rPr>
    </w:lvl>
    <w:lvl w:ilvl="1" w:tplc="94AC2AC6">
      <w:start w:val="1"/>
      <w:numFmt w:val="lowerLetter"/>
      <w:lvlText w:val="%2)"/>
      <w:lvlJc w:val="left"/>
      <w:pPr>
        <w:ind w:left="849" w:hanging="272"/>
      </w:pPr>
      <w:rPr>
        <w:rFonts w:ascii="Tahoma" w:eastAsia="Tahoma" w:hAnsi="Tahoma" w:cs="Tahoma" w:hint="default"/>
        <w:b w:val="0"/>
        <w:bCs w:val="0"/>
        <w:i w:val="0"/>
        <w:iCs w:val="0"/>
        <w:spacing w:val="-1"/>
        <w:w w:val="100"/>
        <w:sz w:val="22"/>
        <w:szCs w:val="22"/>
        <w:lang w:val="it-IT" w:eastAsia="en-US" w:bidi="ar-SA"/>
      </w:rPr>
    </w:lvl>
    <w:lvl w:ilvl="2" w:tplc="441C624E">
      <w:numFmt w:val="bullet"/>
      <w:lvlText w:val="•"/>
      <w:lvlJc w:val="left"/>
      <w:pPr>
        <w:ind w:left="1866" w:hanging="272"/>
      </w:pPr>
      <w:rPr>
        <w:rFonts w:hint="default"/>
        <w:lang w:val="it-IT" w:eastAsia="en-US" w:bidi="ar-SA"/>
      </w:rPr>
    </w:lvl>
    <w:lvl w:ilvl="3" w:tplc="A4EC989C">
      <w:numFmt w:val="bullet"/>
      <w:lvlText w:val="•"/>
      <w:lvlJc w:val="left"/>
      <w:pPr>
        <w:ind w:left="2873" w:hanging="272"/>
      </w:pPr>
      <w:rPr>
        <w:rFonts w:hint="default"/>
        <w:lang w:val="it-IT" w:eastAsia="en-US" w:bidi="ar-SA"/>
      </w:rPr>
    </w:lvl>
    <w:lvl w:ilvl="4" w:tplc="0C5C93E8">
      <w:numFmt w:val="bullet"/>
      <w:lvlText w:val="•"/>
      <w:lvlJc w:val="left"/>
      <w:pPr>
        <w:ind w:left="3880" w:hanging="272"/>
      </w:pPr>
      <w:rPr>
        <w:rFonts w:hint="default"/>
        <w:lang w:val="it-IT" w:eastAsia="en-US" w:bidi="ar-SA"/>
      </w:rPr>
    </w:lvl>
    <w:lvl w:ilvl="5" w:tplc="BD502BB0">
      <w:numFmt w:val="bullet"/>
      <w:lvlText w:val="•"/>
      <w:lvlJc w:val="left"/>
      <w:pPr>
        <w:ind w:left="4887" w:hanging="272"/>
      </w:pPr>
      <w:rPr>
        <w:rFonts w:hint="default"/>
        <w:lang w:val="it-IT" w:eastAsia="en-US" w:bidi="ar-SA"/>
      </w:rPr>
    </w:lvl>
    <w:lvl w:ilvl="6" w:tplc="67D27E34">
      <w:numFmt w:val="bullet"/>
      <w:lvlText w:val="•"/>
      <w:lvlJc w:val="left"/>
      <w:pPr>
        <w:ind w:left="5894" w:hanging="272"/>
      </w:pPr>
      <w:rPr>
        <w:rFonts w:hint="default"/>
        <w:lang w:val="it-IT" w:eastAsia="en-US" w:bidi="ar-SA"/>
      </w:rPr>
    </w:lvl>
    <w:lvl w:ilvl="7" w:tplc="0090F674">
      <w:numFmt w:val="bullet"/>
      <w:lvlText w:val="•"/>
      <w:lvlJc w:val="left"/>
      <w:pPr>
        <w:ind w:left="6901" w:hanging="272"/>
      </w:pPr>
      <w:rPr>
        <w:rFonts w:hint="default"/>
        <w:lang w:val="it-IT" w:eastAsia="en-US" w:bidi="ar-SA"/>
      </w:rPr>
    </w:lvl>
    <w:lvl w:ilvl="8" w:tplc="870C6732">
      <w:numFmt w:val="bullet"/>
      <w:lvlText w:val="•"/>
      <w:lvlJc w:val="left"/>
      <w:pPr>
        <w:ind w:left="7908" w:hanging="272"/>
      </w:pPr>
      <w:rPr>
        <w:rFonts w:hint="default"/>
        <w:lang w:val="it-IT"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32"/>
    <w:rsid w:val="002B2373"/>
    <w:rsid w:val="00367A32"/>
    <w:rsid w:val="00375050"/>
    <w:rsid w:val="003B1C5E"/>
    <w:rsid w:val="005E3A40"/>
    <w:rsid w:val="00626DB9"/>
    <w:rsid w:val="0075115D"/>
    <w:rsid w:val="00946A6D"/>
    <w:rsid w:val="00A21ED7"/>
    <w:rsid w:val="00A94FBE"/>
    <w:rsid w:val="00AC67B2"/>
    <w:rsid w:val="00BA3A14"/>
    <w:rsid w:val="00E736B6"/>
    <w:rsid w:val="00E97AE7"/>
    <w:rsid w:val="00F41960"/>
    <w:rsid w:val="00FD2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7AA59"/>
  <w15:docId w15:val="{215C7ED9-E4C9-42E8-B10D-A1E8AD2E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 w:right="4"/>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
      <w:ind w:left="140" w:right="139"/>
      <w:jc w:val="both"/>
    </w:pPr>
    <w:rPr>
      <w:rFonts w:ascii="Arial" w:eastAsia="Arial" w:hAnsi="Arial" w:cs="Arial"/>
      <w:b/>
      <w:bCs/>
      <w:sz w:val="28"/>
      <w:szCs w:val="28"/>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7AE7"/>
    <w:pPr>
      <w:tabs>
        <w:tab w:val="center" w:pos="4819"/>
        <w:tab w:val="right" w:pos="9638"/>
      </w:tabs>
    </w:pPr>
  </w:style>
  <w:style w:type="character" w:customStyle="1" w:styleId="IntestazioneCarattere">
    <w:name w:val="Intestazione Carattere"/>
    <w:basedOn w:val="Carpredefinitoparagrafo"/>
    <w:link w:val="Intestazione"/>
    <w:uiPriority w:val="99"/>
    <w:rsid w:val="00E97AE7"/>
    <w:rPr>
      <w:rFonts w:ascii="Arial MT" w:eastAsia="Arial MT" w:hAnsi="Arial MT" w:cs="Arial MT"/>
      <w:lang w:val="it-IT"/>
    </w:rPr>
  </w:style>
  <w:style w:type="paragraph" w:styleId="Pidipagina">
    <w:name w:val="footer"/>
    <w:basedOn w:val="Normale"/>
    <w:link w:val="PidipaginaCarattere"/>
    <w:uiPriority w:val="99"/>
    <w:unhideWhenUsed/>
    <w:rsid w:val="00E97AE7"/>
    <w:pPr>
      <w:tabs>
        <w:tab w:val="center" w:pos="4819"/>
        <w:tab w:val="right" w:pos="9638"/>
      </w:tabs>
    </w:pPr>
  </w:style>
  <w:style w:type="character" w:customStyle="1" w:styleId="PidipaginaCarattere">
    <w:name w:val="Piè di pagina Carattere"/>
    <w:basedOn w:val="Carpredefinitoparagrafo"/>
    <w:link w:val="Pidipagina"/>
    <w:uiPriority w:val="99"/>
    <w:rsid w:val="00E97AE7"/>
    <w:rPr>
      <w:rFonts w:ascii="Arial MT" w:eastAsia="Arial MT" w:hAnsi="Arial MT" w:cs="Arial MT"/>
      <w:lang w:val="it-IT"/>
    </w:rPr>
  </w:style>
  <w:style w:type="table" w:styleId="Grigliatabella">
    <w:name w:val="Table Grid"/>
    <w:basedOn w:val="Tabellanormale"/>
    <w:uiPriority w:val="39"/>
    <w:rsid w:val="00F41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omune.legnano@cert.legalmail.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1655</Words>
  <Characters>9439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Comune di Legnano</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Pasqui</dc:creator>
  <cp:lastModifiedBy>Cozzi Maria Cristina</cp:lastModifiedBy>
  <cp:revision>10</cp:revision>
  <dcterms:created xsi:type="dcterms:W3CDTF">2025-02-21T07:42:00Z</dcterms:created>
  <dcterms:modified xsi:type="dcterms:W3CDTF">2026-03-31T11:11:00Z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2019</vt:lpwstr>
  </property>
  <property fmtid="{D5CDD505-2E9C-101B-9397-08002B2CF9AE}" pid="4" name="LastSaved">
    <vt:filetime>2025-02-21T00:00:00Z</vt:filetime>
  </property>
  <property fmtid="{D5CDD505-2E9C-101B-9397-08002B2CF9AE}" pid="5" name="Producer">
    <vt:lpwstr>Microsoft® Word 2019</vt:lpwstr>
  </property>
</Properties>
</file>