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2028" w14:textId="69682D2E" w:rsidR="00D176CD" w:rsidRDefault="00D176CD">
      <w:r>
        <w:t>L</w:t>
      </w:r>
      <w:r>
        <w:t>a Provincia di Fermo, nell’ambito delle proprie competenze istituzionali in materia di istruzione, comunica l’attivazione di un nuovo servizio rivolto ai giovani del territorio e alle loro famiglie, con l’obiettivo di promuovere il benessere socio</w:t>
      </w:r>
      <w:r>
        <w:noBreakHyphen/>
        <w:t xml:space="preserve">emotivo, l’inclusione sociale e la prevenzione del disagio giovanile. Il progetto Connessi al Futuro, finanziato dal Programma UPI </w:t>
      </w:r>
      <w:proofErr w:type="spellStart"/>
      <w:r>
        <w:t>ProvinceXGiovani</w:t>
      </w:r>
      <w:proofErr w:type="spellEnd"/>
      <w:r>
        <w:t xml:space="preserve"> attraverso il Fondo per le Politiche Giovanili del Dipartimento per le Politiche Giovanili e il Servizio Civile Universale, prevede l’attivazione, a partire dal 4 maggio 2026, dello Sportello Territoriale Giovani, con le seguenti modalità:</w:t>
      </w:r>
    </w:p>
    <w:p w14:paraId="11E57CA2" w14:textId="77777777" w:rsidR="00D176CD" w:rsidRDefault="00D176CD">
      <w:r>
        <w:t xml:space="preserve"> • Sede: Porto San Giorgio – Croce Azzurra, Via Borgo Andrea Costa, 1</w:t>
      </w:r>
    </w:p>
    <w:p w14:paraId="20E1F2BD" w14:textId="77777777" w:rsidR="00D176CD" w:rsidRDefault="00D176CD">
      <w:r>
        <w:t xml:space="preserve"> • Orario di apertura: 14:00–17:00, su appuntamento </w:t>
      </w:r>
    </w:p>
    <w:p w14:paraId="7397E817" w14:textId="7C9E67FE" w:rsidR="00D176CD" w:rsidRDefault="00D176CD">
      <w:r>
        <w:t xml:space="preserve">• Contatti per l’accesso: • telefono/WhatsApp: 344 0412003 </w:t>
      </w:r>
    </w:p>
    <w:p w14:paraId="364A5410" w14:textId="3BF25F40" w:rsidR="00D176CD" w:rsidRDefault="00D176CD">
      <w:r>
        <w:t xml:space="preserve">• email: </w:t>
      </w:r>
      <w:hyperlink r:id="rId4" w:history="1">
        <w:r w:rsidRPr="00875E80">
          <w:rPr>
            <w:rStyle w:val="Collegamentoipertestuale"/>
          </w:rPr>
          <w:t>icaro@pars.it</w:t>
        </w:r>
      </w:hyperlink>
      <w:r>
        <w:t xml:space="preserve"> </w:t>
      </w:r>
    </w:p>
    <w:p w14:paraId="5D70217E" w14:textId="640887B0" w:rsidR="00D176CD" w:rsidRDefault="00D176CD">
      <w:r>
        <w:t xml:space="preserve">Il servizio è rivolto ai giovani di età compresa tra 14 e 35 anni, ed è altresì accessibile a famiglie, insegnanti, educatori e operatori sociali. Lo Sportello offre: </w:t>
      </w:r>
    </w:p>
    <w:p w14:paraId="6FC5D15A" w14:textId="77777777" w:rsidR="00D176CD" w:rsidRDefault="00D176CD">
      <w:r>
        <w:t>• attività di ascolto e orientamento psico</w:t>
      </w:r>
      <w:r>
        <w:noBreakHyphen/>
        <w:t xml:space="preserve">sociale </w:t>
      </w:r>
    </w:p>
    <w:p w14:paraId="1C19EDA8" w14:textId="77777777" w:rsidR="00D176CD" w:rsidRDefault="00D176CD">
      <w:r>
        <w:t xml:space="preserve">• colloqui individuali e familiari </w:t>
      </w:r>
    </w:p>
    <w:p w14:paraId="0E43E6D2" w14:textId="12FD57B1" w:rsidR="006429D5" w:rsidRDefault="00D176CD">
      <w:r>
        <w:t>• supporto nella gestione di situazioni di disagio • raccordo con i servizi territoriali competenti</w:t>
      </w:r>
    </w:p>
    <w:p w14:paraId="2586B2F6" w14:textId="77777777" w:rsidR="00D176CD" w:rsidRDefault="00D176CD">
      <w:r>
        <w:t xml:space="preserve">• orientamento alle opportunità educative, formative e sociali previste dal progetto. Le attività sono svolte da personale qualificato della Cooperativa Sociale P.A.R.S. “Pio Carosi” ETS. Il servizio è gratuito, garantisce la riservatezza nel rispetto della normativa vigente ed è accessibile senza necessità di segnalazione preventiva da parte degli enti. Considerato il ruolo strategico che rivestite nel contatto diretto con famiglie e giovani, si chiede cortesemente di: </w:t>
      </w:r>
    </w:p>
    <w:p w14:paraId="107A8275" w14:textId="77777777" w:rsidR="00D176CD" w:rsidRDefault="00D176CD">
      <w:r>
        <w:t>• favorire la massima diffusione delle informazioni attraverso i propri canali istituzionali (siti web, sportelli informativi, bacheche, newsletter, social media, punti di ascolto);</w:t>
      </w:r>
    </w:p>
    <w:p w14:paraId="55F3E37F" w14:textId="77777777" w:rsidR="00D176CD" w:rsidRDefault="00D176CD">
      <w:r>
        <w:t xml:space="preserve"> • segnalare il servizio agli utenti che potrebbero trarne beneficio. Si trasmette in allegato la locandina informativa dell’iniziativa, utile per la divulgazione presso gli uffici e gli spazi aperti al pubblico. Per ulteriori informazioni sul progetto Connessi al Futuro è possibile contattare il Servizio </w:t>
      </w:r>
      <w:proofErr w:type="spellStart"/>
      <w:r>
        <w:t>Education</w:t>
      </w:r>
      <w:proofErr w:type="spellEnd"/>
      <w:r>
        <w:t xml:space="preserve"> della Provincia di Fermo ai seguenti recapiti: Telefono 0742/232245, email: pubblicaistruzione@provincia.fm.it. È inoltre possibile seguire gli aggiornamenti e le iniziative del progetto attraverso le pagine social ufficiali:</w:t>
      </w:r>
    </w:p>
    <w:p w14:paraId="1A13170E" w14:textId="77777777" w:rsidR="00D176CD" w:rsidRDefault="00D176CD">
      <w:r>
        <w:t xml:space="preserve"> • Facebook: Connessi al Futuro</w:t>
      </w:r>
    </w:p>
    <w:p w14:paraId="23A31232" w14:textId="086B5E73" w:rsidR="00D176CD" w:rsidRDefault="00D176CD">
      <w:r>
        <w:t xml:space="preserve"> • Instagram: @connessi_al_futuro</w:t>
      </w:r>
    </w:p>
    <w:sectPr w:rsidR="00D17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5E"/>
    <w:rsid w:val="006429D5"/>
    <w:rsid w:val="006C0C4B"/>
    <w:rsid w:val="00D176CD"/>
    <w:rsid w:val="00F9765E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F4B"/>
  <w15:chartTrackingRefBased/>
  <w15:docId w15:val="{B6CC6749-9253-4A9C-9476-66ADE254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6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6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6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6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6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6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6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6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6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6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65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76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ro@pa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Felicioni</dc:creator>
  <cp:keywords/>
  <dc:description/>
  <cp:lastModifiedBy>Dina Felicioni</cp:lastModifiedBy>
  <cp:revision>2</cp:revision>
  <dcterms:created xsi:type="dcterms:W3CDTF">2026-05-04T10:36:00Z</dcterms:created>
  <dcterms:modified xsi:type="dcterms:W3CDTF">2026-05-04T10:40:00Z</dcterms:modified>
</cp:coreProperties>
</file>