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DF6C" w14:textId="172C4126" w:rsidR="00500244" w:rsidRPr="0022766D" w:rsidRDefault="00E962DD" w:rsidP="00362C3E">
      <w:pPr>
        <w:widowControl w:val="0"/>
        <w:spacing w:after="0" w:line="240" w:lineRule="auto"/>
        <w:rPr>
          <w:rFonts w:ascii="Calibri" w:eastAsia="Times New Roman" w:hAnsi="Calibri" w:cs="Times New Roman"/>
          <w:b/>
          <w:bCs/>
          <w:color w:val="1F497D" w:themeColor="text2"/>
          <w:kern w:val="28"/>
          <w:lang w:eastAsia="it-IT"/>
        </w:rPr>
      </w:pPr>
      <w:r>
        <w:rPr>
          <w:noProof/>
        </w:rPr>
        <w:drawing>
          <wp:inline distT="0" distB="0" distL="0" distR="0" wp14:anchorId="079D2A0E" wp14:editId="0FE3ADA9">
            <wp:extent cx="2724150" cy="1428115"/>
            <wp:effectExtent l="0" t="0" r="0" b="635"/>
            <wp:docPr id="1056486880" name="Immagine 5" descr="Scuole Dussmann - Comune di Sesto Cale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uole Dussmann - Comune di Sesto Calen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DCB14" w14:textId="77777777" w:rsidR="00AB4C46" w:rsidRDefault="00AB4C46" w:rsidP="00AB4C46">
      <w:pPr>
        <w:widowControl w:val="0"/>
        <w:spacing w:after="0" w:line="240" w:lineRule="auto"/>
        <w:rPr>
          <w:rFonts w:ascii="Joanna MT" w:eastAsia="Times New Roman" w:hAnsi="Joanna MT" w:cs="Aharoni"/>
          <w:b/>
          <w:bCs/>
          <w:color w:val="388600"/>
          <w:kern w:val="28"/>
          <w:sz w:val="36"/>
          <w:szCs w:val="36"/>
          <w:lang w:eastAsia="it-IT"/>
          <w14:textOutline w14:w="9525" w14:cap="rnd" w14:cmpd="sng" w14:algn="ctr">
            <w14:solidFill>
              <w14:srgbClr w14:val="212121"/>
            </w14:solidFill>
            <w14:prstDash w14:val="solid"/>
            <w14:bevel/>
          </w14:textOutline>
        </w:rPr>
      </w:pPr>
    </w:p>
    <w:p w14:paraId="62FD5DEB" w14:textId="75189837" w:rsidR="00AB4C46" w:rsidRPr="00AB4C46" w:rsidRDefault="00AB4C46" w:rsidP="0022766D">
      <w:pPr>
        <w:widowControl w:val="0"/>
        <w:spacing w:after="0" w:line="240" w:lineRule="auto"/>
        <w:jc w:val="center"/>
        <w:rPr>
          <w:rFonts w:ascii="Joanna MT" w:eastAsia="Times New Roman" w:hAnsi="Joanna MT" w:cs="Aharoni"/>
          <w:b/>
          <w:bCs/>
          <w:color w:val="388600"/>
          <w:kern w:val="28"/>
          <w:sz w:val="44"/>
          <w:szCs w:val="44"/>
          <w:lang w:eastAsia="it-IT"/>
          <w14:textOutline w14:w="9525" w14:cap="rnd" w14:cmpd="sng" w14:algn="ctr">
            <w14:solidFill>
              <w14:srgbClr w14:val="212121"/>
            </w14:solidFill>
            <w14:prstDash w14:val="solid"/>
            <w14:bevel/>
          </w14:textOutline>
        </w:rPr>
      </w:pPr>
      <w:r w:rsidRPr="00AB4C46">
        <w:rPr>
          <w:rFonts w:ascii="Joanna MT" w:eastAsia="Times New Roman" w:hAnsi="Joanna MT" w:cs="Aharoni"/>
          <w:b/>
          <w:bCs/>
          <w:color w:val="388600"/>
          <w:kern w:val="28"/>
          <w:sz w:val="44"/>
          <w:szCs w:val="44"/>
          <w:lang w:eastAsia="it-IT"/>
          <w14:textOutline w14:w="9525" w14:cap="rnd" w14:cmpd="sng" w14:algn="ctr">
            <w14:solidFill>
              <w14:srgbClr w14:val="212121"/>
            </w14:solidFill>
            <w14:prstDash w14:val="solid"/>
            <w14:bevel/>
          </w14:textOutline>
        </w:rPr>
        <w:t>MENSA SCOLASTICA</w:t>
      </w:r>
    </w:p>
    <w:p w14:paraId="3640F200" w14:textId="21C022A2" w:rsidR="00817171" w:rsidRPr="00AB4C46" w:rsidRDefault="00AB4C46" w:rsidP="0022766D">
      <w:pPr>
        <w:widowControl w:val="0"/>
        <w:spacing w:after="0" w:line="240" w:lineRule="auto"/>
        <w:jc w:val="center"/>
        <w:rPr>
          <w:rFonts w:ascii="Joanna MT" w:eastAsia="Times New Roman" w:hAnsi="Joanna MT" w:cs="Aharoni"/>
          <w:b/>
          <w:bCs/>
          <w:color w:val="388600"/>
          <w:kern w:val="28"/>
          <w:sz w:val="36"/>
          <w:szCs w:val="36"/>
          <w:lang w:eastAsia="it-IT"/>
          <w14:textOutline w14:w="9525" w14:cap="rnd" w14:cmpd="sng" w14:algn="ctr">
            <w14:solidFill>
              <w14:srgbClr w14:val="212121"/>
            </w14:solidFill>
            <w14:prstDash w14:val="solid"/>
            <w14:bevel/>
          </w14:textOutline>
        </w:rPr>
      </w:pPr>
      <w:r>
        <w:rPr>
          <w:rFonts w:ascii="Joanna MT" w:eastAsia="Times New Roman" w:hAnsi="Joanna MT" w:cs="Aharoni"/>
          <w:b/>
          <w:bCs/>
          <w:color w:val="388600"/>
          <w:kern w:val="28"/>
          <w:sz w:val="36"/>
          <w:szCs w:val="36"/>
          <w:lang w:eastAsia="it-IT"/>
          <w14:textOutline w14:w="9525" w14:cap="rnd" w14:cmpd="sng" w14:algn="ctr">
            <w14:solidFill>
              <w14:srgbClr w14:val="212121"/>
            </w14:solidFill>
            <w14:prstDash w14:val="solid"/>
            <w14:bevel/>
          </w14:textOutline>
        </w:rPr>
        <w:t xml:space="preserve"> a.s. </w:t>
      </w:r>
      <w:r w:rsidR="0022766D" w:rsidRPr="00AB4C46">
        <w:rPr>
          <w:rFonts w:ascii="Joanna MT" w:eastAsia="Times New Roman" w:hAnsi="Joanna MT" w:cs="Aharoni"/>
          <w:b/>
          <w:bCs/>
          <w:color w:val="388600"/>
          <w:kern w:val="28"/>
          <w:sz w:val="36"/>
          <w:szCs w:val="36"/>
          <w:lang w:eastAsia="it-IT"/>
          <w14:textOutline w14:w="9525" w14:cap="rnd" w14:cmpd="sng" w14:algn="ctr">
            <w14:solidFill>
              <w14:srgbClr w14:val="212121"/>
            </w14:solidFill>
            <w14:prstDash w14:val="solid"/>
            <w14:bevel/>
          </w14:textOutline>
        </w:rPr>
        <w:t>202</w:t>
      </w:r>
      <w:r w:rsidR="00E962DD" w:rsidRPr="00AB4C46">
        <w:rPr>
          <w:rFonts w:ascii="Joanna MT" w:eastAsia="Times New Roman" w:hAnsi="Joanna MT" w:cs="Aharoni"/>
          <w:b/>
          <w:bCs/>
          <w:color w:val="388600"/>
          <w:kern w:val="28"/>
          <w:sz w:val="36"/>
          <w:szCs w:val="36"/>
          <w:lang w:eastAsia="it-IT"/>
          <w14:textOutline w14:w="9525" w14:cap="rnd" w14:cmpd="sng" w14:algn="ctr">
            <w14:solidFill>
              <w14:srgbClr w14:val="212121"/>
            </w14:solidFill>
            <w14:prstDash w14:val="solid"/>
            <w14:bevel/>
          </w14:textOutline>
        </w:rPr>
        <w:t>6</w:t>
      </w:r>
      <w:r w:rsidR="0022766D" w:rsidRPr="00AB4C46">
        <w:rPr>
          <w:rFonts w:ascii="Joanna MT" w:eastAsia="Times New Roman" w:hAnsi="Joanna MT" w:cs="Aharoni"/>
          <w:b/>
          <w:bCs/>
          <w:color w:val="388600"/>
          <w:kern w:val="28"/>
          <w:sz w:val="36"/>
          <w:szCs w:val="36"/>
          <w:lang w:eastAsia="it-IT"/>
          <w14:textOutline w14:w="9525" w14:cap="rnd" w14:cmpd="sng" w14:algn="ctr">
            <w14:solidFill>
              <w14:srgbClr w14:val="212121"/>
            </w14:solidFill>
            <w14:prstDash w14:val="solid"/>
            <w14:bevel/>
          </w14:textOutline>
        </w:rPr>
        <w:t>/2</w:t>
      </w:r>
      <w:r w:rsidR="00E962DD" w:rsidRPr="00AB4C46">
        <w:rPr>
          <w:rFonts w:ascii="Joanna MT" w:eastAsia="Times New Roman" w:hAnsi="Joanna MT" w:cs="Aharoni"/>
          <w:b/>
          <w:bCs/>
          <w:color w:val="388600"/>
          <w:kern w:val="28"/>
          <w:sz w:val="36"/>
          <w:szCs w:val="36"/>
          <w:lang w:eastAsia="it-IT"/>
          <w14:textOutline w14:w="9525" w14:cap="rnd" w14:cmpd="sng" w14:algn="ctr">
            <w14:solidFill>
              <w14:srgbClr w14:val="212121"/>
            </w14:solidFill>
            <w14:prstDash w14:val="solid"/>
            <w14:bevel/>
          </w14:textOutline>
        </w:rPr>
        <w:t>7</w:t>
      </w:r>
    </w:p>
    <w:p w14:paraId="44BCEE29" w14:textId="77777777" w:rsidR="00460457" w:rsidRPr="00E06F57" w:rsidRDefault="00460457" w:rsidP="00EA058B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B0F0"/>
          <w:kern w:val="28"/>
          <w:lang w:eastAsia="it-IT"/>
        </w:rPr>
      </w:pPr>
    </w:p>
    <w:p w14:paraId="6888EABE" w14:textId="37800141" w:rsidR="00EA058B" w:rsidRPr="00E962DD" w:rsidRDefault="00EA058B" w:rsidP="00EA058B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388600"/>
          <w:kern w:val="28"/>
          <w:lang w:eastAsia="it-IT"/>
        </w:rPr>
      </w:pPr>
      <w:r w:rsidRPr="00E962DD">
        <w:rPr>
          <w:rFonts w:ascii="Calibri" w:eastAsia="Times New Roman" w:hAnsi="Calibri" w:cs="Times New Roman"/>
          <w:b/>
          <w:bCs/>
          <w:color w:val="388600"/>
          <w:kern w:val="28"/>
          <w:lang w:eastAsia="it-IT"/>
        </w:rPr>
        <w:t>CARATTERISTICHE GENERALI DEL SERVIZIO</w:t>
      </w:r>
    </w:p>
    <w:p w14:paraId="67A26CEA" w14:textId="14117776" w:rsidR="00EA058B" w:rsidRDefault="00EA058B" w:rsidP="00EA058B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lang w:eastAsia="it-IT"/>
        </w:rPr>
      </w:pP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Per favorire l’attuazione del tempo pieno nelle scuole dell’obbligo e garantire il </w:t>
      </w:r>
      <w:r w:rsidRPr="00DA755A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livello qualitativo e dietetico 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dei cibi, il comune di Pradalunga organizza il </w:t>
      </w:r>
      <w:r w:rsidRPr="00DA755A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servizio di refezione 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>a favore degli alunni</w:t>
      </w:r>
      <w:r w:rsidR="004F2A22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 iscritti alla scuola primaria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, </w:t>
      </w:r>
      <w:r w:rsidRPr="00D80062">
        <w:rPr>
          <w:rFonts w:ascii="Calibri" w:eastAsia="Times New Roman" w:hAnsi="Calibri" w:cs="Times New Roman"/>
          <w:b/>
          <w:bCs/>
          <w:color w:val="000000"/>
          <w:kern w:val="28"/>
          <w:lang w:eastAsia="it-IT"/>
        </w:rPr>
        <w:t>nei giorni di rientro pomeridiano</w:t>
      </w:r>
      <w:r w:rsidRPr="00DA755A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 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>(ossia quando il personale docente può garantire la sorveglianza)</w:t>
      </w:r>
      <w:r w:rsidR="00201FE1">
        <w:rPr>
          <w:rFonts w:ascii="Calibri" w:eastAsia="Times New Roman" w:hAnsi="Calibri" w:cs="Times New Roman"/>
          <w:color w:val="000000"/>
          <w:kern w:val="28"/>
          <w:lang w:eastAsia="it-IT"/>
        </w:rPr>
        <w:t>.</w:t>
      </w:r>
    </w:p>
    <w:p w14:paraId="7F79F855" w14:textId="723D6269" w:rsidR="00D74ED8" w:rsidRPr="00D74ED8" w:rsidRDefault="00D74ED8" w:rsidP="00DA755A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kern w:val="28"/>
          <w:lang w:eastAsia="it-IT"/>
        </w:rPr>
      </w:pPr>
      <w:r w:rsidRPr="00D74ED8">
        <w:rPr>
          <w:rFonts w:ascii="Calibri" w:eastAsia="Times New Roman" w:hAnsi="Calibri" w:cs="Times New Roman"/>
          <w:kern w:val="28"/>
          <w:lang w:eastAsia="it-IT"/>
        </w:rPr>
        <w:t>Il servizio mensa è gestito da una</w:t>
      </w:r>
      <w:r w:rsidR="00DA755A" w:rsidRPr="00D74ED8">
        <w:rPr>
          <w:rFonts w:ascii="Calibri" w:eastAsia="Times New Roman" w:hAnsi="Calibri" w:cs="Times New Roman"/>
          <w:kern w:val="28"/>
          <w:lang w:eastAsia="it-IT"/>
        </w:rPr>
        <w:t xml:space="preserve"> </w:t>
      </w:r>
      <w:r w:rsidR="00DA755A" w:rsidRPr="00974A7A">
        <w:rPr>
          <w:rFonts w:ascii="Calibri" w:eastAsia="Times New Roman" w:hAnsi="Calibri" w:cs="Times New Roman"/>
          <w:b/>
          <w:bCs/>
          <w:kern w:val="28"/>
          <w:lang w:eastAsia="it-IT"/>
        </w:rPr>
        <w:t xml:space="preserve">ditta </w:t>
      </w:r>
      <w:r w:rsidRPr="00974A7A">
        <w:rPr>
          <w:rFonts w:ascii="Calibri" w:eastAsia="Times New Roman" w:hAnsi="Calibri" w:cs="Times New Roman"/>
          <w:b/>
          <w:bCs/>
          <w:kern w:val="28"/>
          <w:lang w:eastAsia="it-IT"/>
        </w:rPr>
        <w:t xml:space="preserve">di Refezione scolastica </w:t>
      </w:r>
      <w:r>
        <w:rPr>
          <w:rFonts w:ascii="Calibri" w:eastAsia="Times New Roman" w:hAnsi="Calibri" w:cs="Times New Roman"/>
          <w:kern w:val="28"/>
          <w:lang w:eastAsia="it-IT"/>
        </w:rPr>
        <w:t>incaricata</w:t>
      </w:r>
      <w:r w:rsidRPr="00D74ED8">
        <w:rPr>
          <w:rFonts w:ascii="Calibri" w:eastAsia="Times New Roman" w:hAnsi="Calibri" w:cs="Times New Roman"/>
          <w:kern w:val="28"/>
          <w:lang w:eastAsia="it-IT"/>
        </w:rPr>
        <w:t xml:space="preserve"> dal Comune</w:t>
      </w:r>
      <w:r w:rsidR="00974A7A">
        <w:rPr>
          <w:rFonts w:ascii="Calibri" w:eastAsia="Times New Roman" w:hAnsi="Calibri" w:cs="Times New Roman"/>
          <w:kern w:val="28"/>
          <w:lang w:eastAsia="it-IT"/>
        </w:rPr>
        <w:t xml:space="preserve"> a seguito di gara d’appalto</w:t>
      </w:r>
      <w:r w:rsidRPr="00D74ED8">
        <w:rPr>
          <w:rFonts w:ascii="Calibri" w:eastAsia="Times New Roman" w:hAnsi="Calibri" w:cs="Times New Roman"/>
          <w:kern w:val="28"/>
          <w:lang w:eastAsia="it-IT"/>
        </w:rPr>
        <w:t>.</w:t>
      </w:r>
    </w:p>
    <w:p w14:paraId="6E3DFC50" w14:textId="6D73797B" w:rsidR="00861882" w:rsidRDefault="00EA058B" w:rsidP="00DA755A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lang w:eastAsia="it-IT"/>
        </w:rPr>
      </w:pP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I pasti sono preparati giornalmente, nel rispetto </w:t>
      </w:r>
      <w:r w:rsidR="00676B69" w:rsidRPr="00DA755A">
        <w:rPr>
          <w:rFonts w:ascii="Calibri" w:eastAsia="Times New Roman" w:hAnsi="Calibri" w:cs="Times New Roman"/>
          <w:color w:val="000000"/>
          <w:kern w:val="28"/>
          <w:lang w:eastAsia="it-IT"/>
        </w:rPr>
        <w:t>Linee di indirizzo Nazionali del Ministero della Salute per la ristorazione scolastica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, al fine di favorire una </w:t>
      </w:r>
      <w:r w:rsidR="004E583F" w:rsidRPr="00DA755A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corretta </w:t>
      </w:r>
      <w:r w:rsidRPr="00DA755A">
        <w:rPr>
          <w:rFonts w:ascii="Calibri" w:eastAsia="Times New Roman" w:hAnsi="Calibri" w:cs="Times New Roman"/>
          <w:color w:val="000000"/>
          <w:kern w:val="28"/>
          <w:lang w:eastAsia="it-IT"/>
        </w:rPr>
        <w:t>educazione alimentare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 e garantire degli </w:t>
      </w:r>
      <w:r w:rsidRPr="00DA755A">
        <w:rPr>
          <w:rFonts w:ascii="Calibri" w:eastAsia="Times New Roman" w:hAnsi="Calibri" w:cs="Times New Roman"/>
          <w:color w:val="000000"/>
          <w:kern w:val="28"/>
          <w:lang w:eastAsia="it-IT"/>
        </w:rPr>
        <w:t>equilibrati apporti calorici e nutrizionali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. Sono inoltre previste </w:t>
      </w:r>
      <w:r w:rsidRPr="00DA755A">
        <w:rPr>
          <w:rFonts w:ascii="Calibri" w:eastAsia="Times New Roman" w:hAnsi="Calibri" w:cs="Times New Roman"/>
          <w:color w:val="000000"/>
          <w:kern w:val="28"/>
          <w:lang w:eastAsia="it-IT"/>
        </w:rPr>
        <w:t>diete speciali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 in caso di all</w:t>
      </w:r>
      <w:r w:rsidR="004E583F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ergie, 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>intolleranze alimentari</w:t>
      </w:r>
      <w:r w:rsidR="004E583F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, malattie metaboliche. </w:t>
      </w:r>
    </w:p>
    <w:p w14:paraId="4105B23C" w14:textId="77777777" w:rsidR="00DC3FDD" w:rsidRDefault="004E583F" w:rsidP="00DA755A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kern w:val="28"/>
          <w:lang w:eastAsia="it-IT"/>
        </w:rPr>
      </w:pPr>
      <w:r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Per </w:t>
      </w:r>
      <w:r w:rsidR="004F2A22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nuove richieste di diete speciali, </w:t>
      </w:r>
      <w:r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occorre </w:t>
      </w:r>
      <w:r>
        <w:rPr>
          <w:rFonts w:ascii="Calibri" w:eastAsia="Times New Roman" w:hAnsi="Calibri" w:cs="Times New Roman"/>
          <w:color w:val="000000"/>
          <w:kern w:val="28"/>
          <w:lang w:eastAsia="it-IT"/>
        </w:rPr>
        <w:t>compilare il modulo</w:t>
      </w:r>
      <w:r w:rsidR="00EA058B"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 </w:t>
      </w:r>
      <w:r w:rsidRPr="004E583F">
        <w:rPr>
          <w:rFonts w:ascii="Calibri" w:eastAsia="Times New Roman" w:hAnsi="Calibri" w:cs="Times New Roman"/>
          <w:i/>
          <w:color w:val="000000"/>
          <w:kern w:val="28"/>
          <w:lang w:eastAsia="it-IT"/>
        </w:rPr>
        <w:t xml:space="preserve">Richiesta dieta </w:t>
      </w:r>
    </w:p>
    <w:p w14:paraId="3CAB00E0" w14:textId="77777777" w:rsidR="00DC3FDD" w:rsidRDefault="00DC3FDD" w:rsidP="00DA755A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kern w:val="28"/>
          <w:lang w:eastAsia="it-IT"/>
        </w:rPr>
      </w:pPr>
    </w:p>
    <w:p w14:paraId="53B627D5" w14:textId="12936C36" w:rsidR="00861882" w:rsidRDefault="004E583F" w:rsidP="00DA755A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lang w:eastAsia="it-IT"/>
        </w:rPr>
      </w:pPr>
      <w:r w:rsidRPr="004E583F">
        <w:rPr>
          <w:rFonts w:ascii="Calibri" w:eastAsia="Times New Roman" w:hAnsi="Calibri" w:cs="Times New Roman"/>
          <w:i/>
          <w:color w:val="000000"/>
          <w:kern w:val="28"/>
          <w:lang w:eastAsia="it-IT"/>
        </w:rPr>
        <w:t>personalizzata</w:t>
      </w:r>
      <w:r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 scaricabile dalla sezione </w:t>
      </w:r>
      <w:r w:rsidR="00F915AC">
        <w:rPr>
          <w:rFonts w:ascii="Calibri" w:eastAsia="Times New Roman" w:hAnsi="Calibri" w:cs="Times New Roman"/>
          <w:i/>
          <w:color w:val="000000"/>
          <w:kern w:val="28"/>
          <w:lang w:eastAsia="it-IT"/>
        </w:rPr>
        <w:t>S</w:t>
      </w:r>
      <w:r w:rsidRPr="004E583F">
        <w:rPr>
          <w:rFonts w:ascii="Calibri" w:eastAsia="Times New Roman" w:hAnsi="Calibri" w:cs="Times New Roman"/>
          <w:i/>
          <w:color w:val="000000"/>
          <w:kern w:val="28"/>
          <w:lang w:eastAsia="it-IT"/>
        </w:rPr>
        <w:t>ervizi culturali e scolastici</w:t>
      </w:r>
      <w:r w:rsidRPr="004E583F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 del</w:t>
      </w:r>
      <w:r>
        <w:rPr>
          <w:rFonts w:ascii="Calibri" w:eastAsia="Times New Roman" w:hAnsi="Calibri" w:cs="Times New Roman"/>
          <w:b/>
          <w:color w:val="000000"/>
          <w:kern w:val="28"/>
          <w:lang w:eastAsia="it-IT"/>
        </w:rPr>
        <w:t xml:space="preserve"> </w:t>
      </w:r>
      <w:r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sito </w:t>
      </w:r>
      <w:hyperlink r:id="rId7" w:history="1">
        <w:r w:rsidRPr="004F2A22">
          <w:rPr>
            <w:rStyle w:val="Collegamentoipertestuale"/>
            <w:rFonts w:ascii="Calibri" w:eastAsia="Times New Roman" w:hAnsi="Calibri" w:cs="Times New Roman"/>
            <w:i/>
            <w:color w:val="auto"/>
            <w:kern w:val="28"/>
            <w:u w:val="none"/>
            <w:lang w:eastAsia="it-IT"/>
          </w:rPr>
          <w:t>www.comunepradalunga.it</w:t>
        </w:r>
      </w:hyperlink>
      <w:r>
        <w:rPr>
          <w:rFonts w:ascii="Calibri" w:eastAsia="Times New Roman" w:hAnsi="Calibri" w:cs="Times New Roman"/>
          <w:kern w:val="28"/>
          <w:lang w:eastAsia="it-IT"/>
        </w:rPr>
        <w:t>,</w:t>
      </w:r>
      <w:r w:rsidRPr="004E583F">
        <w:rPr>
          <w:rFonts w:ascii="Calibri" w:eastAsia="Times New Roman" w:hAnsi="Calibri" w:cs="Times New Roman"/>
          <w:kern w:val="28"/>
          <w:lang w:eastAsia="it-IT"/>
        </w:rPr>
        <w:t xml:space="preserve"> </w:t>
      </w:r>
      <w:r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accompagnato dal certificato medico. </w:t>
      </w:r>
    </w:p>
    <w:p w14:paraId="7AAB0A82" w14:textId="0EBF15DB" w:rsidR="00861882" w:rsidRDefault="00B33B03" w:rsidP="00DA755A">
      <w:pPr>
        <w:widowControl w:val="0"/>
        <w:spacing w:after="0" w:line="240" w:lineRule="auto"/>
        <w:jc w:val="both"/>
        <w:rPr>
          <w:noProof/>
          <w:lang w:eastAsia="it-IT"/>
        </w:rPr>
      </w:pPr>
      <w:r>
        <w:rPr>
          <w:rFonts w:ascii="Calibri" w:eastAsia="Times New Roman" w:hAnsi="Calibri" w:cs="Times New Roman"/>
          <w:color w:val="000000"/>
          <w:kern w:val="28"/>
          <w:lang w:eastAsia="it-IT"/>
        </w:rPr>
        <w:t>È</w:t>
      </w:r>
      <w:r w:rsidR="004E583F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 possibile inoltre richiedere diete speciali per motivi etico-religiosi.</w:t>
      </w:r>
      <w:r w:rsidR="00362C3E" w:rsidRPr="00362C3E">
        <w:rPr>
          <w:noProof/>
          <w:lang w:eastAsia="it-IT"/>
        </w:rPr>
        <w:t xml:space="preserve"> </w:t>
      </w:r>
    </w:p>
    <w:p w14:paraId="751E1E4B" w14:textId="1A1B878E" w:rsidR="00AD7A24" w:rsidRPr="000937EE" w:rsidRDefault="00EA058B" w:rsidP="00DA755A">
      <w:pPr>
        <w:widowControl w:val="0"/>
        <w:spacing w:after="0" w:line="240" w:lineRule="auto"/>
        <w:jc w:val="both"/>
      </w:pPr>
      <w:r w:rsidRPr="00EA058B">
        <w:rPr>
          <w:rFonts w:ascii="Calibri" w:eastAsia="Times New Roman" w:hAnsi="Calibri" w:cs="Times New Roman"/>
          <w:b/>
          <w:bCs/>
          <w:color w:val="000000"/>
          <w:kern w:val="28"/>
          <w:lang w:eastAsia="it-IT"/>
        </w:rPr>
        <w:t xml:space="preserve">I menu estivo e invernale 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sono pubblicati sul sito del comune </w:t>
      </w:r>
      <w:hyperlink r:id="rId8" w:history="1">
        <w:r w:rsidR="003E2CE2" w:rsidRPr="00B23BFB">
          <w:rPr>
            <w:rStyle w:val="Collegamentoipertestuale"/>
            <w:rFonts w:ascii="Calibri" w:eastAsia="Times New Roman" w:hAnsi="Calibri" w:cs="Times New Roman"/>
            <w:i/>
            <w:color w:val="000000" w:themeColor="text1"/>
            <w:kern w:val="28"/>
            <w:u w:val="none"/>
            <w:lang w:eastAsia="it-IT"/>
          </w:rPr>
          <w:t>www.comune.pradalunga.bg.it</w:t>
        </w:r>
      </w:hyperlink>
      <w:r w:rsidR="00635D2A" w:rsidRPr="00B23BFB">
        <w:rPr>
          <w:rFonts w:ascii="Calibri" w:eastAsia="Times New Roman" w:hAnsi="Calibri" w:cs="Times New Roman"/>
          <w:i/>
          <w:color w:val="000000" w:themeColor="text1"/>
          <w:kern w:val="28"/>
          <w:lang w:eastAsia="it-IT"/>
        </w:rPr>
        <w:t xml:space="preserve"> </w:t>
      </w:r>
      <w:r w:rsidR="00635D2A" w:rsidRPr="00635D2A">
        <w:rPr>
          <w:rFonts w:ascii="Calibri" w:eastAsia="Times New Roman" w:hAnsi="Calibri" w:cs="Times New Roman"/>
          <w:color w:val="000000"/>
          <w:kern w:val="28"/>
          <w:lang w:eastAsia="it-IT"/>
        </w:rPr>
        <w:t>e</w:t>
      </w:r>
      <w:r w:rsidR="00635D2A">
        <w:rPr>
          <w:rFonts w:ascii="Calibri" w:eastAsia="Times New Roman" w:hAnsi="Calibri" w:cs="Times New Roman"/>
          <w:i/>
          <w:color w:val="000000"/>
          <w:kern w:val="28"/>
          <w:lang w:eastAsia="it-IT"/>
        </w:rPr>
        <w:t xml:space="preserve"> </w:t>
      </w:r>
      <w:r w:rsidR="00635D2A" w:rsidRPr="00635D2A">
        <w:rPr>
          <w:rFonts w:ascii="Calibri" w:eastAsia="Times New Roman" w:hAnsi="Calibri" w:cs="Times New Roman"/>
          <w:color w:val="000000"/>
          <w:kern w:val="28"/>
          <w:lang w:eastAsia="it-IT"/>
        </w:rPr>
        <w:t>saranno inoltrati via mail a tutti gli iscritti.</w:t>
      </w:r>
    </w:p>
    <w:p w14:paraId="1F7D1D02" w14:textId="18671CFE" w:rsidR="00EA058B" w:rsidRPr="00EA058B" w:rsidRDefault="00EA058B" w:rsidP="00EA058B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it-IT"/>
        </w:rPr>
      </w:pPr>
      <w:r w:rsidRPr="00EA058B">
        <w:rPr>
          <w:rFonts w:ascii="Calibri" w:eastAsia="Times New Roman" w:hAnsi="Calibri" w:cs="Times New Roman"/>
          <w:color w:val="000000"/>
          <w:kern w:val="28"/>
          <w:sz w:val="24"/>
          <w:szCs w:val="24"/>
          <w:lang w:eastAsia="it-IT"/>
        </w:rPr>
        <w:t> </w:t>
      </w:r>
    </w:p>
    <w:p w14:paraId="1DCE8FA6" w14:textId="6B01E372" w:rsidR="00EA058B" w:rsidRPr="00E962DD" w:rsidRDefault="00EA058B" w:rsidP="00EA058B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388600"/>
          <w:kern w:val="28"/>
          <w:lang w:eastAsia="it-IT"/>
        </w:rPr>
      </w:pPr>
      <w:r w:rsidRPr="00E962DD">
        <w:rPr>
          <w:rFonts w:ascii="Calibri" w:eastAsia="Times New Roman" w:hAnsi="Calibri" w:cs="Times New Roman"/>
          <w:b/>
          <w:bCs/>
          <w:color w:val="388600"/>
          <w:kern w:val="28"/>
          <w:lang w:eastAsia="it-IT"/>
        </w:rPr>
        <w:t>SAL</w:t>
      </w:r>
      <w:r w:rsidR="009F4AD8" w:rsidRPr="00E962DD">
        <w:rPr>
          <w:rFonts w:ascii="Calibri" w:eastAsia="Times New Roman" w:hAnsi="Calibri" w:cs="Times New Roman"/>
          <w:b/>
          <w:bCs/>
          <w:color w:val="388600"/>
          <w:kern w:val="28"/>
          <w:lang w:eastAsia="it-IT"/>
        </w:rPr>
        <w:t>E</w:t>
      </w:r>
      <w:r w:rsidRPr="00E962DD">
        <w:rPr>
          <w:rFonts w:ascii="Calibri" w:eastAsia="Times New Roman" w:hAnsi="Calibri" w:cs="Times New Roman"/>
          <w:b/>
          <w:bCs/>
          <w:color w:val="388600"/>
          <w:kern w:val="28"/>
          <w:lang w:eastAsia="it-IT"/>
        </w:rPr>
        <w:t xml:space="preserve"> MENSA </w:t>
      </w:r>
    </w:p>
    <w:p w14:paraId="56AF3D6F" w14:textId="0673360C" w:rsidR="00FA577D" w:rsidRPr="00D74ED8" w:rsidRDefault="001D105D" w:rsidP="00D74ED8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FF0000"/>
          <w:kern w:val="28"/>
          <w:lang w:eastAsia="it-IT"/>
        </w:rPr>
      </w:pPr>
      <w:r w:rsidRPr="00D74ED8">
        <w:rPr>
          <w:rFonts w:ascii="Calibri" w:eastAsia="Times New Roman" w:hAnsi="Calibri" w:cs="Times New Roman"/>
          <w:noProof/>
          <w:kern w:val="28"/>
          <w:lang w:eastAsia="it-IT"/>
        </w:rPr>
        <w:t>L</w:t>
      </w:r>
      <w:r w:rsidR="00E962DD">
        <w:rPr>
          <w:rFonts w:ascii="Calibri" w:eastAsia="Times New Roman" w:hAnsi="Calibri" w:cs="Times New Roman"/>
          <w:noProof/>
          <w:kern w:val="28"/>
          <w:lang w:eastAsia="it-IT"/>
        </w:rPr>
        <w:t>e</w:t>
      </w:r>
      <w:r w:rsidRPr="00D74ED8">
        <w:rPr>
          <w:rFonts w:ascii="Calibri" w:eastAsia="Times New Roman" w:hAnsi="Calibri" w:cs="Times New Roman"/>
          <w:noProof/>
          <w:kern w:val="28"/>
          <w:lang w:eastAsia="it-IT"/>
        </w:rPr>
        <w:t xml:space="preserve"> sal</w:t>
      </w:r>
      <w:r w:rsidR="00E962DD">
        <w:rPr>
          <w:rFonts w:ascii="Calibri" w:eastAsia="Times New Roman" w:hAnsi="Calibri" w:cs="Times New Roman"/>
          <w:noProof/>
          <w:kern w:val="28"/>
          <w:lang w:eastAsia="it-IT"/>
        </w:rPr>
        <w:t>e</w:t>
      </w:r>
      <w:r w:rsidRPr="00D74ED8">
        <w:rPr>
          <w:rFonts w:ascii="Calibri" w:eastAsia="Times New Roman" w:hAnsi="Calibri" w:cs="Times New Roman"/>
          <w:noProof/>
          <w:kern w:val="28"/>
          <w:lang w:eastAsia="it-IT"/>
        </w:rPr>
        <w:t xml:space="preserve"> di refezione </w:t>
      </w:r>
      <w:r w:rsidR="00D74ED8" w:rsidRPr="00D74ED8">
        <w:rPr>
          <w:rFonts w:ascii="Calibri" w:eastAsia="Times New Roman" w:hAnsi="Calibri" w:cs="Times New Roman"/>
          <w:noProof/>
          <w:kern w:val="28"/>
          <w:lang w:eastAsia="it-IT"/>
        </w:rPr>
        <w:t>si trova</w:t>
      </w:r>
      <w:r w:rsidR="00E962DD">
        <w:rPr>
          <w:rFonts w:ascii="Calibri" w:eastAsia="Times New Roman" w:hAnsi="Calibri" w:cs="Times New Roman"/>
          <w:noProof/>
          <w:kern w:val="28"/>
          <w:lang w:eastAsia="it-IT"/>
        </w:rPr>
        <w:t>no</w:t>
      </w:r>
      <w:r w:rsidR="00D74ED8" w:rsidRPr="00D74ED8">
        <w:rPr>
          <w:rFonts w:ascii="Calibri" w:eastAsia="Times New Roman" w:hAnsi="Calibri" w:cs="Times New Roman"/>
          <w:noProof/>
          <w:kern w:val="28"/>
          <w:lang w:eastAsia="it-IT"/>
        </w:rPr>
        <w:t xml:space="preserve"> </w:t>
      </w:r>
      <w:r w:rsidR="00460457" w:rsidRPr="00D74ED8">
        <w:rPr>
          <w:rFonts w:ascii="Calibri" w:eastAsia="Times New Roman" w:hAnsi="Calibri" w:cs="Times New Roman"/>
          <w:b/>
          <w:bCs/>
          <w:color w:val="000000"/>
          <w:kern w:val="28"/>
          <w:lang w:eastAsia="it-IT"/>
        </w:rPr>
        <w:t>all’interno</w:t>
      </w:r>
      <w:r w:rsidR="00460457" w:rsidRPr="00D74ED8">
        <w:rPr>
          <w:rFonts w:ascii="Calibri" w:eastAsia="Times New Roman" w:hAnsi="Calibri" w:cs="Times New Roman"/>
          <w:i/>
          <w:iCs/>
          <w:color w:val="000000"/>
          <w:kern w:val="28"/>
          <w:lang w:eastAsia="it-IT"/>
        </w:rPr>
        <w:t xml:space="preserve"> </w:t>
      </w:r>
      <w:r w:rsidR="00D74ED8" w:rsidRPr="00D74ED8">
        <w:rPr>
          <w:rFonts w:ascii="Calibri" w:eastAsia="Times New Roman" w:hAnsi="Calibri" w:cs="Times New Roman"/>
          <w:noProof/>
          <w:kern w:val="28"/>
          <w:lang w:eastAsia="it-IT"/>
        </w:rPr>
        <w:t>della scuola primaria di Pradalunga</w:t>
      </w:r>
      <w:bookmarkStart w:id="0" w:name="_Hlk46482970"/>
      <w:r w:rsidR="00E962DD">
        <w:rPr>
          <w:rFonts w:ascii="Calibri" w:eastAsia="Times New Roman" w:hAnsi="Calibri" w:cs="Times New Roman"/>
          <w:noProof/>
          <w:kern w:val="28"/>
          <w:lang w:eastAsia="it-IT"/>
        </w:rPr>
        <w:t xml:space="preserve"> e</w:t>
      </w:r>
      <w:r w:rsidR="00D74ED8" w:rsidRPr="00D74ED8">
        <w:rPr>
          <w:rFonts w:ascii="Calibri" w:eastAsia="Times New Roman" w:hAnsi="Calibri" w:cs="Times New Roman"/>
          <w:noProof/>
          <w:kern w:val="28"/>
          <w:lang w:eastAsia="it-IT"/>
        </w:rPr>
        <w:t xml:space="preserve"> della scuola primaria di Cornale</w:t>
      </w:r>
      <w:bookmarkEnd w:id="0"/>
      <w:r w:rsidR="00D74ED8" w:rsidRPr="00D74ED8">
        <w:rPr>
          <w:rFonts w:ascii="Calibri" w:eastAsia="Times New Roman" w:hAnsi="Calibri" w:cs="Times New Roman"/>
          <w:noProof/>
          <w:kern w:val="28"/>
          <w:lang w:eastAsia="it-IT"/>
        </w:rPr>
        <w:t>.</w:t>
      </w:r>
    </w:p>
    <w:p w14:paraId="33EEB0F9" w14:textId="4913FF7F" w:rsidR="00FA577D" w:rsidRPr="00B33B03" w:rsidRDefault="00FA577D" w:rsidP="00FA577D">
      <w:pPr>
        <w:pStyle w:val="Paragrafoelenco"/>
        <w:widowControl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92D050"/>
          <w:kern w:val="28"/>
          <w:lang w:eastAsia="it-IT"/>
        </w:rPr>
      </w:pPr>
    </w:p>
    <w:p w14:paraId="6A05A419" w14:textId="159A2CA4" w:rsidR="00EA058B" w:rsidRPr="00E962DD" w:rsidRDefault="00EA058B" w:rsidP="00EA058B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388600"/>
          <w:kern w:val="28"/>
          <w:lang w:eastAsia="it-IT"/>
        </w:rPr>
      </w:pPr>
      <w:r w:rsidRPr="00E962DD">
        <w:rPr>
          <w:rFonts w:ascii="Calibri" w:eastAsia="Times New Roman" w:hAnsi="Calibri" w:cs="Times New Roman"/>
          <w:b/>
          <w:bCs/>
          <w:color w:val="388600"/>
          <w:kern w:val="28"/>
          <w:lang w:eastAsia="it-IT"/>
        </w:rPr>
        <w:t>PERSONALE PRESENTE IN SALA MENSA</w:t>
      </w:r>
    </w:p>
    <w:p w14:paraId="32111181" w14:textId="77777777" w:rsidR="001245AA" w:rsidRDefault="00EA058B" w:rsidP="00EA058B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lang w:eastAsia="it-IT"/>
        </w:rPr>
      </w:pP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Durante la consumazione del pasto è garantita l’assistenza del </w:t>
      </w:r>
      <w:r w:rsidRPr="00EA058B">
        <w:rPr>
          <w:rFonts w:ascii="Calibri" w:eastAsia="Times New Roman" w:hAnsi="Calibri" w:cs="Times New Roman"/>
          <w:i/>
          <w:iCs/>
          <w:color w:val="000000"/>
          <w:kern w:val="28"/>
          <w:lang w:eastAsia="it-IT"/>
        </w:rPr>
        <w:t>personale docente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. </w:t>
      </w:r>
    </w:p>
    <w:p w14:paraId="75753B9B" w14:textId="5E871AFD" w:rsidR="00EA058B" w:rsidRDefault="00EA058B" w:rsidP="00EA058B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lang w:eastAsia="it-IT"/>
        </w:rPr>
      </w:pP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La somministrazione dei pasti e il riordino della sala sono a carico degli </w:t>
      </w:r>
      <w:r w:rsidRPr="00EA058B">
        <w:rPr>
          <w:rFonts w:ascii="Calibri" w:eastAsia="Times New Roman" w:hAnsi="Calibri" w:cs="Times New Roman"/>
          <w:i/>
          <w:iCs/>
          <w:color w:val="000000"/>
          <w:kern w:val="28"/>
          <w:lang w:eastAsia="it-IT"/>
        </w:rPr>
        <w:t>operatori della ditta di refezione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. </w:t>
      </w:r>
    </w:p>
    <w:p w14:paraId="2D7C920F" w14:textId="14DC7FFC" w:rsidR="00EA058B" w:rsidRPr="00E962DD" w:rsidRDefault="00EA058B" w:rsidP="00EA058B">
      <w:pPr>
        <w:pStyle w:val="Titolo2"/>
        <w:rPr>
          <w:rFonts w:ascii="Calibri" w:eastAsia="Times New Roman" w:hAnsi="Calibri" w:cs="Arial"/>
          <w:b w:val="0"/>
          <w:bCs w:val="0"/>
          <w:color w:val="388600"/>
          <w:kern w:val="28"/>
          <w:sz w:val="22"/>
          <w:szCs w:val="22"/>
          <w:lang w:eastAsia="it-IT"/>
        </w:rPr>
      </w:pPr>
      <w:r w:rsidRPr="00E962DD">
        <w:rPr>
          <w:rFonts w:ascii="Calibri" w:eastAsia="Times New Roman" w:hAnsi="Calibri" w:cs="Arial"/>
          <w:color w:val="388600"/>
          <w:kern w:val="28"/>
          <w:sz w:val="22"/>
          <w:szCs w:val="22"/>
          <w:lang w:eastAsia="it-IT"/>
        </w:rPr>
        <w:t>ISCRIZIONE</w:t>
      </w:r>
    </w:p>
    <w:p w14:paraId="1EFC20E5" w14:textId="48635E8A" w:rsidR="00972473" w:rsidRPr="00FA577D" w:rsidRDefault="00972473" w:rsidP="00972473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kern w:val="28"/>
          <w:lang w:eastAsia="it-IT"/>
        </w:rPr>
      </w:pPr>
      <w:r w:rsidRPr="00972473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Per fruire del servizio occorre compilare il </w:t>
      </w:r>
      <w:r w:rsidRPr="00972473">
        <w:rPr>
          <w:rFonts w:ascii="Calibri" w:eastAsia="Times New Roman" w:hAnsi="Calibri" w:cs="Times New Roman"/>
          <w:b/>
          <w:bCs/>
          <w:color w:val="000000"/>
          <w:kern w:val="28"/>
          <w:lang w:eastAsia="it-IT"/>
        </w:rPr>
        <w:t>modulo di adesione</w:t>
      </w:r>
      <w:r w:rsidRPr="00972473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 allegato al presente </w:t>
      </w:r>
      <w:r w:rsidR="001D105D">
        <w:rPr>
          <w:rFonts w:ascii="Calibri" w:eastAsia="Times New Roman" w:hAnsi="Calibri" w:cs="Times New Roman"/>
          <w:color w:val="000000"/>
          <w:kern w:val="28"/>
          <w:lang w:eastAsia="it-IT"/>
        </w:rPr>
        <w:t>R</w:t>
      </w:r>
      <w:r w:rsidRPr="00972473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egolamento </w:t>
      </w:r>
      <w:r w:rsidR="00F915AC">
        <w:rPr>
          <w:rFonts w:ascii="Calibri" w:eastAsia="Times New Roman" w:hAnsi="Calibri" w:cs="Times New Roman"/>
          <w:color w:val="000000"/>
          <w:kern w:val="28"/>
          <w:lang w:eastAsia="it-IT"/>
        </w:rPr>
        <w:t>(scaricabile inoltre dal sito comunale)</w:t>
      </w:r>
      <w:r w:rsidRPr="00972473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 consegnarlo</w:t>
      </w:r>
      <w:r w:rsidR="001D105D" w:rsidRPr="001D105D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 </w:t>
      </w:r>
      <w:r w:rsidR="001D105D" w:rsidRPr="00636118">
        <w:rPr>
          <w:rFonts w:ascii="Calibri" w:eastAsia="Times New Roman" w:hAnsi="Calibri" w:cs="Times New Roman"/>
          <w:kern w:val="28"/>
          <w:lang w:eastAsia="it-IT"/>
        </w:rPr>
        <w:t xml:space="preserve">entro </w:t>
      </w:r>
      <w:r w:rsidR="00143D17" w:rsidRPr="006471DA">
        <w:rPr>
          <w:rFonts w:ascii="Calibri" w:eastAsia="Times New Roman" w:hAnsi="Calibri" w:cs="Times New Roman"/>
          <w:b/>
          <w:bCs/>
          <w:kern w:val="28"/>
          <w:lang w:eastAsia="it-IT"/>
        </w:rPr>
        <w:t xml:space="preserve">il </w:t>
      </w:r>
      <w:r w:rsidR="006471DA" w:rsidRPr="006471DA">
        <w:rPr>
          <w:rFonts w:ascii="Calibri" w:eastAsia="Times New Roman" w:hAnsi="Calibri" w:cs="Times New Roman"/>
          <w:b/>
          <w:bCs/>
          <w:kern w:val="28"/>
          <w:lang w:eastAsia="it-IT"/>
        </w:rPr>
        <w:t>6</w:t>
      </w:r>
      <w:r w:rsidR="00143D17" w:rsidRPr="006471DA">
        <w:rPr>
          <w:rFonts w:ascii="Calibri" w:eastAsia="Times New Roman" w:hAnsi="Calibri" w:cs="Times New Roman"/>
          <w:b/>
          <w:bCs/>
          <w:kern w:val="28"/>
          <w:lang w:eastAsia="it-IT"/>
        </w:rPr>
        <w:t xml:space="preserve"> giugno</w:t>
      </w:r>
      <w:r w:rsidR="001D105D" w:rsidRPr="006471DA">
        <w:rPr>
          <w:rFonts w:ascii="Calibri" w:eastAsia="Times New Roman" w:hAnsi="Calibri" w:cs="Times New Roman"/>
          <w:b/>
          <w:bCs/>
          <w:kern w:val="28"/>
          <w:lang w:eastAsia="it-IT"/>
        </w:rPr>
        <w:t xml:space="preserve"> 202</w:t>
      </w:r>
      <w:r w:rsidR="00E962DD">
        <w:rPr>
          <w:rFonts w:ascii="Calibri" w:eastAsia="Times New Roman" w:hAnsi="Calibri" w:cs="Times New Roman"/>
          <w:b/>
          <w:bCs/>
          <w:kern w:val="28"/>
          <w:lang w:eastAsia="it-IT"/>
        </w:rPr>
        <w:t xml:space="preserve">6 </w:t>
      </w:r>
      <w:r w:rsidR="00A420B7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presso la Biblioteca Comunale </w:t>
      </w:r>
      <w:r w:rsidR="001D105D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negli orari di apertura oppure inviarlo a </w:t>
      </w:r>
      <w:r w:rsidRPr="00972473">
        <w:rPr>
          <w:rFonts w:ascii="Calibri" w:eastAsia="Times New Roman" w:hAnsi="Calibri" w:cs="Times New Roman"/>
          <w:i/>
          <w:iCs/>
          <w:color w:val="000000"/>
          <w:kern w:val="28"/>
          <w:lang w:eastAsia="it-IT"/>
        </w:rPr>
        <w:t>biblioteca@comunepradalunga.it</w:t>
      </w:r>
      <w:r w:rsidR="001D105D">
        <w:rPr>
          <w:rFonts w:ascii="Calibri" w:eastAsia="Times New Roman" w:hAnsi="Calibri" w:cs="Times New Roman"/>
          <w:i/>
          <w:iCs/>
          <w:color w:val="000000"/>
          <w:kern w:val="28"/>
          <w:lang w:eastAsia="it-IT"/>
        </w:rPr>
        <w:t>.</w:t>
      </w:r>
    </w:p>
    <w:p w14:paraId="26A6614B" w14:textId="7C37074E" w:rsidR="00123469" w:rsidRDefault="00103E2A" w:rsidP="00103E2A">
      <w:pPr>
        <w:pStyle w:val="Corpodeltesto3"/>
        <w:jc w:val="both"/>
        <w:rPr>
          <w:rFonts w:ascii="Calibri" w:hAnsi="Calibri"/>
        </w:rPr>
      </w:pPr>
      <w:r>
        <w:rPr>
          <w:rFonts w:ascii="Calibri" w:hAnsi="Calibri"/>
        </w:rPr>
        <w:t>Il Comune valuterà se accogliere eventuali iscrizioni pervenute oltre la scadenza.</w:t>
      </w:r>
    </w:p>
    <w:p w14:paraId="23DD1EF6" w14:textId="77777777" w:rsidR="00E962DD" w:rsidRDefault="00E962DD" w:rsidP="00103E2A">
      <w:pPr>
        <w:pStyle w:val="Corpodeltesto3"/>
        <w:jc w:val="both"/>
        <w:rPr>
          <w:rFonts w:ascii="Calibri" w:hAnsi="Calibri"/>
        </w:rPr>
      </w:pPr>
    </w:p>
    <w:p w14:paraId="4D42A779" w14:textId="3395B8D2" w:rsidR="00103E2A" w:rsidRPr="00103E2A" w:rsidRDefault="00103E2A" w:rsidP="00103E2A">
      <w:pPr>
        <w:pStyle w:val="Corpodeltesto3"/>
        <w:jc w:val="both"/>
        <w:rPr>
          <w:rFonts w:ascii="Calibri" w:hAnsi="Calibri"/>
          <w:sz w:val="8"/>
          <w:szCs w:val="8"/>
        </w:rPr>
      </w:pPr>
    </w:p>
    <w:p w14:paraId="111FB58F" w14:textId="17CE91C9" w:rsidR="00EA058B" w:rsidRPr="00DD37E1" w:rsidRDefault="00EA058B" w:rsidP="00E962DD">
      <w:pPr>
        <w:widowControl w:val="0"/>
        <w:shd w:val="clear" w:color="auto" w:fill="C2D69B" w:themeFill="accent3" w:themeFillTint="99"/>
        <w:spacing w:after="0" w:line="240" w:lineRule="auto"/>
        <w:jc w:val="both"/>
        <w:rPr>
          <w:rFonts w:ascii="Calibri" w:hAnsi="Calibri"/>
        </w:rPr>
      </w:pPr>
      <w:r w:rsidRPr="00DD37E1">
        <w:rPr>
          <w:rFonts w:ascii="Calibri" w:hAnsi="Calibri"/>
        </w:rPr>
        <w:t>Per iscriversi al servizio occorre essere in regola con</w:t>
      </w:r>
      <w:r w:rsidR="00D3020A" w:rsidRPr="00DD37E1">
        <w:rPr>
          <w:rFonts w:ascii="Calibri" w:hAnsi="Calibri"/>
        </w:rPr>
        <w:t xml:space="preserve"> </w:t>
      </w:r>
      <w:r w:rsidRPr="00DD37E1">
        <w:rPr>
          <w:rFonts w:ascii="Calibri" w:hAnsi="Calibri"/>
        </w:rPr>
        <w:t>i pagamenti</w:t>
      </w:r>
      <w:r w:rsidR="00675FB6" w:rsidRPr="00DD37E1">
        <w:rPr>
          <w:rFonts w:ascii="Calibri" w:hAnsi="Calibri"/>
        </w:rPr>
        <w:t xml:space="preserve"> dei precedenti anni scolastici!</w:t>
      </w:r>
    </w:p>
    <w:p w14:paraId="54FB1184" w14:textId="77777777" w:rsidR="00E962DD" w:rsidRDefault="00E962DD" w:rsidP="00EA058B">
      <w:pPr>
        <w:keepNext/>
        <w:spacing w:after="0" w:line="240" w:lineRule="auto"/>
        <w:jc w:val="both"/>
        <w:outlineLvl w:val="1"/>
        <w:rPr>
          <w:rFonts w:ascii="Calibri" w:eastAsia="Times New Roman" w:hAnsi="Calibri" w:cs="Arial"/>
          <w:b/>
          <w:bCs/>
          <w:color w:val="388600"/>
          <w:kern w:val="28"/>
          <w:lang w:eastAsia="it-IT"/>
        </w:rPr>
      </w:pPr>
    </w:p>
    <w:p w14:paraId="70369B81" w14:textId="5C8E2A56" w:rsidR="00EA058B" w:rsidRPr="00E962DD" w:rsidRDefault="00EA058B" w:rsidP="00EA058B">
      <w:pPr>
        <w:keepNext/>
        <w:spacing w:after="0" w:line="240" w:lineRule="auto"/>
        <w:jc w:val="both"/>
        <w:outlineLvl w:val="1"/>
        <w:rPr>
          <w:rFonts w:ascii="Calibri" w:eastAsia="Times New Roman" w:hAnsi="Calibri" w:cs="Arial"/>
          <w:b/>
          <w:bCs/>
          <w:color w:val="388600"/>
          <w:kern w:val="28"/>
          <w:lang w:eastAsia="it-IT"/>
        </w:rPr>
      </w:pPr>
      <w:r w:rsidRPr="00E962DD">
        <w:rPr>
          <w:rFonts w:ascii="Calibri" w:eastAsia="Times New Roman" w:hAnsi="Calibri" w:cs="Arial"/>
          <w:b/>
          <w:bCs/>
          <w:color w:val="388600"/>
          <w:kern w:val="28"/>
          <w:lang w:eastAsia="it-IT"/>
        </w:rPr>
        <w:t>PRENOTAZIONE QUOTIDIANA DEI PASTI</w:t>
      </w:r>
    </w:p>
    <w:p w14:paraId="79F89587" w14:textId="7F92B2EE" w:rsidR="00EA058B" w:rsidRPr="00EA058B" w:rsidRDefault="00EA058B" w:rsidP="00EA058B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lang w:eastAsia="it-IT"/>
        </w:rPr>
      </w:pP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I giorni di presenza degli alunni si riscontrano dall’apposito </w:t>
      </w:r>
      <w:r w:rsidRPr="00EA058B">
        <w:rPr>
          <w:rFonts w:ascii="Calibri" w:eastAsia="Times New Roman" w:hAnsi="Calibri" w:cs="Times New Roman"/>
          <w:i/>
          <w:iCs/>
          <w:color w:val="000000"/>
          <w:kern w:val="28"/>
          <w:lang w:eastAsia="it-IT"/>
        </w:rPr>
        <w:t xml:space="preserve">registro 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aggiornato dal </w:t>
      </w:r>
      <w:r w:rsidRPr="00EA058B">
        <w:rPr>
          <w:rFonts w:ascii="Calibri" w:eastAsia="Times New Roman" w:hAnsi="Calibri" w:cs="Times New Roman"/>
          <w:i/>
          <w:iCs/>
          <w:color w:val="000000"/>
          <w:kern w:val="28"/>
          <w:lang w:eastAsia="it-IT"/>
        </w:rPr>
        <w:t xml:space="preserve">personale scolastico ausiliario </w:t>
      </w:r>
      <w:r w:rsidR="00D3020A">
        <w:rPr>
          <w:rFonts w:ascii="Calibri" w:eastAsia="Times New Roman" w:hAnsi="Calibri" w:cs="Times New Roman"/>
          <w:color w:val="000000"/>
          <w:kern w:val="28"/>
          <w:lang w:eastAsia="it-IT"/>
        </w:rPr>
        <w:t>della scuola, che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 </w:t>
      </w:r>
      <w:r w:rsidR="00D3020A">
        <w:rPr>
          <w:rFonts w:ascii="Calibri" w:eastAsia="Times New Roman" w:hAnsi="Calibri" w:cs="Times New Roman"/>
          <w:color w:val="000000"/>
          <w:kern w:val="28"/>
          <w:lang w:eastAsia="it-IT"/>
        </w:rPr>
        <w:t>o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gni mattina </w:t>
      </w:r>
      <w:r w:rsidR="00D3020A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 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 raccoglie le prenotazioni degli alunni e comunica alla ditta di refezione il numero dei pasti da consegnare. </w:t>
      </w:r>
    </w:p>
    <w:p w14:paraId="508D4B03" w14:textId="6D014B46" w:rsidR="00EA058B" w:rsidRPr="00EA058B" w:rsidRDefault="00EA058B" w:rsidP="00EA058B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kern w:val="28"/>
          <w:lang w:eastAsia="it-IT"/>
        </w:rPr>
      </w:pP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A quel punto l’alunno </w:t>
      </w:r>
      <w:r w:rsidRPr="00EA058B">
        <w:rPr>
          <w:rFonts w:ascii="Calibri" w:eastAsia="Times New Roman" w:hAnsi="Calibri" w:cs="Times New Roman"/>
          <w:i/>
          <w:iCs/>
          <w:color w:val="000000"/>
          <w:kern w:val="28"/>
          <w:lang w:eastAsia="it-IT"/>
        </w:rPr>
        <w:t>non potrà più ritirare la propria prenotazione.</w:t>
      </w:r>
    </w:p>
    <w:p w14:paraId="57838C61" w14:textId="5B0586A4" w:rsidR="00EA058B" w:rsidRPr="00EA058B" w:rsidRDefault="00EA058B" w:rsidP="00EA058B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lang w:eastAsia="it-IT"/>
        </w:rPr>
      </w:pP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Eventuali contestazioni ai conteggi dovranno pertanto trovare riscontro nel </w:t>
      </w:r>
      <w:r w:rsidRPr="00EA058B">
        <w:rPr>
          <w:rFonts w:ascii="Calibri" w:eastAsia="Times New Roman" w:hAnsi="Calibri" w:cs="Times New Roman"/>
          <w:i/>
          <w:iCs/>
          <w:color w:val="000000"/>
          <w:kern w:val="28"/>
          <w:lang w:eastAsia="it-IT"/>
        </w:rPr>
        <w:t>registro di presenza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 compilato dal personale incaricato.</w:t>
      </w:r>
    </w:p>
    <w:p w14:paraId="6CAD3A5B" w14:textId="77777777" w:rsidR="00EA058B" w:rsidRPr="00EA058B" w:rsidRDefault="00EA058B" w:rsidP="00EA058B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28"/>
          <w:lang w:eastAsia="it-IT"/>
        </w:rPr>
      </w:pP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> </w:t>
      </w:r>
    </w:p>
    <w:p w14:paraId="4CA49C16" w14:textId="1E9FBB5D" w:rsidR="00EA058B" w:rsidRPr="00E962DD" w:rsidRDefault="00EA058B" w:rsidP="00EA058B">
      <w:pPr>
        <w:keepNext/>
        <w:spacing w:after="0" w:line="240" w:lineRule="auto"/>
        <w:jc w:val="both"/>
        <w:outlineLvl w:val="0"/>
        <w:rPr>
          <w:rFonts w:ascii="Calibri" w:eastAsia="Times New Roman" w:hAnsi="Calibri" w:cs="Arial"/>
          <w:b/>
          <w:bCs/>
          <w:color w:val="388600"/>
          <w:kern w:val="28"/>
          <w:lang w:eastAsia="it-IT"/>
        </w:rPr>
      </w:pPr>
      <w:r w:rsidRPr="00E962DD">
        <w:rPr>
          <w:rFonts w:ascii="Calibri" w:eastAsia="Times New Roman" w:hAnsi="Calibri" w:cs="Arial"/>
          <w:b/>
          <w:bCs/>
          <w:color w:val="388600"/>
          <w:kern w:val="28"/>
          <w:lang w:eastAsia="it-IT"/>
        </w:rPr>
        <w:t>TARIFFE E AGEVOLAZIONI</w:t>
      </w:r>
    </w:p>
    <w:p w14:paraId="6204C88A" w14:textId="276F6778" w:rsidR="00103E2A" w:rsidRPr="00FA577D" w:rsidRDefault="00EA058B" w:rsidP="00EA058B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kern w:val="28"/>
          <w:lang w:eastAsia="it-IT"/>
        </w:rPr>
      </w:pP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La famiglia pagherà </w:t>
      </w:r>
      <w:r w:rsidR="00861882">
        <w:rPr>
          <w:rFonts w:ascii="Calibri" w:eastAsia="Times New Roman" w:hAnsi="Calibri" w:cs="Times New Roman"/>
          <w:color w:val="000000"/>
          <w:kern w:val="28"/>
          <w:lang w:eastAsia="it-IT"/>
        </w:rPr>
        <w:t>bimestralmente</w:t>
      </w:r>
      <w:r w:rsidR="00563660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 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in base al </w:t>
      </w:r>
      <w:r w:rsidRPr="00EA058B">
        <w:rPr>
          <w:rFonts w:ascii="Calibri" w:eastAsia="Times New Roman" w:hAnsi="Calibri" w:cs="Times New Roman"/>
          <w:i/>
          <w:iCs/>
          <w:color w:val="000000"/>
          <w:kern w:val="28"/>
          <w:lang w:eastAsia="it-IT"/>
        </w:rPr>
        <w:t xml:space="preserve">numero di pasti effettivamente consumati 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dall’alunno, oltre al </w:t>
      </w:r>
      <w:r w:rsidRPr="00EA058B">
        <w:rPr>
          <w:rFonts w:ascii="Calibri" w:eastAsia="Times New Roman" w:hAnsi="Calibri" w:cs="Times New Roman"/>
          <w:i/>
          <w:iCs/>
          <w:color w:val="000000"/>
          <w:kern w:val="28"/>
          <w:lang w:eastAsia="it-IT"/>
        </w:rPr>
        <w:t>fisso annuale</w:t>
      </w:r>
      <w:r w:rsidRPr="00EA058B">
        <w:rPr>
          <w:rFonts w:ascii="Calibri" w:eastAsia="Times New Roman" w:hAnsi="Calibri" w:cs="Times New Roman"/>
          <w:b/>
          <w:bCs/>
          <w:color w:val="000000"/>
          <w:kern w:val="28"/>
          <w:lang w:eastAsia="it-IT"/>
        </w:rPr>
        <w:t xml:space="preserve"> 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pari </w:t>
      </w:r>
      <w:r w:rsidRPr="0005354D">
        <w:rPr>
          <w:rFonts w:ascii="Calibri" w:eastAsia="Times New Roman" w:hAnsi="Calibri" w:cs="Times New Roman"/>
          <w:kern w:val="28"/>
          <w:lang w:eastAsia="it-IT"/>
        </w:rPr>
        <w:t xml:space="preserve">ad </w:t>
      </w:r>
      <w:r w:rsidRPr="0005354D">
        <w:rPr>
          <w:rFonts w:ascii="Calibri" w:eastAsia="Times New Roman" w:hAnsi="Calibri" w:cs="Times New Roman"/>
          <w:b/>
          <w:bCs/>
          <w:kern w:val="28"/>
          <w:lang w:eastAsia="it-IT"/>
        </w:rPr>
        <w:t xml:space="preserve">€ 60,00 </w:t>
      </w:r>
      <w:r w:rsidRPr="00FA577D">
        <w:rPr>
          <w:rFonts w:ascii="Calibri" w:eastAsia="Times New Roman" w:hAnsi="Calibri" w:cs="Times New Roman"/>
          <w:kern w:val="28"/>
          <w:lang w:eastAsia="it-IT"/>
        </w:rPr>
        <w:t xml:space="preserve">(di cui </w:t>
      </w:r>
      <w:r w:rsidRPr="0005354D">
        <w:rPr>
          <w:rFonts w:ascii="Calibri" w:eastAsia="Times New Roman" w:hAnsi="Calibri" w:cs="Times New Roman"/>
          <w:kern w:val="28"/>
          <w:lang w:eastAsia="it-IT"/>
        </w:rPr>
        <w:t xml:space="preserve">€ 30,00 </w:t>
      </w:r>
      <w:r w:rsidRPr="00FA577D">
        <w:rPr>
          <w:rFonts w:ascii="Calibri" w:eastAsia="Times New Roman" w:hAnsi="Calibri" w:cs="Times New Roman"/>
          <w:kern w:val="28"/>
          <w:lang w:eastAsia="it-IT"/>
        </w:rPr>
        <w:t xml:space="preserve">addebitato </w:t>
      </w:r>
      <w:r w:rsidR="00861882">
        <w:rPr>
          <w:rFonts w:ascii="Calibri" w:eastAsia="Times New Roman" w:hAnsi="Calibri" w:cs="Times New Roman"/>
          <w:kern w:val="28"/>
          <w:lang w:eastAsia="it-IT"/>
        </w:rPr>
        <w:t xml:space="preserve">nella fattura di </w:t>
      </w:r>
      <w:r w:rsidR="00861882" w:rsidRPr="00861882">
        <w:rPr>
          <w:rFonts w:ascii="Calibri" w:eastAsia="Times New Roman" w:hAnsi="Calibri" w:cs="Times New Roman"/>
          <w:i/>
          <w:iCs/>
          <w:kern w:val="28"/>
          <w:lang w:eastAsia="it-IT"/>
        </w:rPr>
        <w:t>set/ott</w:t>
      </w:r>
      <w:r w:rsidRPr="00FA577D">
        <w:rPr>
          <w:rFonts w:ascii="Calibri" w:eastAsia="Times New Roman" w:hAnsi="Calibri" w:cs="Times New Roman"/>
          <w:kern w:val="28"/>
          <w:lang w:eastAsia="it-IT"/>
        </w:rPr>
        <w:t xml:space="preserve"> e </w:t>
      </w:r>
      <w:r w:rsidRPr="0005354D">
        <w:rPr>
          <w:rFonts w:ascii="Calibri" w:eastAsia="Times New Roman" w:hAnsi="Calibri" w:cs="Times New Roman"/>
          <w:kern w:val="28"/>
          <w:lang w:eastAsia="it-IT"/>
        </w:rPr>
        <w:t xml:space="preserve">€ 30,00 </w:t>
      </w:r>
      <w:r w:rsidRPr="00FA577D">
        <w:rPr>
          <w:rFonts w:ascii="Calibri" w:eastAsia="Times New Roman" w:hAnsi="Calibri" w:cs="Times New Roman"/>
          <w:kern w:val="28"/>
          <w:lang w:eastAsia="it-IT"/>
        </w:rPr>
        <w:t xml:space="preserve">addebitato </w:t>
      </w:r>
      <w:r w:rsidR="00861882">
        <w:rPr>
          <w:rFonts w:ascii="Calibri" w:eastAsia="Times New Roman" w:hAnsi="Calibri" w:cs="Times New Roman"/>
          <w:kern w:val="28"/>
          <w:lang w:eastAsia="it-IT"/>
        </w:rPr>
        <w:t xml:space="preserve">nella fattura di </w:t>
      </w:r>
      <w:r w:rsidR="00861882" w:rsidRPr="00861882">
        <w:rPr>
          <w:rFonts w:ascii="Calibri" w:eastAsia="Times New Roman" w:hAnsi="Calibri" w:cs="Times New Roman"/>
          <w:i/>
          <w:iCs/>
          <w:kern w:val="28"/>
          <w:lang w:eastAsia="it-IT"/>
        </w:rPr>
        <w:t>gen/feb</w:t>
      </w:r>
      <w:r w:rsidRPr="00FA577D">
        <w:rPr>
          <w:rFonts w:ascii="Calibri" w:eastAsia="Times New Roman" w:hAnsi="Calibri" w:cs="Times New Roman"/>
          <w:kern w:val="28"/>
          <w:lang w:eastAsia="it-IT"/>
        </w:rPr>
        <w:t xml:space="preserve">). </w:t>
      </w:r>
    </w:p>
    <w:p w14:paraId="26DBE21C" w14:textId="33EF4E53" w:rsidR="00DD37E1" w:rsidRPr="001C3C0F" w:rsidRDefault="00861882" w:rsidP="00007427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kern w:val="28"/>
          <w:lang w:eastAsia="it-IT"/>
        </w:rPr>
      </w:pPr>
      <w:r>
        <w:rPr>
          <w:rFonts w:ascii="Calibri" w:eastAsia="Times New Roman" w:hAnsi="Calibri" w:cs="Times New Roman"/>
          <w:kern w:val="28"/>
          <w:lang w:eastAsia="it-IT"/>
        </w:rPr>
        <w:t>È</w:t>
      </w:r>
      <w:r w:rsidR="00103E2A" w:rsidRPr="00FA577D">
        <w:rPr>
          <w:rFonts w:ascii="Calibri" w:eastAsia="Times New Roman" w:hAnsi="Calibri" w:cs="Times New Roman"/>
          <w:kern w:val="28"/>
          <w:lang w:eastAsia="it-IT"/>
        </w:rPr>
        <w:t xml:space="preserve"> </w:t>
      </w:r>
      <w:r>
        <w:rPr>
          <w:rFonts w:ascii="Calibri" w:eastAsia="Times New Roman" w:hAnsi="Calibri" w:cs="Times New Roman"/>
          <w:kern w:val="28"/>
          <w:lang w:eastAsia="it-IT"/>
        </w:rPr>
        <w:t xml:space="preserve">inoltre </w:t>
      </w:r>
      <w:r w:rsidR="00103E2A" w:rsidRPr="00FA577D">
        <w:rPr>
          <w:rFonts w:ascii="Calibri" w:eastAsia="Times New Roman" w:hAnsi="Calibri" w:cs="Times New Roman"/>
          <w:kern w:val="28"/>
          <w:lang w:eastAsia="it-IT"/>
        </w:rPr>
        <w:t>possibile iscrivere l’alunno</w:t>
      </w:r>
      <w:r w:rsidR="004C7F86" w:rsidRPr="00FA577D">
        <w:rPr>
          <w:rFonts w:ascii="Calibri" w:eastAsia="Times New Roman" w:hAnsi="Calibri" w:cs="Times New Roman"/>
          <w:kern w:val="28"/>
          <w:lang w:eastAsia="it-IT"/>
        </w:rPr>
        <w:t xml:space="preserve"> </w:t>
      </w:r>
      <w:r>
        <w:rPr>
          <w:rFonts w:ascii="Calibri" w:eastAsia="Times New Roman" w:hAnsi="Calibri" w:cs="Times New Roman"/>
          <w:kern w:val="28"/>
          <w:lang w:eastAsia="it-IT"/>
        </w:rPr>
        <w:t>ad un solo quadrimestre</w:t>
      </w:r>
      <w:r w:rsidR="004327C6" w:rsidRPr="00FA577D">
        <w:rPr>
          <w:rFonts w:ascii="Calibri" w:eastAsia="Times New Roman" w:hAnsi="Calibri" w:cs="Times New Roman"/>
          <w:kern w:val="28"/>
          <w:lang w:eastAsia="it-IT"/>
        </w:rPr>
        <w:t xml:space="preserve"> (SET/GEN o</w:t>
      </w:r>
      <w:r>
        <w:rPr>
          <w:rFonts w:ascii="Calibri" w:eastAsia="Times New Roman" w:hAnsi="Calibri" w:cs="Times New Roman"/>
          <w:kern w:val="28"/>
          <w:lang w:eastAsia="it-IT"/>
        </w:rPr>
        <w:t xml:space="preserve">ppure </w:t>
      </w:r>
      <w:r w:rsidR="004327C6" w:rsidRPr="00FA577D">
        <w:rPr>
          <w:rFonts w:ascii="Calibri" w:eastAsia="Times New Roman" w:hAnsi="Calibri" w:cs="Times New Roman"/>
          <w:kern w:val="28"/>
          <w:lang w:eastAsia="it-IT"/>
        </w:rPr>
        <w:t xml:space="preserve">FEB/GIU), pagando solo un fisso di </w:t>
      </w:r>
      <w:r w:rsidR="004327C6" w:rsidRPr="0005354D">
        <w:rPr>
          <w:rFonts w:ascii="Calibri" w:eastAsia="Times New Roman" w:hAnsi="Calibri" w:cs="Times New Roman"/>
          <w:kern w:val="28"/>
          <w:lang w:eastAsia="it-IT"/>
        </w:rPr>
        <w:t>€ 30</w:t>
      </w:r>
      <w:r w:rsidR="00063E72" w:rsidRPr="0005354D">
        <w:rPr>
          <w:rFonts w:ascii="Calibri" w:eastAsia="Times New Roman" w:hAnsi="Calibri" w:cs="Times New Roman"/>
          <w:kern w:val="28"/>
          <w:lang w:eastAsia="it-IT"/>
        </w:rPr>
        <w:t>,00</w:t>
      </w:r>
      <w:r w:rsidR="004327C6" w:rsidRPr="0005354D">
        <w:rPr>
          <w:rFonts w:ascii="Calibri" w:eastAsia="Times New Roman" w:hAnsi="Calibri" w:cs="Times New Roman"/>
          <w:kern w:val="28"/>
          <w:lang w:eastAsia="it-IT"/>
        </w:rPr>
        <w:t>.</w:t>
      </w:r>
    </w:p>
    <w:p w14:paraId="59CBE3B1" w14:textId="5D72F72F" w:rsidR="00EA058B" w:rsidRDefault="002015D1" w:rsidP="00007427">
      <w:pPr>
        <w:widowControl w:val="0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Le tariffe mensa applicate </w:t>
      </w:r>
      <w:r w:rsidR="00861882">
        <w:rPr>
          <w:rFonts w:ascii="Calibri" w:hAnsi="Calibri"/>
        </w:rPr>
        <w:t>sono</w:t>
      </w:r>
      <w:r>
        <w:rPr>
          <w:rFonts w:ascii="Calibri" w:hAnsi="Calibri"/>
        </w:rPr>
        <w:t xml:space="preserve"> diversificate in base all’ISEE del nucleo famigliare dell’alunno, con applicazione della formula di progressione geometrica.</w:t>
      </w:r>
      <w:r w:rsidR="00A420B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0EF86" wp14:editId="6ED1C63D">
                <wp:simplePos x="0" y="0"/>
                <wp:positionH relativeFrom="column">
                  <wp:posOffset>482600</wp:posOffset>
                </wp:positionH>
                <wp:positionV relativeFrom="paragraph">
                  <wp:posOffset>4149090</wp:posOffset>
                </wp:positionV>
                <wp:extent cx="3145790" cy="1433195"/>
                <wp:effectExtent l="0" t="0" r="16510" b="14605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45790" cy="143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565EE" id="Control 2" o:spid="_x0000_s1026" style="position:absolute;margin-left:38pt;margin-top:326.7pt;width:247.7pt;height:1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" filled="f" stroked="f" insetpen="t">
                <o:lock v:ext="edit" shapetype="t"/>
                <v:textbox inset="0,0,0,0"/>
              </v:rect>
            </w:pict>
          </mc:Fallback>
        </mc:AlternateContent>
      </w:r>
      <w:r w:rsidR="00D84945">
        <w:rPr>
          <w:rFonts w:ascii="Calibri" w:hAnsi="Calibri"/>
        </w:rPr>
        <w:t xml:space="preserve"> Tutti gli importi si intendono al lordo dell’IVA 4%</w:t>
      </w:r>
    </w:p>
    <w:p w14:paraId="4BDFDF3F" w14:textId="0418D959" w:rsidR="00460457" w:rsidRDefault="00460457" w:rsidP="00007427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kern w:val="28"/>
          <w:lang w:eastAsia="it-IT"/>
        </w:rPr>
      </w:pPr>
    </w:p>
    <w:p w14:paraId="54A3A2AF" w14:textId="77777777" w:rsidR="00AB4C46" w:rsidRPr="00007427" w:rsidRDefault="00AB4C46" w:rsidP="00007427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kern w:val="28"/>
          <w:lang w:eastAsia="it-IT"/>
        </w:rPr>
      </w:pPr>
    </w:p>
    <w:p w14:paraId="7331EDB7" w14:textId="5C086C2B" w:rsidR="00FF6931" w:rsidRDefault="00FF6931" w:rsidP="005A7BF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kern w:val="28"/>
          <w:lang w:eastAsia="it-IT"/>
        </w:rPr>
      </w:pPr>
    </w:p>
    <w:p w14:paraId="1738DCB6" w14:textId="7F603611" w:rsidR="00FF6931" w:rsidRDefault="00FF6931" w:rsidP="005A7BF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kern w:val="28"/>
          <w:lang w:eastAsia="it-IT"/>
        </w:rPr>
      </w:pPr>
    </w:p>
    <w:p w14:paraId="3E26570E" w14:textId="77777777" w:rsidR="00015A1F" w:rsidRDefault="00015A1F" w:rsidP="00015A1F">
      <w:pPr>
        <w:widowControl w:val="0"/>
        <w:spacing w:after="0" w:line="240" w:lineRule="auto"/>
        <w:rPr>
          <w:rFonts w:ascii="Calibri" w:eastAsia="Times New Roman" w:hAnsi="Calibri" w:cs="Times New Roman"/>
          <w:b/>
          <w:color w:val="365F91" w:themeColor="accent1" w:themeShade="BF"/>
          <w:kern w:val="28"/>
          <w:lang w:eastAsia="it-IT"/>
        </w:rPr>
      </w:pPr>
    </w:p>
    <w:p w14:paraId="00A9EDAB" w14:textId="77777777" w:rsidR="00DC3FDD" w:rsidRDefault="00DC3FDD" w:rsidP="005A7BF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kern w:val="28"/>
          <w:sz w:val="20"/>
          <w:szCs w:val="20"/>
          <w:lang w:eastAsia="it-IT"/>
        </w:rPr>
      </w:pPr>
    </w:p>
    <w:tbl>
      <w:tblPr>
        <w:tblpPr w:leftFromText="141" w:rightFromText="141" w:vertAnchor="text" w:horzAnchor="margin" w:tblpY="-127"/>
        <w:tblW w:w="43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1673"/>
      </w:tblGrid>
      <w:tr w:rsidR="00DC3FDD" w:rsidRPr="00DC3FDD" w14:paraId="2C138649" w14:textId="77777777" w:rsidTr="00E962DD">
        <w:trPr>
          <w:trHeight w:val="310"/>
        </w:trPr>
        <w:tc>
          <w:tcPr>
            <w:tcW w:w="2704" w:type="dxa"/>
            <w:tcBorders>
              <w:top w:val="single" w:sz="8" w:space="0" w:color="000000"/>
              <w:bottom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6226DC6" w14:textId="6F80CF82" w:rsidR="00DC3FDD" w:rsidRPr="00015A1F" w:rsidRDefault="00015A1F" w:rsidP="00015A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28"/>
                <w:sz w:val="21"/>
                <w:szCs w:val="21"/>
                <w:lang w:eastAsia="it-IT"/>
              </w:rPr>
            </w:pPr>
            <w:r w:rsidRPr="00015A1F">
              <w:rPr>
                <w:rFonts w:ascii="Calibri" w:eastAsia="Times New Roman" w:hAnsi="Calibri" w:cs="Times New Roman"/>
                <w:b/>
                <w:color w:val="000000"/>
                <w:kern w:val="28"/>
                <w:sz w:val="21"/>
                <w:szCs w:val="21"/>
                <w:lang w:eastAsia="it-IT"/>
              </w:rPr>
              <w:t>FASCIA ISEE</w:t>
            </w:r>
          </w:p>
          <w:p w14:paraId="21DA47FB" w14:textId="77777777" w:rsidR="00DC3FDD" w:rsidRPr="00015A1F" w:rsidRDefault="00DC3FDD" w:rsidP="00DC3FDD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kern w:val="28"/>
                <w:sz w:val="21"/>
                <w:szCs w:val="21"/>
                <w:lang w:eastAsia="it-IT"/>
              </w:rPr>
            </w:pP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2D69B" w:themeFill="accent3" w:themeFillTint="9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E08362F" w14:textId="31E7D706" w:rsidR="00DC3FDD" w:rsidRPr="00E962DD" w:rsidRDefault="00015A1F" w:rsidP="00015A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28"/>
                <w:sz w:val="21"/>
                <w:szCs w:val="21"/>
                <w:lang w:eastAsia="it-IT"/>
              </w:rPr>
            </w:pPr>
            <w:r w:rsidRPr="00E962DD">
              <w:rPr>
                <w:rFonts w:ascii="Calibri" w:eastAsia="Times New Roman" w:hAnsi="Calibri" w:cs="Times New Roman"/>
                <w:b/>
                <w:kern w:val="28"/>
                <w:sz w:val="21"/>
                <w:szCs w:val="21"/>
                <w:lang w:eastAsia="it-IT"/>
              </w:rPr>
              <w:t>Costo del pasto</w:t>
            </w:r>
          </w:p>
        </w:tc>
      </w:tr>
      <w:tr w:rsidR="00DC3FDD" w:rsidRPr="00DC3FDD" w14:paraId="641DB34B" w14:textId="77777777" w:rsidTr="00E962DD">
        <w:trPr>
          <w:trHeight w:val="379"/>
        </w:trPr>
        <w:tc>
          <w:tcPr>
            <w:tcW w:w="2704" w:type="dxa"/>
            <w:tcBorders>
              <w:top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41376DD" w14:textId="77777777" w:rsidR="00DC3FDD" w:rsidRPr="00015A1F" w:rsidRDefault="00DC3FDD" w:rsidP="00DC3FDD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28"/>
                <w:lang w:eastAsia="it-IT"/>
              </w:rPr>
            </w:pPr>
            <w:r w:rsidRPr="00015A1F">
              <w:rPr>
                <w:rFonts w:ascii="Calibri" w:eastAsia="Times New Roman" w:hAnsi="Calibri" w:cs="Times New Roman"/>
                <w:bCs/>
                <w:color w:val="000000"/>
                <w:kern w:val="28"/>
                <w:lang w:eastAsia="it-IT"/>
              </w:rPr>
              <w:t>Fino a 7.000</w:t>
            </w:r>
          </w:p>
        </w:tc>
        <w:tc>
          <w:tcPr>
            <w:tcW w:w="1673" w:type="dxa"/>
            <w:tcBorders>
              <w:top w:val="single" w:sz="8" w:space="0" w:color="000000"/>
            </w:tcBorders>
            <w:shd w:val="clear" w:color="auto" w:fill="C2D69B" w:themeFill="accent3" w:themeFillTint="99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9C3B5AD" w14:textId="7AFDB060" w:rsidR="00DC3FDD" w:rsidRPr="00E962DD" w:rsidRDefault="00DC3FDD" w:rsidP="00DC3FDD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28"/>
                <w:lang w:eastAsia="it-IT"/>
              </w:rPr>
            </w:pPr>
            <w:r w:rsidRPr="00E962DD">
              <w:rPr>
                <w:rFonts w:ascii="Calibri" w:eastAsia="Times New Roman" w:hAnsi="Calibri" w:cs="Times New Roman"/>
                <w:bCs/>
                <w:kern w:val="28"/>
                <w:lang w:eastAsia="it-IT"/>
              </w:rPr>
              <w:t>Da</w:t>
            </w:r>
            <w:r w:rsidRPr="00E962DD">
              <w:rPr>
                <w:rFonts w:ascii="Calibri" w:eastAsia="Times New Roman" w:hAnsi="Calibri" w:cs="Times New Roman"/>
                <w:b/>
                <w:kern w:val="28"/>
                <w:lang w:eastAsia="it-IT"/>
              </w:rPr>
              <w:t xml:space="preserve"> </w:t>
            </w:r>
            <w:r w:rsidRPr="00E962DD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>€ 2,</w:t>
            </w:r>
            <w:r w:rsidR="002629BB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>42</w:t>
            </w:r>
            <w:r w:rsidRPr="00E962DD">
              <w:rPr>
                <w:rFonts w:ascii="Calibri" w:eastAsia="Times New Roman" w:hAnsi="Calibri" w:cs="Times New Roman"/>
                <w:b/>
                <w:kern w:val="28"/>
                <w:lang w:eastAsia="it-IT"/>
              </w:rPr>
              <w:t xml:space="preserve"> </w:t>
            </w:r>
            <w:r w:rsidRPr="00E962DD">
              <w:rPr>
                <w:rFonts w:ascii="Calibri" w:eastAsia="Times New Roman" w:hAnsi="Calibri" w:cs="Times New Roman"/>
                <w:bCs/>
                <w:kern w:val="28"/>
                <w:lang w:eastAsia="it-IT"/>
              </w:rPr>
              <w:t>a</w:t>
            </w:r>
            <w:r w:rsidRPr="00E962DD">
              <w:rPr>
                <w:rFonts w:ascii="Calibri" w:eastAsia="Times New Roman" w:hAnsi="Calibri" w:cs="Times New Roman"/>
                <w:b/>
                <w:kern w:val="28"/>
                <w:lang w:eastAsia="it-IT"/>
              </w:rPr>
              <w:t xml:space="preserve"> </w:t>
            </w:r>
            <w:r w:rsidRPr="00E962DD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 xml:space="preserve">€ </w:t>
            </w:r>
            <w:r w:rsidR="002629BB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>4</w:t>
            </w:r>
            <w:r w:rsidRPr="00E962DD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>,</w:t>
            </w:r>
            <w:r w:rsidR="002629BB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>02</w:t>
            </w:r>
          </w:p>
        </w:tc>
      </w:tr>
      <w:tr w:rsidR="00DC3FDD" w:rsidRPr="00DC3FDD" w14:paraId="609721F0" w14:textId="77777777" w:rsidTr="00E962DD">
        <w:trPr>
          <w:trHeight w:val="431"/>
        </w:trPr>
        <w:tc>
          <w:tcPr>
            <w:tcW w:w="2704" w:type="dxa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274316A" w14:textId="77777777" w:rsidR="00DC3FDD" w:rsidRPr="00015A1F" w:rsidRDefault="00DC3FDD" w:rsidP="00DC3FDD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28"/>
                <w:lang w:eastAsia="it-IT"/>
              </w:rPr>
            </w:pPr>
            <w:r w:rsidRPr="00015A1F">
              <w:rPr>
                <w:rFonts w:ascii="Calibri" w:eastAsia="Times New Roman" w:hAnsi="Calibri" w:cs="Times New Roman"/>
                <w:bCs/>
                <w:color w:val="000000"/>
                <w:kern w:val="28"/>
                <w:lang w:eastAsia="it-IT"/>
              </w:rPr>
              <w:t>Da 7.001 a 11.499</w:t>
            </w:r>
          </w:p>
        </w:tc>
        <w:tc>
          <w:tcPr>
            <w:tcW w:w="1673" w:type="dxa"/>
            <w:shd w:val="clear" w:color="auto" w:fill="C2D69B" w:themeFill="accent3" w:themeFillTint="99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E98A24D" w14:textId="77D55302" w:rsidR="00DC3FDD" w:rsidRPr="00E962DD" w:rsidRDefault="00DC3FDD" w:rsidP="00DC3FDD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</w:pPr>
            <w:r w:rsidRPr="00E962DD">
              <w:rPr>
                <w:rFonts w:ascii="Calibri" w:eastAsia="Times New Roman" w:hAnsi="Calibri" w:cs="Times New Roman"/>
                <w:bCs/>
                <w:kern w:val="28"/>
                <w:lang w:eastAsia="it-IT"/>
              </w:rPr>
              <w:t>Da</w:t>
            </w:r>
            <w:r w:rsidRPr="00E962DD">
              <w:rPr>
                <w:rFonts w:ascii="Calibri" w:eastAsia="Times New Roman" w:hAnsi="Calibri" w:cs="Times New Roman"/>
                <w:b/>
                <w:kern w:val="28"/>
                <w:lang w:eastAsia="it-IT"/>
              </w:rPr>
              <w:t xml:space="preserve"> </w:t>
            </w:r>
            <w:r w:rsidRPr="00E962DD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 xml:space="preserve">€ </w:t>
            </w:r>
            <w:r w:rsidR="002629BB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>4</w:t>
            </w:r>
            <w:r w:rsidRPr="00E962DD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>,</w:t>
            </w:r>
            <w:r w:rsidR="002629BB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>03</w:t>
            </w:r>
            <w:r w:rsidRPr="00E962DD">
              <w:rPr>
                <w:rFonts w:ascii="Calibri" w:eastAsia="Times New Roman" w:hAnsi="Calibri" w:cs="Times New Roman"/>
                <w:b/>
                <w:kern w:val="28"/>
                <w:lang w:eastAsia="it-IT"/>
              </w:rPr>
              <w:t xml:space="preserve"> </w:t>
            </w:r>
            <w:r w:rsidRPr="00E962DD">
              <w:rPr>
                <w:rFonts w:ascii="Calibri" w:eastAsia="Times New Roman" w:hAnsi="Calibri" w:cs="Times New Roman"/>
                <w:bCs/>
                <w:kern w:val="28"/>
                <w:lang w:eastAsia="it-IT"/>
              </w:rPr>
              <w:t>a</w:t>
            </w:r>
            <w:r w:rsidRPr="00E962DD">
              <w:rPr>
                <w:rFonts w:ascii="Calibri" w:eastAsia="Times New Roman" w:hAnsi="Calibri" w:cs="Times New Roman"/>
                <w:b/>
                <w:kern w:val="28"/>
                <w:lang w:eastAsia="it-IT"/>
              </w:rPr>
              <w:t xml:space="preserve"> </w:t>
            </w:r>
            <w:r w:rsidRPr="00E962DD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>€ 4,</w:t>
            </w:r>
            <w:r w:rsidR="002629BB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>95</w:t>
            </w:r>
          </w:p>
        </w:tc>
      </w:tr>
      <w:tr w:rsidR="00DC3FDD" w:rsidRPr="00DC3FDD" w14:paraId="48F7653C" w14:textId="77777777" w:rsidTr="00E962DD">
        <w:trPr>
          <w:trHeight w:val="431"/>
        </w:trPr>
        <w:tc>
          <w:tcPr>
            <w:tcW w:w="2704" w:type="dxa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0FDD659" w14:textId="77777777" w:rsidR="00DC3FDD" w:rsidRPr="00015A1F" w:rsidRDefault="00DC3FDD" w:rsidP="00DC3FDD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28"/>
                <w:lang w:eastAsia="it-IT"/>
              </w:rPr>
            </w:pPr>
            <w:r w:rsidRPr="00015A1F">
              <w:rPr>
                <w:rFonts w:ascii="Calibri" w:eastAsia="Times New Roman" w:hAnsi="Calibri" w:cs="Times New Roman"/>
                <w:bCs/>
                <w:color w:val="000000"/>
                <w:kern w:val="28"/>
                <w:lang w:eastAsia="it-IT"/>
              </w:rPr>
              <w:t>Da € 11.500 a € 15.748</w:t>
            </w:r>
          </w:p>
        </w:tc>
        <w:tc>
          <w:tcPr>
            <w:tcW w:w="1673" w:type="dxa"/>
            <w:shd w:val="clear" w:color="auto" w:fill="C2D69B" w:themeFill="accent3" w:themeFillTint="99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514C5DC" w14:textId="154056C8" w:rsidR="00DC3FDD" w:rsidRPr="00E962DD" w:rsidRDefault="00DC3FDD" w:rsidP="00DC3FDD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</w:pPr>
            <w:r w:rsidRPr="00E962DD">
              <w:rPr>
                <w:rFonts w:ascii="Calibri" w:eastAsia="Times New Roman" w:hAnsi="Calibri" w:cs="Times New Roman"/>
                <w:bCs/>
                <w:kern w:val="28"/>
                <w:lang w:eastAsia="it-IT"/>
              </w:rPr>
              <w:t>Da</w:t>
            </w:r>
            <w:r w:rsidRPr="00E962DD">
              <w:rPr>
                <w:rFonts w:ascii="Calibri" w:eastAsia="Times New Roman" w:hAnsi="Calibri" w:cs="Times New Roman"/>
                <w:b/>
                <w:kern w:val="28"/>
                <w:lang w:eastAsia="it-IT"/>
              </w:rPr>
              <w:t xml:space="preserve"> </w:t>
            </w:r>
            <w:r w:rsidRPr="00E962DD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>€ 4,</w:t>
            </w:r>
            <w:r w:rsidR="002629BB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>96</w:t>
            </w:r>
            <w:r w:rsidRPr="00E962DD">
              <w:rPr>
                <w:rFonts w:ascii="Calibri" w:eastAsia="Times New Roman" w:hAnsi="Calibri" w:cs="Times New Roman"/>
                <w:b/>
                <w:kern w:val="28"/>
                <w:lang w:eastAsia="it-IT"/>
              </w:rPr>
              <w:t xml:space="preserve"> </w:t>
            </w:r>
            <w:r w:rsidRPr="00E962DD">
              <w:rPr>
                <w:rFonts w:ascii="Calibri" w:eastAsia="Times New Roman" w:hAnsi="Calibri" w:cs="Times New Roman"/>
                <w:bCs/>
                <w:kern w:val="28"/>
                <w:lang w:eastAsia="it-IT"/>
              </w:rPr>
              <w:t>a</w:t>
            </w:r>
            <w:r w:rsidRPr="00E962DD">
              <w:rPr>
                <w:rFonts w:ascii="Calibri" w:eastAsia="Times New Roman" w:hAnsi="Calibri" w:cs="Times New Roman"/>
                <w:b/>
                <w:kern w:val="28"/>
                <w:lang w:eastAsia="it-IT"/>
              </w:rPr>
              <w:t xml:space="preserve"> </w:t>
            </w:r>
            <w:r w:rsidRPr="00E962DD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 xml:space="preserve">€ </w:t>
            </w:r>
            <w:r w:rsidR="002629BB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>6</w:t>
            </w:r>
            <w:r w:rsidRPr="00E962DD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>,</w:t>
            </w:r>
            <w:r w:rsidR="002629BB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>23</w:t>
            </w:r>
          </w:p>
        </w:tc>
      </w:tr>
      <w:tr w:rsidR="00DC3FDD" w:rsidRPr="00DC3FDD" w14:paraId="7FB9D819" w14:textId="77777777" w:rsidTr="00E962DD">
        <w:trPr>
          <w:trHeight w:val="400"/>
        </w:trPr>
        <w:tc>
          <w:tcPr>
            <w:tcW w:w="2704" w:type="dxa"/>
            <w:tcBorders>
              <w:bottom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5F3803E" w14:textId="77777777" w:rsidR="00DC3FDD" w:rsidRPr="00015A1F" w:rsidRDefault="00DC3FDD" w:rsidP="00DC3FDD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kern w:val="28"/>
                <w:lang w:eastAsia="it-IT"/>
              </w:rPr>
            </w:pPr>
            <w:r w:rsidRPr="00015A1F">
              <w:rPr>
                <w:rFonts w:ascii="Calibri" w:eastAsia="Times New Roman" w:hAnsi="Calibri" w:cs="Times New Roman"/>
                <w:bCs/>
                <w:color w:val="000000"/>
                <w:kern w:val="28"/>
                <w:lang w:eastAsia="it-IT"/>
              </w:rPr>
              <w:t>Oltre € 15.749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  <w:shd w:val="clear" w:color="auto" w:fill="C2D69B" w:themeFill="accent3" w:themeFillTint="99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98BB55E" w14:textId="6C8CDCE2" w:rsidR="00DC3FDD" w:rsidRPr="00E962DD" w:rsidRDefault="00DC3FDD" w:rsidP="00015A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</w:pPr>
            <w:r w:rsidRPr="00E962DD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 xml:space="preserve">€ </w:t>
            </w:r>
            <w:r w:rsidR="002629BB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>6</w:t>
            </w:r>
            <w:r w:rsidRPr="00E962DD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>,</w:t>
            </w:r>
            <w:r w:rsidR="002629BB">
              <w:rPr>
                <w:rFonts w:ascii="Calibri" w:eastAsia="Times New Roman" w:hAnsi="Calibri" w:cs="Times New Roman"/>
                <w:b/>
                <w:bCs/>
                <w:kern w:val="28"/>
                <w:lang w:eastAsia="it-IT"/>
              </w:rPr>
              <w:t>30</w:t>
            </w:r>
          </w:p>
        </w:tc>
      </w:tr>
    </w:tbl>
    <w:p w14:paraId="1CFF9450" w14:textId="4F235095" w:rsidR="00103E2A" w:rsidRDefault="00EA058B" w:rsidP="005A7BFD">
      <w:pPr>
        <w:widowControl w:val="0"/>
        <w:spacing w:after="0" w:line="240" w:lineRule="auto"/>
        <w:jc w:val="both"/>
        <w:rPr>
          <w:rFonts w:ascii="Calibri" w:hAnsi="Calibri"/>
          <w:bCs/>
        </w:rPr>
      </w:pPr>
      <w:r w:rsidRPr="00675FB6">
        <w:rPr>
          <w:rFonts w:ascii="Calibri" w:hAnsi="Calibri"/>
        </w:rPr>
        <w:t>Ai fini dell’individuazione dei soggetti aventi diritto</w:t>
      </w:r>
      <w:r w:rsidR="00A14566">
        <w:rPr>
          <w:rFonts w:ascii="Calibri" w:hAnsi="Calibri"/>
        </w:rPr>
        <w:t xml:space="preserve"> alle tariffe </w:t>
      </w:r>
      <w:r w:rsidR="00015A1F">
        <w:rPr>
          <w:rFonts w:ascii="Calibri" w:hAnsi="Calibri"/>
        </w:rPr>
        <w:t>ridotte,</w:t>
      </w:r>
      <w:r w:rsidR="002015D1">
        <w:rPr>
          <w:rFonts w:ascii="Calibri" w:hAnsi="Calibri"/>
        </w:rPr>
        <w:t xml:space="preserve"> </w:t>
      </w:r>
      <w:r w:rsidRPr="00675FB6">
        <w:rPr>
          <w:rFonts w:ascii="Calibri" w:hAnsi="Calibri"/>
        </w:rPr>
        <w:t xml:space="preserve">le famiglie devono </w:t>
      </w:r>
      <w:r w:rsidR="00704E13">
        <w:rPr>
          <w:rFonts w:ascii="Calibri" w:hAnsi="Calibri"/>
        </w:rPr>
        <w:t>presentare</w:t>
      </w:r>
      <w:r w:rsidR="00A420B7">
        <w:rPr>
          <w:rFonts w:ascii="Calibri" w:hAnsi="Calibri"/>
        </w:rPr>
        <w:t xml:space="preserve"> l’</w:t>
      </w:r>
      <w:r w:rsidRPr="00675FB6">
        <w:rPr>
          <w:rFonts w:ascii="Calibri" w:hAnsi="Calibri"/>
          <w:b/>
          <w:bCs/>
        </w:rPr>
        <w:t>Attestazione ISEE</w:t>
      </w:r>
      <w:r w:rsidR="00704E13">
        <w:rPr>
          <w:rFonts w:ascii="Calibri" w:hAnsi="Calibri"/>
          <w:b/>
          <w:bCs/>
        </w:rPr>
        <w:t xml:space="preserve">, </w:t>
      </w:r>
      <w:r w:rsidR="00704E13">
        <w:rPr>
          <w:rFonts w:ascii="Calibri" w:hAnsi="Calibri"/>
          <w:bCs/>
        </w:rPr>
        <w:t>che verrà ritenuta</w:t>
      </w:r>
      <w:r w:rsidR="00704E13" w:rsidRPr="00704E13">
        <w:rPr>
          <w:rFonts w:ascii="Calibri" w:hAnsi="Calibri"/>
          <w:bCs/>
        </w:rPr>
        <w:t xml:space="preserve"> </w:t>
      </w:r>
      <w:r w:rsidR="006552DF">
        <w:rPr>
          <w:rFonts w:ascii="Calibri" w:hAnsi="Calibri"/>
          <w:bCs/>
        </w:rPr>
        <w:t>valida per tutto l’a. s</w:t>
      </w:r>
      <w:r w:rsidR="00704E13">
        <w:rPr>
          <w:rFonts w:ascii="Calibri" w:hAnsi="Calibri"/>
          <w:bCs/>
        </w:rPr>
        <w:t>.</w:t>
      </w:r>
    </w:p>
    <w:p w14:paraId="02CF415E" w14:textId="77777777" w:rsidR="00015A1F" w:rsidRPr="005A7BFD" w:rsidRDefault="00015A1F" w:rsidP="005A7BFD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kern w:val="28"/>
          <w:sz w:val="20"/>
          <w:szCs w:val="20"/>
          <w:lang w:eastAsia="it-IT"/>
        </w:rPr>
      </w:pPr>
    </w:p>
    <w:p w14:paraId="7DF4E621" w14:textId="09D56657" w:rsidR="00972473" w:rsidRPr="00E962DD" w:rsidRDefault="00EA058B" w:rsidP="00E962DD">
      <w:pPr>
        <w:widowControl w:val="0"/>
        <w:shd w:val="clear" w:color="auto" w:fill="C2D69B" w:themeFill="accent3" w:themeFillTint="99"/>
        <w:spacing w:line="240" w:lineRule="auto"/>
        <w:jc w:val="both"/>
        <w:rPr>
          <w:rFonts w:ascii="Calibri" w:hAnsi="Calibri"/>
          <w:sz w:val="20"/>
          <w:szCs w:val="20"/>
        </w:rPr>
      </w:pPr>
      <w:r w:rsidRPr="00E962DD">
        <w:rPr>
          <w:rFonts w:ascii="Calibri" w:hAnsi="Calibri"/>
          <w:sz w:val="20"/>
          <w:szCs w:val="20"/>
        </w:rPr>
        <w:t>Il Comune si riserva la facoltà di segnalare ai competenti Uffici Tributari o alla Guardia di Finanza quelle dichiarazioni per le quali ritenga opportuno un controllo di veridicità</w:t>
      </w:r>
      <w:r w:rsidR="00DA30BD" w:rsidRPr="00E962DD">
        <w:rPr>
          <w:rFonts w:ascii="Calibri" w:hAnsi="Calibri"/>
          <w:sz w:val="20"/>
          <w:szCs w:val="20"/>
        </w:rPr>
        <w:t xml:space="preserve"> </w:t>
      </w:r>
      <w:r w:rsidR="00972473" w:rsidRPr="00E962DD">
        <w:rPr>
          <w:rFonts w:ascii="Calibri" w:hAnsi="Calibri"/>
        </w:rPr>
        <w:t>In</w:t>
      </w:r>
      <w:bookmarkStart w:id="1" w:name="_Hlk198032544"/>
      <w:r w:rsidR="00972473" w:rsidRPr="00E962DD">
        <w:rPr>
          <w:rFonts w:ascii="Calibri" w:hAnsi="Calibri"/>
        </w:rPr>
        <w:t xml:space="preserve"> caso di fruizione contestuale del servizio da parte di </w:t>
      </w:r>
      <w:r w:rsidR="00972473" w:rsidRPr="00E962DD">
        <w:rPr>
          <w:rFonts w:ascii="Calibri" w:hAnsi="Calibri"/>
          <w:i/>
          <w:iCs/>
        </w:rPr>
        <w:t>due fratelli,</w:t>
      </w:r>
      <w:r w:rsidR="00972473" w:rsidRPr="00E962DD">
        <w:rPr>
          <w:rFonts w:ascii="Calibri" w:hAnsi="Calibri"/>
        </w:rPr>
        <w:t xml:space="preserve"> l’importo mensile complessivo a carico della famiglia verrà </w:t>
      </w:r>
      <w:r w:rsidR="00972473" w:rsidRPr="00E962DD">
        <w:rPr>
          <w:rFonts w:ascii="Calibri" w:hAnsi="Calibri"/>
          <w:i/>
          <w:iCs/>
        </w:rPr>
        <w:t>ridotto</w:t>
      </w:r>
      <w:r w:rsidR="00972473" w:rsidRPr="00E962DD">
        <w:rPr>
          <w:rFonts w:ascii="Calibri" w:hAnsi="Calibri"/>
        </w:rPr>
        <w:t xml:space="preserve"> di </w:t>
      </w:r>
      <w:r w:rsidR="00972473" w:rsidRPr="00E962DD">
        <w:rPr>
          <w:rFonts w:ascii="Calibri" w:hAnsi="Calibri"/>
          <w:b/>
          <w:bCs/>
        </w:rPr>
        <w:t xml:space="preserve">€ 7,00 </w:t>
      </w:r>
      <w:r w:rsidR="00972473" w:rsidRPr="00E962DD">
        <w:rPr>
          <w:rFonts w:ascii="Calibri" w:hAnsi="Calibri"/>
        </w:rPr>
        <w:t xml:space="preserve">se i fratelli avranno consumato </w:t>
      </w:r>
      <w:r w:rsidR="00972473" w:rsidRPr="00E962DD">
        <w:rPr>
          <w:rFonts w:ascii="Calibri" w:hAnsi="Calibri"/>
          <w:i/>
          <w:iCs/>
        </w:rPr>
        <w:t>almeno 5 pasti ciascuno</w:t>
      </w:r>
      <w:r w:rsidR="00972473" w:rsidRPr="00E962DD">
        <w:rPr>
          <w:rFonts w:ascii="Calibri" w:hAnsi="Calibri"/>
        </w:rPr>
        <w:t xml:space="preserve"> nel corso del mese.</w:t>
      </w:r>
    </w:p>
    <w:p w14:paraId="2BE8FB5D" w14:textId="77777777" w:rsidR="00934DBE" w:rsidRDefault="00972473" w:rsidP="004A0357">
      <w:pPr>
        <w:pStyle w:val="Corpodeltesto3"/>
        <w:jc w:val="both"/>
        <w:rPr>
          <w:rFonts w:ascii="Calibri" w:hAnsi="Calibri"/>
        </w:rPr>
      </w:pPr>
      <w:r w:rsidRPr="004B5129">
        <w:rPr>
          <w:rFonts w:ascii="Calibri" w:hAnsi="Calibri"/>
        </w:rPr>
        <w:t xml:space="preserve">In caso di fruizione contestuale del servizio da parte di </w:t>
      </w:r>
      <w:r w:rsidRPr="004B5129">
        <w:rPr>
          <w:rFonts w:ascii="Calibri" w:hAnsi="Calibri"/>
          <w:i/>
          <w:iCs/>
        </w:rPr>
        <w:t>tre fratelli</w:t>
      </w:r>
      <w:r w:rsidRPr="004B5129">
        <w:rPr>
          <w:rFonts w:ascii="Calibri" w:hAnsi="Calibri"/>
        </w:rPr>
        <w:t xml:space="preserve">, l’importo mensile complessivo a carico della famiglia verrà </w:t>
      </w:r>
      <w:r w:rsidRPr="004B5129">
        <w:rPr>
          <w:rFonts w:ascii="Calibri" w:hAnsi="Calibri"/>
          <w:i/>
          <w:iCs/>
        </w:rPr>
        <w:t>ridotto</w:t>
      </w:r>
      <w:r w:rsidRPr="004B5129">
        <w:rPr>
          <w:rFonts w:ascii="Calibri" w:hAnsi="Calibri"/>
        </w:rPr>
        <w:t xml:space="preserve"> di </w:t>
      </w:r>
      <w:r w:rsidR="00CA26C8">
        <w:rPr>
          <w:rFonts w:ascii="Calibri" w:hAnsi="Calibri"/>
        </w:rPr>
        <w:t xml:space="preserve">€ </w:t>
      </w:r>
      <w:r w:rsidRPr="006E60C9">
        <w:rPr>
          <w:rFonts w:ascii="Calibri" w:hAnsi="Calibri"/>
          <w:b/>
          <w:bCs/>
          <w:color w:val="auto"/>
        </w:rPr>
        <w:t>14,00</w:t>
      </w:r>
      <w:r w:rsidRPr="006E60C9">
        <w:rPr>
          <w:rFonts w:ascii="Calibri" w:hAnsi="Calibri"/>
          <w:color w:val="auto"/>
        </w:rPr>
        <w:t xml:space="preserve"> </w:t>
      </w:r>
      <w:r w:rsidRPr="004B5129">
        <w:rPr>
          <w:rFonts w:ascii="Calibri" w:hAnsi="Calibri"/>
        </w:rPr>
        <w:t xml:space="preserve">se i fratelli avranno consumato </w:t>
      </w:r>
    </w:p>
    <w:p w14:paraId="372D7D32" w14:textId="48A2E2F0" w:rsidR="00972473" w:rsidRDefault="00972473" w:rsidP="004A0357">
      <w:pPr>
        <w:pStyle w:val="Corpodeltesto3"/>
        <w:jc w:val="both"/>
        <w:rPr>
          <w:rFonts w:ascii="Calibri" w:hAnsi="Calibri"/>
        </w:rPr>
      </w:pPr>
      <w:r w:rsidRPr="004B5129">
        <w:rPr>
          <w:rFonts w:ascii="Calibri" w:hAnsi="Calibri"/>
          <w:i/>
          <w:iCs/>
        </w:rPr>
        <w:t>almeno 5 pasti ciascuno</w:t>
      </w:r>
      <w:r w:rsidRPr="004B5129">
        <w:rPr>
          <w:rFonts w:ascii="Calibri" w:hAnsi="Calibri"/>
        </w:rPr>
        <w:t xml:space="preserve"> nel corso del mese.</w:t>
      </w:r>
    </w:p>
    <w:bookmarkEnd w:id="1"/>
    <w:p w14:paraId="44174C08" w14:textId="77777777" w:rsidR="00CA26C8" w:rsidRDefault="00CA26C8" w:rsidP="003D1A3F">
      <w:pPr>
        <w:widowControl w:val="0"/>
        <w:spacing w:after="0"/>
        <w:rPr>
          <w:rFonts w:ascii="Calibri" w:eastAsia="Times New Roman" w:hAnsi="Calibri" w:cs="Arial"/>
          <w:b/>
          <w:bCs/>
          <w:color w:val="7030A0"/>
          <w:kern w:val="28"/>
          <w:lang w:eastAsia="it-IT"/>
        </w:rPr>
      </w:pPr>
    </w:p>
    <w:p w14:paraId="1EC3B498" w14:textId="5164F369" w:rsidR="00EA058B" w:rsidRPr="00E962DD" w:rsidRDefault="00EA058B" w:rsidP="003D1A3F">
      <w:pPr>
        <w:widowControl w:val="0"/>
        <w:spacing w:after="0"/>
        <w:rPr>
          <w:rFonts w:ascii="Calibri" w:eastAsia="Times New Roman" w:hAnsi="Calibri" w:cs="Arial"/>
          <w:b/>
          <w:bCs/>
          <w:color w:val="388600"/>
          <w:kern w:val="28"/>
          <w:lang w:eastAsia="it-IT"/>
        </w:rPr>
      </w:pPr>
      <w:r w:rsidRPr="00E962DD">
        <w:rPr>
          <w:rFonts w:ascii="Calibri" w:eastAsia="Times New Roman" w:hAnsi="Calibri" w:cs="Arial"/>
          <w:b/>
          <w:bCs/>
          <w:color w:val="388600"/>
          <w:kern w:val="28"/>
          <w:lang w:eastAsia="it-IT"/>
        </w:rPr>
        <w:t>MODALITA’ DI PAGAMENT</w:t>
      </w:r>
      <w:r w:rsidR="00934DBE" w:rsidRPr="00E962DD">
        <w:rPr>
          <w:rFonts w:ascii="Calibri" w:eastAsia="Times New Roman" w:hAnsi="Calibri" w:cs="Arial"/>
          <w:b/>
          <w:bCs/>
          <w:color w:val="388600"/>
          <w:kern w:val="28"/>
          <w:lang w:eastAsia="it-IT"/>
        </w:rPr>
        <w:t>O</w:t>
      </w:r>
    </w:p>
    <w:p w14:paraId="50098928" w14:textId="61191EB3" w:rsidR="00460457" w:rsidRPr="000046C4" w:rsidRDefault="00725B61" w:rsidP="003D1A3F">
      <w:pPr>
        <w:pStyle w:val="Corpodeltesto3"/>
        <w:jc w:val="both"/>
        <w:rPr>
          <w:rFonts w:ascii="Calibri" w:hAnsi="Calibri"/>
          <w:color w:val="auto"/>
        </w:rPr>
      </w:pPr>
      <w:r w:rsidRPr="000046C4">
        <w:rPr>
          <w:rFonts w:ascii="Calibri" w:hAnsi="Calibri"/>
          <w:color w:val="auto"/>
        </w:rPr>
        <w:t xml:space="preserve">Ogni </w:t>
      </w:r>
      <w:r w:rsidR="00FC62CD">
        <w:rPr>
          <w:rFonts w:ascii="Calibri" w:hAnsi="Calibri"/>
          <w:color w:val="auto"/>
        </w:rPr>
        <w:t>due</w:t>
      </w:r>
      <w:r w:rsidRPr="000046C4">
        <w:rPr>
          <w:rFonts w:ascii="Calibri" w:hAnsi="Calibri"/>
          <w:color w:val="auto"/>
        </w:rPr>
        <w:t xml:space="preserve"> mesi</w:t>
      </w:r>
      <w:r w:rsidR="00134867" w:rsidRPr="000046C4">
        <w:rPr>
          <w:rFonts w:ascii="Calibri" w:hAnsi="Calibri"/>
          <w:color w:val="auto"/>
        </w:rPr>
        <w:t xml:space="preserve"> </w:t>
      </w:r>
      <w:r w:rsidR="001E0135">
        <w:rPr>
          <w:rFonts w:ascii="Calibri" w:hAnsi="Calibri"/>
          <w:color w:val="auto"/>
        </w:rPr>
        <w:t>il Comune</w:t>
      </w:r>
      <w:r w:rsidR="00134867" w:rsidRPr="000046C4">
        <w:rPr>
          <w:rFonts w:ascii="Calibri" w:hAnsi="Calibri"/>
          <w:color w:val="auto"/>
        </w:rPr>
        <w:t xml:space="preserve"> emetterà la </w:t>
      </w:r>
      <w:r w:rsidR="00134867" w:rsidRPr="001E0135">
        <w:rPr>
          <w:rFonts w:ascii="Calibri" w:hAnsi="Calibri"/>
          <w:b/>
          <w:bCs/>
          <w:color w:val="auto"/>
        </w:rPr>
        <w:t>fattura</w:t>
      </w:r>
      <w:r w:rsidR="00134867" w:rsidRPr="000046C4">
        <w:rPr>
          <w:rFonts w:ascii="Calibri" w:hAnsi="Calibri"/>
          <w:i/>
          <w:iCs/>
          <w:color w:val="auto"/>
        </w:rPr>
        <w:t xml:space="preserve"> relativa ai pasti consumati nel </w:t>
      </w:r>
      <w:r w:rsidR="000937EE" w:rsidRPr="000046C4">
        <w:rPr>
          <w:rFonts w:ascii="Calibri" w:hAnsi="Calibri"/>
          <w:i/>
          <w:iCs/>
          <w:color w:val="auto"/>
        </w:rPr>
        <w:t>periodo</w:t>
      </w:r>
      <w:r w:rsidR="00134867" w:rsidRPr="000046C4">
        <w:rPr>
          <w:rFonts w:ascii="Calibri" w:hAnsi="Calibri"/>
          <w:i/>
          <w:iCs/>
          <w:color w:val="auto"/>
        </w:rPr>
        <w:t xml:space="preserve"> precedente. </w:t>
      </w:r>
      <w:r w:rsidR="00134867" w:rsidRPr="000046C4">
        <w:rPr>
          <w:rFonts w:ascii="Calibri" w:hAnsi="Calibri"/>
          <w:color w:val="auto"/>
        </w:rPr>
        <w:t xml:space="preserve">La fattura verrà inoltrata </w:t>
      </w:r>
      <w:r w:rsidR="001E0135">
        <w:rPr>
          <w:rFonts w:ascii="Calibri" w:hAnsi="Calibri"/>
          <w:color w:val="auto"/>
        </w:rPr>
        <w:t>alla</w:t>
      </w:r>
      <w:r w:rsidR="00134867" w:rsidRPr="000046C4">
        <w:rPr>
          <w:rFonts w:ascii="Calibri" w:hAnsi="Calibri"/>
          <w:color w:val="auto"/>
        </w:rPr>
        <w:t xml:space="preserve"> mail </w:t>
      </w:r>
      <w:r w:rsidR="001E0135">
        <w:rPr>
          <w:rFonts w:ascii="Calibri" w:hAnsi="Calibri"/>
          <w:color w:val="auto"/>
        </w:rPr>
        <w:t>indicata</w:t>
      </w:r>
      <w:r w:rsidR="00134867" w:rsidRPr="000046C4">
        <w:rPr>
          <w:rFonts w:ascii="Calibri" w:hAnsi="Calibri"/>
          <w:color w:val="auto"/>
        </w:rPr>
        <w:t xml:space="preserve"> nel modulo di iscrizione.</w:t>
      </w:r>
      <w:r w:rsidR="00134867" w:rsidRPr="000046C4">
        <w:rPr>
          <w:rFonts w:ascii="Calibri" w:hAnsi="Calibri"/>
          <w:i/>
          <w:iCs/>
          <w:color w:val="auto"/>
        </w:rPr>
        <w:t xml:space="preserve"> </w:t>
      </w:r>
    </w:p>
    <w:p w14:paraId="45953E04" w14:textId="78C94D7F" w:rsidR="00460457" w:rsidRPr="000046C4" w:rsidRDefault="00460457" w:rsidP="00460457">
      <w:pPr>
        <w:pStyle w:val="Corpodeltesto3"/>
        <w:jc w:val="both"/>
        <w:rPr>
          <w:rFonts w:ascii="Calibri" w:hAnsi="Calibri"/>
          <w:color w:val="auto"/>
        </w:rPr>
      </w:pPr>
      <w:r w:rsidRPr="000046C4">
        <w:rPr>
          <w:rFonts w:ascii="Calibri" w:hAnsi="Calibri"/>
          <w:color w:val="auto"/>
        </w:rPr>
        <w:t xml:space="preserve">Insieme alla fattura verrà inoltrato alle famiglie il </w:t>
      </w:r>
      <w:r w:rsidRPr="001E0135">
        <w:rPr>
          <w:rFonts w:ascii="Calibri" w:hAnsi="Calibri"/>
          <w:b/>
          <w:bCs/>
          <w:color w:val="auto"/>
        </w:rPr>
        <w:t>Modulo PagoPa</w:t>
      </w:r>
      <w:r w:rsidRPr="000046C4">
        <w:rPr>
          <w:rFonts w:ascii="Calibri" w:hAnsi="Calibri"/>
          <w:color w:val="auto"/>
        </w:rPr>
        <w:t xml:space="preserve"> con le indicazioni sulle modalità di pagamento.</w:t>
      </w:r>
    </w:p>
    <w:p w14:paraId="20FA3FD6" w14:textId="12B12BE9" w:rsidR="00460457" w:rsidRDefault="00460457" w:rsidP="00460457">
      <w:pPr>
        <w:pStyle w:val="Corpodeltesto3"/>
        <w:jc w:val="both"/>
        <w:rPr>
          <w:rFonts w:ascii="Calibri" w:hAnsi="Calibri"/>
          <w:color w:val="auto"/>
        </w:rPr>
      </w:pPr>
      <w:r w:rsidRPr="000046C4">
        <w:rPr>
          <w:rFonts w:ascii="Calibri" w:hAnsi="Calibri"/>
          <w:color w:val="auto"/>
        </w:rPr>
        <w:t xml:space="preserve">Per avere l’addebito automatico sul proprio conto corrente, è possibile attivare il </w:t>
      </w:r>
      <w:r w:rsidR="00563660" w:rsidRPr="000046C4">
        <w:rPr>
          <w:rFonts w:ascii="Calibri" w:hAnsi="Calibri"/>
          <w:i/>
          <w:color w:val="auto"/>
        </w:rPr>
        <w:t xml:space="preserve">Servizio di </w:t>
      </w:r>
      <w:r w:rsidR="00676B69" w:rsidRPr="000046C4">
        <w:rPr>
          <w:rFonts w:ascii="Calibri" w:hAnsi="Calibri"/>
          <w:i/>
          <w:color w:val="auto"/>
        </w:rPr>
        <w:t xml:space="preserve">addebito </w:t>
      </w:r>
      <w:r w:rsidR="00563660" w:rsidRPr="000046C4">
        <w:rPr>
          <w:rFonts w:ascii="Calibri" w:hAnsi="Calibri"/>
          <w:i/>
          <w:color w:val="auto"/>
        </w:rPr>
        <w:t xml:space="preserve">diretto sul conto </w:t>
      </w:r>
      <w:r w:rsidR="00676B69" w:rsidRPr="000046C4">
        <w:rPr>
          <w:rFonts w:ascii="Calibri" w:hAnsi="Calibri"/>
          <w:i/>
          <w:color w:val="auto"/>
        </w:rPr>
        <w:t>corrente</w:t>
      </w:r>
      <w:r w:rsidR="00563660" w:rsidRPr="000046C4">
        <w:rPr>
          <w:rFonts w:ascii="Calibri" w:hAnsi="Calibri"/>
          <w:i/>
          <w:color w:val="auto"/>
        </w:rPr>
        <w:t xml:space="preserve"> </w:t>
      </w:r>
      <w:r w:rsidR="00563660" w:rsidRPr="000046C4">
        <w:rPr>
          <w:rFonts w:ascii="Calibri" w:hAnsi="Calibri"/>
          <w:color w:val="auto"/>
        </w:rPr>
        <w:t>(</w:t>
      </w:r>
      <w:r w:rsidR="00563660" w:rsidRPr="001E0135">
        <w:rPr>
          <w:rFonts w:ascii="Calibri" w:hAnsi="Calibri"/>
          <w:b/>
          <w:bCs/>
          <w:color w:val="auto"/>
        </w:rPr>
        <w:t>SEPA</w:t>
      </w:r>
      <w:r w:rsidR="004744B0" w:rsidRPr="000046C4">
        <w:rPr>
          <w:rFonts w:ascii="Calibri" w:hAnsi="Calibri"/>
          <w:color w:val="auto"/>
        </w:rPr>
        <w:t>)</w:t>
      </w:r>
      <w:r w:rsidR="00FC62CD">
        <w:rPr>
          <w:rFonts w:ascii="Calibri" w:hAnsi="Calibri"/>
          <w:color w:val="auto"/>
        </w:rPr>
        <w:t>, compilando il relativo modulo allegato</w:t>
      </w:r>
      <w:r w:rsidRPr="000046C4">
        <w:rPr>
          <w:rFonts w:ascii="Calibri" w:hAnsi="Calibri"/>
          <w:color w:val="auto"/>
        </w:rPr>
        <w:t xml:space="preserve">. </w:t>
      </w:r>
    </w:p>
    <w:p w14:paraId="79ABCE5D" w14:textId="2440B756" w:rsidR="000046C4" w:rsidRDefault="000046C4" w:rsidP="00460457">
      <w:pPr>
        <w:pStyle w:val="Corpodeltesto3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Il servizio va attivato per ciascun figlio.</w:t>
      </w:r>
    </w:p>
    <w:p w14:paraId="2E384AC5" w14:textId="6A577553" w:rsidR="000046C4" w:rsidRPr="00FC62CD" w:rsidRDefault="00460457" w:rsidP="00FC62CD">
      <w:pPr>
        <w:pStyle w:val="Corpodeltesto3"/>
        <w:jc w:val="both"/>
        <w:rPr>
          <w:rFonts w:ascii="Calibri" w:hAnsi="Calibri"/>
          <w:color w:val="auto"/>
        </w:rPr>
      </w:pPr>
      <w:r w:rsidRPr="000046C4">
        <w:rPr>
          <w:rFonts w:ascii="Calibri" w:hAnsi="Calibri"/>
          <w:color w:val="auto"/>
        </w:rPr>
        <w:t xml:space="preserve">Per le famiglie che avessero attivato </w:t>
      </w:r>
      <w:r w:rsidR="000046C4">
        <w:rPr>
          <w:rFonts w:ascii="Calibri" w:hAnsi="Calibri"/>
          <w:color w:val="auto"/>
        </w:rPr>
        <w:t>il SEPA</w:t>
      </w:r>
      <w:r w:rsidR="001E0135">
        <w:rPr>
          <w:rFonts w:ascii="Calibri" w:hAnsi="Calibri"/>
          <w:color w:val="auto"/>
        </w:rPr>
        <w:t xml:space="preserve"> gli scorsi anni</w:t>
      </w:r>
      <w:r w:rsidRPr="000046C4">
        <w:rPr>
          <w:rFonts w:ascii="Calibri" w:hAnsi="Calibri"/>
          <w:color w:val="auto"/>
        </w:rPr>
        <w:t xml:space="preserve">, </w:t>
      </w:r>
      <w:r w:rsidR="000046C4">
        <w:rPr>
          <w:rFonts w:ascii="Calibri" w:hAnsi="Calibri"/>
          <w:color w:val="auto"/>
        </w:rPr>
        <w:t xml:space="preserve">il servizio </w:t>
      </w:r>
      <w:r w:rsidRPr="000046C4">
        <w:rPr>
          <w:rFonts w:ascii="Calibri" w:hAnsi="Calibri"/>
          <w:color w:val="auto"/>
        </w:rPr>
        <w:t>resta confermato anche per l’a.s. 20</w:t>
      </w:r>
      <w:r w:rsidR="005C0223">
        <w:rPr>
          <w:rFonts w:ascii="Calibri" w:hAnsi="Calibri"/>
          <w:color w:val="auto"/>
        </w:rPr>
        <w:t>2</w:t>
      </w:r>
      <w:r w:rsidR="00E962DD">
        <w:rPr>
          <w:rFonts w:ascii="Calibri" w:hAnsi="Calibri"/>
          <w:color w:val="auto"/>
        </w:rPr>
        <w:t>6</w:t>
      </w:r>
      <w:r w:rsidRPr="000046C4">
        <w:rPr>
          <w:rFonts w:ascii="Calibri" w:hAnsi="Calibri"/>
          <w:color w:val="auto"/>
        </w:rPr>
        <w:t>/2</w:t>
      </w:r>
      <w:r w:rsidR="00E962DD">
        <w:rPr>
          <w:rFonts w:ascii="Calibri" w:hAnsi="Calibri"/>
          <w:color w:val="auto"/>
        </w:rPr>
        <w:t>7</w:t>
      </w:r>
      <w:r w:rsidR="000046C4">
        <w:rPr>
          <w:rFonts w:ascii="Calibri" w:hAnsi="Calibri"/>
          <w:color w:val="auto"/>
        </w:rPr>
        <w:t>,</w:t>
      </w:r>
      <w:r w:rsidRPr="000046C4">
        <w:rPr>
          <w:rFonts w:ascii="Calibri" w:hAnsi="Calibri"/>
          <w:color w:val="auto"/>
        </w:rPr>
        <w:t xml:space="preserve"> salvo esplicita disdetta</w:t>
      </w:r>
      <w:r w:rsidR="00FC62CD">
        <w:rPr>
          <w:rFonts w:ascii="Calibri" w:hAnsi="Calibri"/>
          <w:color w:val="auto"/>
        </w:rPr>
        <w:t>, da indicare nel modulo di iscrizione</w:t>
      </w:r>
      <w:r w:rsidRPr="000046C4">
        <w:rPr>
          <w:rFonts w:ascii="Calibri" w:hAnsi="Calibri"/>
          <w:color w:val="auto"/>
        </w:rPr>
        <w:t>.</w:t>
      </w:r>
    </w:p>
    <w:p w14:paraId="02668041" w14:textId="2DEAF546" w:rsidR="00687C94" w:rsidRPr="000046C4" w:rsidRDefault="00687C94" w:rsidP="001018F4">
      <w:pPr>
        <w:spacing w:after="0" w:line="240" w:lineRule="auto"/>
        <w:jc w:val="both"/>
        <w:rPr>
          <w:rFonts w:ascii="Calibri" w:eastAsia="Times New Roman" w:hAnsi="Calibri" w:cs="Times New Roman"/>
          <w:kern w:val="28"/>
          <w:lang w:eastAsia="it-IT"/>
          <w14:cntxtAlts/>
        </w:rPr>
      </w:pPr>
      <w:r w:rsidRPr="000046C4">
        <w:rPr>
          <w:rFonts w:ascii="Calibri" w:eastAsia="Times New Roman" w:hAnsi="Calibri" w:cs="Times New Roman"/>
          <w:kern w:val="28"/>
          <w:lang w:eastAsia="it-IT"/>
          <w14:cntxtAlts/>
        </w:rPr>
        <w:t>Le spese del servizi</w:t>
      </w:r>
      <w:r w:rsidR="00684579" w:rsidRPr="000046C4">
        <w:rPr>
          <w:rFonts w:ascii="Calibri" w:eastAsia="Times New Roman" w:hAnsi="Calibri" w:cs="Times New Roman"/>
          <w:kern w:val="28"/>
          <w:lang w:eastAsia="it-IT"/>
          <w14:cntxtAlts/>
        </w:rPr>
        <w:t>o mensa sono detraibili dal 730.</w:t>
      </w:r>
      <w:r w:rsidR="00E20EDB" w:rsidRPr="00E20EDB">
        <w:rPr>
          <w:noProof/>
        </w:rPr>
        <w:t xml:space="preserve"> </w:t>
      </w:r>
    </w:p>
    <w:p w14:paraId="3152F762" w14:textId="2A29A509" w:rsidR="00D209EE" w:rsidRPr="00E06F57" w:rsidRDefault="00A14566" w:rsidP="00134867">
      <w:pPr>
        <w:spacing w:after="0" w:line="240" w:lineRule="auto"/>
        <w:jc w:val="both"/>
        <w:rPr>
          <w:rFonts w:ascii="Calibri" w:eastAsia="Times New Roman" w:hAnsi="Calibri" w:cs="Times New Roman"/>
          <w:color w:val="00B0F0"/>
          <w:kern w:val="28"/>
          <w:lang w:eastAsia="it-IT"/>
        </w:rPr>
      </w:pPr>
      <w:r w:rsidRPr="00E06F57">
        <w:rPr>
          <w:rFonts w:ascii="Calibri" w:eastAsia="Times New Roman" w:hAnsi="Calibri" w:cs="Times New Roman"/>
          <w:color w:val="00B0F0"/>
          <w:kern w:val="28"/>
          <w:lang w:eastAsia="it-IT"/>
        </w:rPr>
        <w:t xml:space="preserve"> </w:t>
      </w:r>
    </w:p>
    <w:p w14:paraId="4E35A8C0" w14:textId="252045CD" w:rsidR="00EA058B" w:rsidRPr="00015A1F" w:rsidRDefault="00EA058B" w:rsidP="00015A1F">
      <w:pPr>
        <w:spacing w:after="0" w:line="240" w:lineRule="auto"/>
        <w:jc w:val="both"/>
        <w:rPr>
          <w:rFonts w:ascii="Calibri" w:eastAsia="Times New Roman" w:hAnsi="Calibri" w:cs="Times New Roman"/>
          <w:color w:val="17365D" w:themeColor="text2" w:themeShade="BF"/>
          <w:kern w:val="28"/>
          <w:lang w:eastAsia="it-IT"/>
        </w:rPr>
      </w:pPr>
      <w:r w:rsidRPr="00E962DD">
        <w:rPr>
          <w:rFonts w:ascii="Calibri" w:eastAsia="Times New Roman" w:hAnsi="Calibri" w:cs="Arial"/>
          <w:b/>
          <w:bCs/>
          <w:color w:val="388600"/>
          <w:kern w:val="28"/>
          <w:lang w:eastAsia="it-IT"/>
        </w:rPr>
        <w:t>PENALIT</w:t>
      </w:r>
      <w:r w:rsidR="00B33B03" w:rsidRPr="00E962DD">
        <w:rPr>
          <w:rFonts w:ascii="Calibri" w:eastAsia="Times New Roman" w:hAnsi="Calibri" w:cs="Arial"/>
          <w:b/>
          <w:bCs/>
          <w:color w:val="388600"/>
          <w:kern w:val="28"/>
          <w:lang w:eastAsia="it-IT"/>
        </w:rPr>
        <w:t>À</w:t>
      </w:r>
      <w:r w:rsidRPr="00E962DD">
        <w:rPr>
          <w:rFonts w:ascii="Calibri" w:eastAsia="Times New Roman" w:hAnsi="Calibri" w:cs="Arial"/>
          <w:b/>
          <w:bCs/>
          <w:color w:val="388600"/>
          <w:kern w:val="28"/>
          <w:lang w:eastAsia="it-IT"/>
        </w:rPr>
        <w:t xml:space="preserve"> PER RITARDATO PAGAMENTO</w:t>
      </w:r>
      <w:r w:rsidR="00015A1F" w:rsidRPr="00E962DD">
        <w:rPr>
          <w:rFonts w:ascii="Calibri" w:eastAsia="Times New Roman" w:hAnsi="Calibri" w:cs="Times New Roman"/>
          <w:color w:val="388600"/>
          <w:kern w:val="28"/>
          <w:lang w:eastAsia="it-IT"/>
        </w:rPr>
        <w:t xml:space="preserve"> 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Qualora il pagamento non venisse effettuato entro i termini definiti in fattura, il Comune ha la facoltà di </w:t>
      </w:r>
      <w:r w:rsidRPr="00EA058B">
        <w:rPr>
          <w:rFonts w:ascii="Calibri" w:eastAsia="Times New Roman" w:hAnsi="Calibri" w:cs="Times New Roman"/>
          <w:i/>
          <w:iCs/>
          <w:color w:val="000000"/>
          <w:kern w:val="28"/>
          <w:lang w:eastAsia="it-IT"/>
        </w:rPr>
        <w:t>sospendere temporaneamente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 il </w:t>
      </w:r>
      <w:r w:rsidR="00934DBE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   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servizio sino ad avvenuto pagamento. Il comune ha inoltre la facoltà di </w:t>
      </w:r>
      <w:r w:rsidRPr="00EA058B">
        <w:rPr>
          <w:rFonts w:ascii="Calibri" w:eastAsia="Times New Roman" w:hAnsi="Calibri" w:cs="Times New Roman"/>
          <w:i/>
          <w:iCs/>
          <w:color w:val="000000"/>
          <w:kern w:val="28"/>
          <w:lang w:eastAsia="it-IT"/>
        </w:rPr>
        <w:t>sospendere definitivamente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 il servizio in caso di </w:t>
      </w:r>
      <w:r w:rsidRPr="00EA058B">
        <w:rPr>
          <w:rFonts w:ascii="Calibri" w:eastAsia="Times New Roman" w:hAnsi="Calibri" w:cs="Times New Roman"/>
          <w:i/>
          <w:iCs/>
          <w:color w:val="000000"/>
          <w:kern w:val="28"/>
          <w:lang w:eastAsia="it-IT"/>
        </w:rPr>
        <w:t>tre mancati pagamenti consecutivi</w:t>
      </w: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>.</w:t>
      </w:r>
    </w:p>
    <w:p w14:paraId="294223FA" w14:textId="5E1C45EE" w:rsidR="00015A1F" w:rsidRDefault="00015A1F" w:rsidP="00AF1AC7">
      <w:pPr>
        <w:widowControl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17365D" w:themeColor="text2" w:themeShade="BF"/>
          <w:kern w:val="28"/>
          <w:lang w:eastAsia="it-IT"/>
        </w:rPr>
      </w:pPr>
    </w:p>
    <w:p w14:paraId="05A30AE9" w14:textId="05D7C5A1" w:rsidR="00EA058B" w:rsidRPr="00E962DD" w:rsidRDefault="00EA058B" w:rsidP="00AF1AC7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color w:val="388600"/>
          <w:kern w:val="28"/>
          <w:lang w:eastAsia="it-IT"/>
        </w:rPr>
      </w:pPr>
      <w:r w:rsidRPr="00E962DD">
        <w:rPr>
          <w:rFonts w:ascii="Calibri" w:eastAsia="Times New Roman" w:hAnsi="Calibri" w:cs="Arial"/>
          <w:b/>
          <w:bCs/>
          <w:color w:val="388600"/>
          <w:kern w:val="28"/>
          <w:lang w:eastAsia="it-IT"/>
        </w:rPr>
        <w:t>PROVVEDIMENTI DISCIPLINARI</w:t>
      </w:r>
    </w:p>
    <w:p w14:paraId="2FCD7EB2" w14:textId="3CFE5A1F" w:rsidR="00AA7C15" w:rsidRDefault="00EA058B" w:rsidP="00934DBE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kern w:val="28"/>
          <w:lang w:eastAsia="it-IT"/>
        </w:rPr>
      </w:pPr>
      <w:r w:rsidRPr="00EA058B">
        <w:rPr>
          <w:rFonts w:ascii="Calibri" w:eastAsia="Times New Roman" w:hAnsi="Calibri" w:cs="Times New Roman"/>
          <w:color w:val="000000"/>
          <w:kern w:val="28"/>
          <w:lang w:eastAsia="it-IT"/>
        </w:rPr>
        <w:t xml:space="preserve">In caso di compimento di azioni comportanti pericoli, danni o disagi all’operatività del servizio da parte dell’utenza, su segnalazione dei competenti organi scolastici e di sorveglianza, il Comune, in accordo con questi ultimi e previa informazione agli esercenti la potestà, assume gli opportuni </w:t>
      </w:r>
      <w:r w:rsidRPr="00EA058B">
        <w:rPr>
          <w:rFonts w:ascii="Calibri" w:eastAsia="Times New Roman" w:hAnsi="Calibri" w:cs="Times New Roman"/>
          <w:i/>
          <w:iCs/>
          <w:color w:val="000000"/>
          <w:kern w:val="28"/>
          <w:lang w:eastAsia="it-IT"/>
        </w:rPr>
        <w:t xml:space="preserve">provvedimenti di tutela e di risarcimento. </w:t>
      </w:r>
    </w:p>
    <w:p w14:paraId="01EC62C1" w14:textId="77777777" w:rsidR="00A835DF" w:rsidRPr="00934DBE" w:rsidRDefault="00A835DF" w:rsidP="00934DBE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kern w:val="28"/>
          <w:lang w:eastAsia="it-IT"/>
        </w:rPr>
      </w:pPr>
    </w:p>
    <w:p w14:paraId="08F7DAE5" w14:textId="4321F29E" w:rsidR="006552DF" w:rsidRDefault="006552DF" w:rsidP="006552DF">
      <w:pPr>
        <w:keepNext/>
        <w:spacing w:after="0" w:line="240" w:lineRule="auto"/>
        <w:jc w:val="both"/>
        <w:outlineLvl w:val="1"/>
        <w:rPr>
          <w:rFonts w:ascii="Calibri" w:eastAsia="Times New Roman" w:hAnsi="Calibri" w:cs="Arial"/>
          <w:b/>
          <w:bCs/>
          <w:color w:val="388600"/>
          <w:kern w:val="28"/>
          <w:lang w:eastAsia="it-IT"/>
        </w:rPr>
      </w:pPr>
      <w:r w:rsidRPr="00E962DD">
        <w:rPr>
          <w:rFonts w:ascii="Calibri" w:eastAsia="Times New Roman" w:hAnsi="Calibri" w:cs="Arial"/>
          <w:b/>
          <w:bCs/>
          <w:color w:val="388600"/>
          <w:kern w:val="28"/>
          <w:lang w:eastAsia="it-IT"/>
        </w:rPr>
        <w:t>PRIVACY</w:t>
      </w:r>
    </w:p>
    <w:p w14:paraId="279542BB" w14:textId="36AF60AA" w:rsidR="006552DF" w:rsidRPr="00E962DD" w:rsidRDefault="006552DF" w:rsidP="00974A7A">
      <w:pPr>
        <w:shd w:val="clear" w:color="auto" w:fill="F2F2F2" w:themeFill="background1" w:themeFillShade="F2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28"/>
          <w:sz w:val="20"/>
          <w:szCs w:val="20"/>
          <w:lang w:eastAsia="it-IT"/>
        </w:rPr>
      </w:pPr>
      <w:r w:rsidRPr="00E962DD">
        <w:rPr>
          <w:rFonts w:ascii="Arial Narrow" w:eastAsia="Times New Roman" w:hAnsi="Arial Narrow" w:cs="Times New Roman"/>
          <w:color w:val="000000"/>
          <w:kern w:val="28"/>
          <w:sz w:val="20"/>
          <w:szCs w:val="20"/>
          <w:lang w:eastAsia="it-IT"/>
        </w:rPr>
        <w:t xml:space="preserve">Informativa ai sensi del Regolamento UE/2016/679 (“GDPR”): i dati personali anagrafici ed i dati particolari (stato di salute e credo religioso per la preparazione di diete personalizzate) servono per l’iscrizione e la frequenza del minore al servizio di mensa scolastica e saranno trattati, anche mediante strumenti informatici, esclusivamente a tal fine.  Il conferimento dei dati richiesti ha natura obbligatoria. In caso di rifiuto al trattamento dei dati non sarà consentita l’iscrizione ai suddetti servizi. </w:t>
      </w:r>
    </w:p>
    <w:p w14:paraId="0ACD7A0C" w14:textId="77777777" w:rsidR="00D74ED8" w:rsidRPr="00E962DD" w:rsidRDefault="006552DF" w:rsidP="00974A7A">
      <w:pPr>
        <w:shd w:val="clear" w:color="auto" w:fill="F2F2F2" w:themeFill="background1" w:themeFillShade="F2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28"/>
          <w:sz w:val="20"/>
          <w:szCs w:val="20"/>
          <w:lang w:eastAsia="it-IT"/>
        </w:rPr>
      </w:pPr>
      <w:r w:rsidRPr="00E962DD">
        <w:rPr>
          <w:rFonts w:ascii="Arial Narrow" w:eastAsia="Times New Roman" w:hAnsi="Arial Narrow" w:cs="Times New Roman"/>
          <w:color w:val="000000"/>
          <w:kern w:val="28"/>
          <w:sz w:val="20"/>
          <w:szCs w:val="20"/>
          <w:lang w:eastAsia="it-IT"/>
        </w:rPr>
        <w:t xml:space="preserve">I dati verranno comunicati agli Istituti scolastici, all’ATS e alle Ditta di Refezione cui il Comune ha appaltato il servizio.   </w:t>
      </w:r>
    </w:p>
    <w:p w14:paraId="4CD9B795" w14:textId="31E728EE" w:rsidR="00D74ED8" w:rsidRPr="00E962DD" w:rsidRDefault="006552DF" w:rsidP="00974A7A">
      <w:pPr>
        <w:shd w:val="clear" w:color="auto" w:fill="F2F2F2" w:themeFill="background1" w:themeFillShade="F2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28"/>
          <w:sz w:val="20"/>
          <w:szCs w:val="20"/>
          <w:lang w:eastAsia="it-IT"/>
        </w:rPr>
      </w:pPr>
      <w:r w:rsidRPr="00E962DD">
        <w:rPr>
          <w:rFonts w:ascii="Arial Narrow" w:eastAsia="Times New Roman" w:hAnsi="Arial Narrow" w:cs="Times New Roman"/>
          <w:color w:val="000000"/>
          <w:kern w:val="28"/>
          <w:sz w:val="20"/>
          <w:szCs w:val="20"/>
          <w:lang w:eastAsia="it-IT"/>
        </w:rPr>
        <w:t xml:space="preserve">Titolare del trattamento dei dati è il Comune di Pradalunga – via S. Martino n. 24 – 24020.  </w:t>
      </w:r>
    </w:p>
    <w:p w14:paraId="3E6E4615" w14:textId="7E4CEA07" w:rsidR="009F4AD8" w:rsidRPr="00A835DF" w:rsidRDefault="006552DF" w:rsidP="00A835DF">
      <w:pPr>
        <w:shd w:val="clear" w:color="auto" w:fill="F2F2F2" w:themeFill="background1" w:themeFillShade="F2"/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kern w:val="28"/>
          <w:sz w:val="20"/>
          <w:szCs w:val="20"/>
          <w:lang w:eastAsia="it-IT"/>
        </w:rPr>
      </w:pPr>
      <w:r w:rsidRPr="00E962DD">
        <w:rPr>
          <w:rFonts w:ascii="Arial Narrow" w:eastAsia="Times New Roman" w:hAnsi="Arial Narrow" w:cs="Times New Roman"/>
          <w:color w:val="000000"/>
          <w:kern w:val="28"/>
          <w:sz w:val="20"/>
          <w:szCs w:val="20"/>
          <w:lang w:eastAsia="it-IT"/>
        </w:rPr>
        <w:t xml:space="preserve">Il sottoscritto dichiara di essere a conoscenza del Regolamento UE/2016/679 e di aver preso visione di quanto sopra. L’informativa completa sulla privacy è pubblicata sul sito </w:t>
      </w:r>
      <w:hyperlink r:id="rId9" w:history="1">
        <w:r w:rsidR="00FA577D" w:rsidRPr="00E962DD">
          <w:rPr>
            <w:rStyle w:val="Collegamentoipertestuale"/>
            <w:rFonts w:ascii="Arial Narrow" w:eastAsia="Times New Roman" w:hAnsi="Arial Narrow" w:cs="Times New Roman"/>
            <w:i/>
            <w:iCs/>
            <w:color w:val="000000" w:themeColor="text1"/>
            <w:kern w:val="28"/>
            <w:sz w:val="20"/>
            <w:szCs w:val="20"/>
            <w:u w:val="none"/>
            <w:lang w:eastAsia="it-IT"/>
          </w:rPr>
          <w:t>comune</w:t>
        </w:r>
        <w:r w:rsidR="005C0223" w:rsidRPr="00E962DD">
          <w:rPr>
            <w:rStyle w:val="Collegamentoipertestuale"/>
            <w:rFonts w:ascii="Arial Narrow" w:eastAsia="Times New Roman" w:hAnsi="Arial Narrow" w:cs="Times New Roman"/>
            <w:i/>
            <w:iCs/>
            <w:color w:val="000000" w:themeColor="text1"/>
            <w:kern w:val="28"/>
            <w:sz w:val="20"/>
            <w:szCs w:val="20"/>
            <w:u w:val="none"/>
            <w:lang w:eastAsia="it-IT"/>
          </w:rPr>
          <w:t>.</w:t>
        </w:r>
        <w:r w:rsidR="00FA577D" w:rsidRPr="00E962DD">
          <w:rPr>
            <w:rStyle w:val="Collegamentoipertestuale"/>
            <w:rFonts w:ascii="Arial Narrow" w:eastAsia="Times New Roman" w:hAnsi="Arial Narrow" w:cs="Times New Roman"/>
            <w:i/>
            <w:iCs/>
            <w:color w:val="000000" w:themeColor="text1"/>
            <w:kern w:val="28"/>
            <w:sz w:val="20"/>
            <w:szCs w:val="20"/>
            <w:u w:val="none"/>
            <w:lang w:eastAsia="it-IT"/>
          </w:rPr>
          <w:t>pradalunga.</w:t>
        </w:r>
        <w:r w:rsidR="005C0223" w:rsidRPr="00E962DD">
          <w:rPr>
            <w:rStyle w:val="Collegamentoipertestuale"/>
            <w:rFonts w:ascii="Arial Narrow" w:eastAsia="Times New Roman" w:hAnsi="Arial Narrow" w:cs="Times New Roman"/>
            <w:i/>
            <w:iCs/>
            <w:color w:val="000000" w:themeColor="text1"/>
            <w:kern w:val="28"/>
            <w:sz w:val="20"/>
            <w:szCs w:val="20"/>
            <w:u w:val="none"/>
            <w:lang w:eastAsia="it-IT"/>
          </w:rPr>
          <w:t>bg.</w:t>
        </w:r>
        <w:r w:rsidR="00FA577D" w:rsidRPr="00E962DD">
          <w:rPr>
            <w:rStyle w:val="Collegamentoipertestuale"/>
            <w:rFonts w:ascii="Arial Narrow" w:eastAsia="Times New Roman" w:hAnsi="Arial Narrow" w:cs="Times New Roman"/>
            <w:i/>
            <w:iCs/>
            <w:color w:val="000000" w:themeColor="text1"/>
            <w:kern w:val="28"/>
            <w:sz w:val="20"/>
            <w:szCs w:val="20"/>
            <w:u w:val="none"/>
            <w:lang w:eastAsia="it-IT"/>
          </w:rPr>
          <w:t>it</w:t>
        </w:r>
      </w:hyperlink>
    </w:p>
    <w:p w14:paraId="428DF386" w14:textId="08BF825C" w:rsidR="00015A1F" w:rsidRDefault="00E962DD" w:rsidP="00EA058B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kern w:val="28"/>
          <w:sz w:val="16"/>
          <w:szCs w:val="16"/>
          <w:lang w:eastAsia="it-IT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3592749" wp14:editId="24920558">
            <wp:simplePos x="0" y="0"/>
            <wp:positionH relativeFrom="column">
              <wp:posOffset>85725</wp:posOffset>
            </wp:positionH>
            <wp:positionV relativeFrom="paragraph">
              <wp:posOffset>185420</wp:posOffset>
            </wp:positionV>
            <wp:extent cx="2592000" cy="1573200"/>
            <wp:effectExtent l="0" t="0" r="0" b="8255"/>
            <wp:wrapSquare wrapText="bothSides"/>
            <wp:docPr id="221591438" name="Immagine 4" descr="Regole Della Mensa Della Scuola Elementare Riparte Il Servizio Per 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gole Della Mensa Della Scuola Elementare Riparte Il Servizio Per 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0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8A215" w14:textId="0B52551C" w:rsidR="00E962DD" w:rsidRDefault="00E962DD" w:rsidP="00123469">
      <w:pPr>
        <w:spacing w:after="0" w:line="240" w:lineRule="auto"/>
        <w:jc w:val="center"/>
        <w:rPr>
          <w:b/>
          <w:i/>
          <w:color w:val="388600"/>
          <w:sz w:val="18"/>
          <w:szCs w:val="18"/>
        </w:rPr>
      </w:pPr>
    </w:p>
    <w:p w14:paraId="24BC1567" w14:textId="7097CEE3" w:rsidR="00E962DD" w:rsidRDefault="00E962DD" w:rsidP="00123469">
      <w:pPr>
        <w:spacing w:after="0" w:line="240" w:lineRule="auto"/>
        <w:jc w:val="center"/>
        <w:rPr>
          <w:b/>
          <w:i/>
          <w:color w:val="388600"/>
          <w:sz w:val="18"/>
          <w:szCs w:val="18"/>
        </w:rPr>
      </w:pPr>
      <w:r w:rsidRPr="007056C2">
        <w:rPr>
          <w:rFonts w:ascii="Arial" w:hAnsi="Arial" w:cs="Arial"/>
          <w:noProof/>
          <w:color w:val="0000FF"/>
          <w:sz w:val="27"/>
          <w:szCs w:val="27"/>
          <w:lang w:eastAsia="it-IT"/>
        </w:rPr>
        <w:drawing>
          <wp:anchor distT="0" distB="0" distL="114300" distR="114300" simplePos="0" relativeHeight="251665408" behindDoc="1" locked="0" layoutInCell="1" allowOverlap="1" wp14:anchorId="6BDF87D7" wp14:editId="7302B03A">
            <wp:simplePos x="0" y="0"/>
            <wp:positionH relativeFrom="column">
              <wp:posOffset>1266190</wp:posOffset>
            </wp:positionH>
            <wp:positionV relativeFrom="paragraph">
              <wp:posOffset>12700</wp:posOffset>
            </wp:positionV>
            <wp:extent cx="314325" cy="318770"/>
            <wp:effectExtent l="0" t="0" r="9525" b="5080"/>
            <wp:wrapTight wrapText="bothSides">
              <wp:wrapPolygon edited="0">
                <wp:start x="0" y="0"/>
                <wp:lineTo x="0" y="20653"/>
                <wp:lineTo x="20945" y="20653"/>
                <wp:lineTo x="20945" y="0"/>
                <wp:lineTo x="0" y="0"/>
              </wp:wrapPolygon>
            </wp:wrapTight>
            <wp:docPr id="6" name="Immagine 6" descr="https://encrypted-tbn2.gstatic.com/images?q=tbn:ANd9GcRLLFbQw3RMZPrMoiW5qN1zM9lNpGWPXPY5p-3jjdXVf3VPCwu6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RLLFbQw3RMZPrMoiW5qN1zM9lNpGWPXPY5p-3jjdXVf3VPCwu6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90D1A" w14:textId="77777777" w:rsidR="00E962DD" w:rsidRDefault="00E962DD" w:rsidP="00123469">
      <w:pPr>
        <w:spacing w:after="0" w:line="240" w:lineRule="auto"/>
        <w:jc w:val="center"/>
        <w:rPr>
          <w:b/>
          <w:i/>
          <w:color w:val="388600"/>
          <w:sz w:val="18"/>
          <w:szCs w:val="18"/>
        </w:rPr>
      </w:pPr>
    </w:p>
    <w:p w14:paraId="0E87570A" w14:textId="77777777" w:rsidR="00E962DD" w:rsidRDefault="00E962DD" w:rsidP="00123469">
      <w:pPr>
        <w:spacing w:after="0" w:line="240" w:lineRule="auto"/>
        <w:jc w:val="center"/>
        <w:rPr>
          <w:b/>
          <w:i/>
          <w:color w:val="388600"/>
          <w:sz w:val="18"/>
          <w:szCs w:val="18"/>
        </w:rPr>
      </w:pPr>
    </w:p>
    <w:p w14:paraId="322F3940" w14:textId="58068E20" w:rsidR="00430845" w:rsidRPr="00E962DD" w:rsidRDefault="00817171" w:rsidP="00123469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88600"/>
          <w:kern w:val="28"/>
          <w:sz w:val="18"/>
          <w:szCs w:val="18"/>
          <w:lang w:eastAsia="it-IT"/>
        </w:rPr>
      </w:pPr>
      <w:r w:rsidRPr="00E962DD">
        <w:rPr>
          <w:b/>
          <w:i/>
          <w:color w:val="388600"/>
          <w:sz w:val="18"/>
          <w:szCs w:val="18"/>
        </w:rPr>
        <w:t>Bi</w:t>
      </w:r>
      <w:r w:rsidR="00D209EE" w:rsidRPr="00E962DD">
        <w:rPr>
          <w:b/>
          <w:i/>
          <w:color w:val="388600"/>
          <w:sz w:val="18"/>
          <w:szCs w:val="18"/>
        </w:rPr>
        <w:t>blioteca Comunale</w:t>
      </w:r>
      <w:r w:rsidR="00D209EE" w:rsidRPr="00E962DD">
        <w:rPr>
          <w:i/>
          <w:color w:val="388600"/>
          <w:sz w:val="18"/>
          <w:szCs w:val="18"/>
        </w:rPr>
        <w:t xml:space="preserve"> via Moro</w:t>
      </w:r>
      <w:r w:rsidR="00BD72FF" w:rsidRPr="00E962DD">
        <w:rPr>
          <w:i/>
          <w:color w:val="388600"/>
          <w:sz w:val="18"/>
          <w:szCs w:val="18"/>
        </w:rPr>
        <w:t xml:space="preserve">, </w:t>
      </w:r>
      <w:r w:rsidR="00D209EE" w:rsidRPr="00E962DD">
        <w:rPr>
          <w:i/>
          <w:color w:val="388600"/>
          <w:sz w:val="18"/>
          <w:szCs w:val="18"/>
        </w:rPr>
        <w:t>8</w:t>
      </w:r>
    </w:p>
    <w:p w14:paraId="58B427D0" w14:textId="42F840B1" w:rsidR="00817171" w:rsidRPr="00E962DD" w:rsidRDefault="00D209EE" w:rsidP="00123469">
      <w:pPr>
        <w:spacing w:after="0" w:line="240" w:lineRule="auto"/>
        <w:jc w:val="center"/>
        <w:rPr>
          <w:i/>
          <w:color w:val="388600"/>
          <w:sz w:val="18"/>
          <w:szCs w:val="18"/>
        </w:rPr>
      </w:pPr>
      <w:r w:rsidRPr="00E962DD">
        <w:rPr>
          <w:i/>
          <w:color w:val="388600"/>
          <w:sz w:val="18"/>
          <w:szCs w:val="18"/>
        </w:rPr>
        <w:t>(</w:t>
      </w:r>
      <w:r w:rsidR="00817171" w:rsidRPr="00E962DD">
        <w:rPr>
          <w:i/>
          <w:color w:val="388600"/>
          <w:sz w:val="18"/>
          <w:szCs w:val="18"/>
        </w:rPr>
        <w:t>035/767199</w:t>
      </w:r>
      <w:r w:rsidRPr="00E962DD">
        <w:rPr>
          <w:i/>
          <w:color w:val="388600"/>
          <w:sz w:val="18"/>
          <w:szCs w:val="18"/>
        </w:rPr>
        <w:t>)</w:t>
      </w:r>
      <w:r w:rsidR="00BD72FF" w:rsidRPr="00E962DD">
        <w:rPr>
          <w:i/>
          <w:color w:val="388600"/>
          <w:sz w:val="18"/>
          <w:szCs w:val="18"/>
        </w:rPr>
        <w:t xml:space="preserve"> </w:t>
      </w:r>
      <w:hyperlink r:id="rId13" w:history="1">
        <w:r w:rsidR="00F915AC" w:rsidRPr="00E962DD">
          <w:rPr>
            <w:rStyle w:val="Collegamentoipertestuale"/>
            <w:i/>
            <w:color w:val="388600"/>
            <w:sz w:val="18"/>
            <w:szCs w:val="18"/>
            <w:u w:val="none"/>
          </w:rPr>
          <w:t>biblioteca@comunepradalunga.it</w:t>
        </w:r>
      </w:hyperlink>
    </w:p>
    <w:p w14:paraId="12682F0E" w14:textId="5FD46EA1" w:rsidR="00F915AC" w:rsidRPr="00E962DD" w:rsidRDefault="006471DA" w:rsidP="00123469">
      <w:pPr>
        <w:spacing w:after="0" w:line="240" w:lineRule="auto"/>
        <w:jc w:val="center"/>
        <w:rPr>
          <w:b/>
          <w:color w:val="388600"/>
          <w:sz w:val="18"/>
          <w:szCs w:val="18"/>
          <w:u w:val="single"/>
        </w:rPr>
      </w:pPr>
      <w:r w:rsidRPr="00E962DD">
        <w:rPr>
          <w:b/>
          <w:color w:val="388600"/>
          <w:sz w:val="18"/>
          <w:szCs w:val="18"/>
        </w:rPr>
        <w:t>www.comune.pradalunga.bg.i</w:t>
      </w:r>
    </w:p>
    <w:p w14:paraId="41E1F36B" w14:textId="172009B8" w:rsidR="00F915AC" w:rsidRPr="003C2B3D" w:rsidRDefault="00934DBE" w:rsidP="00123469">
      <w:pPr>
        <w:spacing w:after="0" w:line="240" w:lineRule="auto"/>
        <w:jc w:val="center"/>
        <w:rPr>
          <w:i/>
          <w:color w:val="17365D" w:themeColor="text2" w:themeShade="BF"/>
          <w:sz w:val="18"/>
          <w:szCs w:val="18"/>
        </w:rPr>
      </w:pPr>
      <w:bookmarkStart w:id="2" w:name="_Hlk198035667"/>
      <w:bookmarkStart w:id="3" w:name="_Hlk198035654"/>
      <w:r w:rsidRPr="00E962DD">
        <w:rPr>
          <w:rFonts w:ascii="Bell MT" w:hAnsi="Bell MT"/>
          <w:noProof/>
          <w:color w:val="388600"/>
          <w:sz w:val="18"/>
          <w:szCs w:val="18"/>
          <w:lang w:eastAsia="it-IT"/>
        </w:rPr>
        <w:drawing>
          <wp:anchor distT="0" distB="0" distL="114300" distR="114300" simplePos="0" relativeHeight="251673600" behindDoc="0" locked="0" layoutInCell="1" allowOverlap="1" wp14:anchorId="233E5CA8" wp14:editId="6CC18B36">
            <wp:simplePos x="0" y="0"/>
            <wp:positionH relativeFrom="column">
              <wp:posOffset>1200150</wp:posOffset>
            </wp:positionH>
            <wp:positionV relativeFrom="paragraph">
              <wp:posOffset>386715</wp:posOffset>
            </wp:positionV>
            <wp:extent cx="424815" cy="533400"/>
            <wp:effectExtent l="0" t="0" r="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nza scritta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62DD">
        <w:rPr>
          <w:rFonts w:ascii="Bell MT" w:hAnsi="Bell MT"/>
          <w:noProof/>
          <w:color w:val="388600"/>
          <w:sz w:val="18"/>
          <w:szCs w:val="18"/>
          <w:lang w:eastAsia="it-IT"/>
        </w:rPr>
        <w:t xml:space="preserve">    </w:t>
      </w:r>
      <w:r w:rsidR="00F915AC" w:rsidRPr="00E962DD">
        <w:rPr>
          <w:i/>
          <w:color w:val="388600"/>
          <w:sz w:val="18"/>
          <w:szCs w:val="18"/>
        </w:rPr>
        <w:t>(Servizi culturali e scolastici</w:t>
      </w:r>
      <w:bookmarkEnd w:id="2"/>
      <w:r w:rsidR="00F915AC" w:rsidRPr="00E962DD">
        <w:rPr>
          <w:i/>
          <w:color w:val="388600"/>
          <w:sz w:val="18"/>
          <w:szCs w:val="18"/>
        </w:rPr>
        <w:t>)</w:t>
      </w:r>
      <w:bookmarkEnd w:id="3"/>
    </w:p>
    <w:sectPr w:rsidR="00F915AC" w:rsidRPr="003C2B3D" w:rsidSect="00EA058B">
      <w:pgSz w:w="16838" w:h="11906" w:orient="landscape"/>
      <w:pgMar w:top="1134" w:right="1417" w:bottom="113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anna M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0169"/>
    <w:multiLevelType w:val="hybridMultilevel"/>
    <w:tmpl w:val="A9021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63388"/>
    <w:multiLevelType w:val="hybridMultilevel"/>
    <w:tmpl w:val="8E46A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8379E"/>
    <w:multiLevelType w:val="hybridMultilevel"/>
    <w:tmpl w:val="DCC867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DB3FB6"/>
    <w:multiLevelType w:val="hybridMultilevel"/>
    <w:tmpl w:val="C22211F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A93B18"/>
    <w:multiLevelType w:val="hybridMultilevel"/>
    <w:tmpl w:val="72C2E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C30C1"/>
    <w:multiLevelType w:val="hybridMultilevel"/>
    <w:tmpl w:val="3BF824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DD28CD"/>
    <w:multiLevelType w:val="hybridMultilevel"/>
    <w:tmpl w:val="E8AA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944464">
    <w:abstractNumId w:val="4"/>
  </w:num>
  <w:num w:numId="2" w16cid:durableId="558245137">
    <w:abstractNumId w:val="1"/>
  </w:num>
  <w:num w:numId="3" w16cid:durableId="1636906446">
    <w:abstractNumId w:val="3"/>
  </w:num>
  <w:num w:numId="4" w16cid:durableId="1887331659">
    <w:abstractNumId w:val="5"/>
  </w:num>
  <w:num w:numId="5" w16cid:durableId="312224845">
    <w:abstractNumId w:val="6"/>
  </w:num>
  <w:num w:numId="6" w16cid:durableId="1613977421">
    <w:abstractNumId w:val="0"/>
  </w:num>
  <w:num w:numId="7" w16cid:durableId="1998992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8B"/>
    <w:rsid w:val="000046C4"/>
    <w:rsid w:val="00007427"/>
    <w:rsid w:val="00012EDE"/>
    <w:rsid w:val="00015A1F"/>
    <w:rsid w:val="0005354D"/>
    <w:rsid w:val="00055065"/>
    <w:rsid w:val="00063E72"/>
    <w:rsid w:val="00077D89"/>
    <w:rsid w:val="000937EE"/>
    <w:rsid w:val="001018F4"/>
    <w:rsid w:val="00103E2A"/>
    <w:rsid w:val="00123469"/>
    <w:rsid w:val="001245AA"/>
    <w:rsid w:val="00134867"/>
    <w:rsid w:val="00143D17"/>
    <w:rsid w:val="00192D4A"/>
    <w:rsid w:val="001B2590"/>
    <w:rsid w:val="001C3C0F"/>
    <w:rsid w:val="001D105D"/>
    <w:rsid w:val="001E0135"/>
    <w:rsid w:val="001F60E8"/>
    <w:rsid w:val="002015D1"/>
    <w:rsid w:val="00201A4E"/>
    <w:rsid w:val="00201FE1"/>
    <w:rsid w:val="0022766D"/>
    <w:rsid w:val="00246129"/>
    <w:rsid w:val="002629BB"/>
    <w:rsid w:val="00265B0E"/>
    <w:rsid w:val="00273179"/>
    <w:rsid w:val="002A6B36"/>
    <w:rsid w:val="002F53A0"/>
    <w:rsid w:val="00326031"/>
    <w:rsid w:val="00362C3E"/>
    <w:rsid w:val="003A77E6"/>
    <w:rsid w:val="003C2B3D"/>
    <w:rsid w:val="003C6A99"/>
    <w:rsid w:val="003D1A3F"/>
    <w:rsid w:val="003E2CE2"/>
    <w:rsid w:val="003F0DA0"/>
    <w:rsid w:val="00430845"/>
    <w:rsid w:val="004327C6"/>
    <w:rsid w:val="00460457"/>
    <w:rsid w:val="00471D22"/>
    <w:rsid w:val="004744B0"/>
    <w:rsid w:val="00493972"/>
    <w:rsid w:val="00497C21"/>
    <w:rsid w:val="004A0357"/>
    <w:rsid w:val="004B4B8A"/>
    <w:rsid w:val="004B5129"/>
    <w:rsid w:val="004C7F86"/>
    <w:rsid w:val="004E583F"/>
    <w:rsid w:val="004F2A22"/>
    <w:rsid w:val="00500244"/>
    <w:rsid w:val="005024E2"/>
    <w:rsid w:val="00511DEB"/>
    <w:rsid w:val="00522AC0"/>
    <w:rsid w:val="005334FB"/>
    <w:rsid w:val="00563660"/>
    <w:rsid w:val="00566998"/>
    <w:rsid w:val="0057475C"/>
    <w:rsid w:val="00583D67"/>
    <w:rsid w:val="0058672F"/>
    <w:rsid w:val="005A7BFD"/>
    <w:rsid w:val="005B189D"/>
    <w:rsid w:val="005C0223"/>
    <w:rsid w:val="00635D2A"/>
    <w:rsid w:val="00636118"/>
    <w:rsid w:val="006471DA"/>
    <w:rsid w:val="006552DF"/>
    <w:rsid w:val="00675FB6"/>
    <w:rsid w:val="00676B69"/>
    <w:rsid w:val="00684579"/>
    <w:rsid w:val="006860AC"/>
    <w:rsid w:val="00687C94"/>
    <w:rsid w:val="006972FF"/>
    <w:rsid w:val="006E226A"/>
    <w:rsid w:val="006E60C9"/>
    <w:rsid w:val="00704E13"/>
    <w:rsid w:val="007056C2"/>
    <w:rsid w:val="00725B61"/>
    <w:rsid w:val="00755BBC"/>
    <w:rsid w:val="007579C8"/>
    <w:rsid w:val="007916DC"/>
    <w:rsid w:val="00792AD3"/>
    <w:rsid w:val="007A69FA"/>
    <w:rsid w:val="007F791D"/>
    <w:rsid w:val="00817171"/>
    <w:rsid w:val="008363A8"/>
    <w:rsid w:val="00861882"/>
    <w:rsid w:val="00893CF4"/>
    <w:rsid w:val="008A7117"/>
    <w:rsid w:val="008D582E"/>
    <w:rsid w:val="008E6F9A"/>
    <w:rsid w:val="00934DBE"/>
    <w:rsid w:val="00937AD4"/>
    <w:rsid w:val="00971BDC"/>
    <w:rsid w:val="00972473"/>
    <w:rsid w:val="00974A7A"/>
    <w:rsid w:val="009F4AD8"/>
    <w:rsid w:val="00A14566"/>
    <w:rsid w:val="00A271EB"/>
    <w:rsid w:val="00A304DD"/>
    <w:rsid w:val="00A420B7"/>
    <w:rsid w:val="00A555A4"/>
    <w:rsid w:val="00A8250C"/>
    <w:rsid w:val="00A835DF"/>
    <w:rsid w:val="00AA4FD7"/>
    <w:rsid w:val="00AA7C15"/>
    <w:rsid w:val="00AB4C46"/>
    <w:rsid w:val="00AD7A24"/>
    <w:rsid w:val="00AF1AC7"/>
    <w:rsid w:val="00B22BC9"/>
    <w:rsid w:val="00B23BFB"/>
    <w:rsid w:val="00B31242"/>
    <w:rsid w:val="00B33B03"/>
    <w:rsid w:val="00B5720F"/>
    <w:rsid w:val="00B7704D"/>
    <w:rsid w:val="00B82465"/>
    <w:rsid w:val="00B940A1"/>
    <w:rsid w:val="00BB4741"/>
    <w:rsid w:val="00BD2771"/>
    <w:rsid w:val="00BD72FF"/>
    <w:rsid w:val="00C270F8"/>
    <w:rsid w:val="00C90588"/>
    <w:rsid w:val="00CA26C8"/>
    <w:rsid w:val="00CC6A7B"/>
    <w:rsid w:val="00D015FC"/>
    <w:rsid w:val="00D209EE"/>
    <w:rsid w:val="00D3020A"/>
    <w:rsid w:val="00D342ED"/>
    <w:rsid w:val="00D62FFC"/>
    <w:rsid w:val="00D74ED8"/>
    <w:rsid w:val="00D80062"/>
    <w:rsid w:val="00D84945"/>
    <w:rsid w:val="00DA30BD"/>
    <w:rsid w:val="00DA755A"/>
    <w:rsid w:val="00DC0B3A"/>
    <w:rsid w:val="00DC3FDD"/>
    <w:rsid w:val="00DD37E1"/>
    <w:rsid w:val="00DE2C0C"/>
    <w:rsid w:val="00E06F57"/>
    <w:rsid w:val="00E20EDB"/>
    <w:rsid w:val="00E55876"/>
    <w:rsid w:val="00E962DD"/>
    <w:rsid w:val="00EA058B"/>
    <w:rsid w:val="00ED1C97"/>
    <w:rsid w:val="00F03A41"/>
    <w:rsid w:val="00F41A1E"/>
    <w:rsid w:val="00F4294A"/>
    <w:rsid w:val="00F53EEB"/>
    <w:rsid w:val="00F6535A"/>
    <w:rsid w:val="00F67438"/>
    <w:rsid w:val="00F915AC"/>
    <w:rsid w:val="00F96BF6"/>
    <w:rsid w:val="00FA4A07"/>
    <w:rsid w:val="00FA577D"/>
    <w:rsid w:val="00FC62CD"/>
    <w:rsid w:val="00FC7EC8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1FD5"/>
  <w15:docId w15:val="{3099E56F-E605-470A-805C-C55E540A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05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05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A058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171"/>
    <w:rPr>
      <w:rFonts w:ascii="Tahoma" w:hAnsi="Tahoma" w:cs="Tahoma"/>
      <w:sz w:val="16"/>
      <w:szCs w:val="16"/>
    </w:rPr>
  </w:style>
  <w:style w:type="paragraph" w:styleId="Corpodeltesto3">
    <w:name w:val="Body Text 3"/>
    <w:link w:val="Corpodeltesto3Carattere"/>
    <w:uiPriority w:val="99"/>
    <w:unhideWhenUsed/>
    <w:rsid w:val="0097247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lang w:eastAsia="it-IT"/>
      <w14:ligatures w14:val="standard"/>
      <w14:cntxtAlt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72473"/>
    <w:rPr>
      <w:rFonts w:ascii="Times New Roman" w:eastAsia="Times New Roman" w:hAnsi="Times New Roman" w:cs="Times New Roman"/>
      <w:color w:val="000000"/>
      <w:kern w:val="28"/>
      <w:lang w:eastAsia="it-IT"/>
      <w14:ligatures w14:val="standard"/>
      <w14:cntxtAlts/>
    </w:rPr>
  </w:style>
  <w:style w:type="character" w:styleId="Collegamentoipertestuale">
    <w:name w:val="Hyperlink"/>
    <w:basedOn w:val="Carpredefinitoparagrafo"/>
    <w:uiPriority w:val="99"/>
    <w:unhideWhenUsed/>
    <w:rsid w:val="004E58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5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4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4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8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84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99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97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4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27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461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960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062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9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1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44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76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0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93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5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89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70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631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129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277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493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pradalunga.bg.it" TargetMode="External"/><Relationship Id="rId13" Type="http://schemas.openxmlformats.org/officeDocument/2006/relationships/hyperlink" Target="mailto:biblioteca@comunepradalunga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munepradalunga.it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oogle.it/url?sa=i&amp;rct=j&amp;q=&amp;esrc=s&amp;source=images&amp;cd=&amp;cad=rja&amp;uact=8&amp;ved=0CAcQjRxqFQoTCJe2t8PTr8cCFQLVFAodVNMAUQ&amp;url=http://www.downsyndromeprenataltesting.com/some-prenatal-information-just-to-know-is-unacceptable/&amp;ei=CpXRVZeJGIKqU9Smg4gF&amp;bvm=bv.99804247,d.d24&amp;psig=AFQjCNEoRsoUn89wrcwkRFC8SakYq62FbA&amp;ust=143988490449029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comunepradalunga.it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60D26-D419-4CD1-877C-5A2E138F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Fabio Salvi</cp:lastModifiedBy>
  <cp:revision>7</cp:revision>
  <cp:lastPrinted>2024-04-29T06:05:00Z</cp:lastPrinted>
  <dcterms:created xsi:type="dcterms:W3CDTF">2025-05-16T07:34:00Z</dcterms:created>
  <dcterms:modified xsi:type="dcterms:W3CDTF">2026-05-05T09:58:00Z</dcterms:modified>
</cp:coreProperties>
</file>