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B5AA" w14:textId="1F1B5783" w:rsidR="00A82303" w:rsidRPr="00A82303" w:rsidRDefault="00A82303" w:rsidP="00A82303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303">
        <w:rPr>
          <w:b/>
          <w:bCs/>
        </w:rPr>
        <w:t>Modulo A – Istanza di partecipazione</w:t>
      </w:r>
    </w:p>
    <w:p w14:paraId="05700027" w14:textId="77777777" w:rsidR="00A82303" w:rsidRDefault="00A82303" w:rsidP="007C24B6">
      <w:pPr>
        <w:jc w:val="right"/>
      </w:pPr>
    </w:p>
    <w:p w14:paraId="4B3D7E62" w14:textId="77777777" w:rsidR="00A82303" w:rsidRDefault="00A82303" w:rsidP="007C24B6">
      <w:pPr>
        <w:jc w:val="right"/>
      </w:pPr>
    </w:p>
    <w:p w14:paraId="6541D0B9" w14:textId="76F90B90" w:rsidR="007C24B6" w:rsidRDefault="007C24B6" w:rsidP="007C24B6">
      <w:pPr>
        <w:jc w:val="right"/>
      </w:pPr>
      <w:r>
        <w:t>Al Comune di Calangianus</w:t>
      </w:r>
    </w:p>
    <w:p w14:paraId="28F14630" w14:textId="03F739F0" w:rsidR="007C24B6" w:rsidRDefault="007C24B6" w:rsidP="007C24B6">
      <w:pPr>
        <w:jc w:val="right"/>
      </w:pPr>
      <w:r>
        <w:t>Ufficio Cultura</w:t>
      </w:r>
    </w:p>
    <w:p w14:paraId="66EBE34C" w14:textId="497A7499" w:rsidR="00A82303" w:rsidRPr="00A82303" w:rsidRDefault="00A82303" w:rsidP="00A82303">
      <w:pPr>
        <w:jc w:val="right"/>
        <w:rPr>
          <w:b/>
          <w:bCs/>
        </w:rPr>
      </w:pPr>
      <w:r w:rsidRPr="00A82303">
        <w:rPr>
          <w:b/>
          <w:bCs/>
        </w:rPr>
        <w:t>(Da inviare via PEC a: protocollo</w:t>
      </w:r>
      <w:r w:rsidRPr="00A82303">
        <w:rPr>
          <w:b/>
          <w:bCs/>
        </w:rPr>
        <w:t>.</w:t>
      </w:r>
      <w:r w:rsidRPr="00A82303">
        <w:rPr>
          <w:b/>
          <w:bCs/>
        </w:rPr>
        <w:t>comune.calangianus</w:t>
      </w:r>
      <w:r w:rsidRPr="00A82303">
        <w:rPr>
          <w:b/>
          <w:bCs/>
        </w:rPr>
        <w:t>@pec</w:t>
      </w:r>
      <w:r w:rsidRPr="00A82303">
        <w:rPr>
          <w:b/>
          <w:bCs/>
        </w:rPr>
        <w:t>.it)</w:t>
      </w:r>
    </w:p>
    <w:p w14:paraId="13315739" w14:textId="77777777" w:rsidR="00A82303" w:rsidRDefault="00A82303" w:rsidP="007C24B6">
      <w:pPr>
        <w:jc w:val="right"/>
      </w:pPr>
    </w:p>
    <w:p w14:paraId="5719CDBF" w14:textId="77777777" w:rsidR="007C24B6" w:rsidRDefault="007C24B6" w:rsidP="007C24B6">
      <w:pPr>
        <w:jc w:val="right"/>
        <w:rPr>
          <w:b/>
          <w:bCs/>
        </w:rPr>
      </w:pPr>
    </w:p>
    <w:p w14:paraId="65255BDB" w14:textId="59361724" w:rsidR="007C24B6" w:rsidRDefault="007C24B6" w:rsidP="007C24B6">
      <w:pPr>
        <w:rPr>
          <w:b/>
          <w:bCs/>
        </w:rPr>
      </w:pPr>
      <w:r>
        <w:rPr>
          <w:b/>
          <w:bCs/>
        </w:rPr>
        <w:t xml:space="preserve"> </w:t>
      </w:r>
    </w:p>
    <w:p w14:paraId="7861E5C6" w14:textId="350E883D" w:rsidR="007C24B6" w:rsidRDefault="007C24B6" w:rsidP="00A82303">
      <w:pPr>
        <w:jc w:val="both"/>
      </w:pPr>
      <w:r>
        <w:rPr>
          <w:b/>
          <w:bCs/>
        </w:rPr>
        <w:t xml:space="preserve">Oggetto: </w:t>
      </w:r>
      <w:r w:rsidR="00A82303">
        <w:rPr>
          <w:b/>
          <w:bCs/>
        </w:rPr>
        <w:t>MA</w:t>
      </w:r>
      <w:r w:rsidR="00A82303" w:rsidRPr="00A82303">
        <w:rPr>
          <w:b/>
          <w:bCs/>
        </w:rPr>
        <w:t>NIFESTAZIONE DI INTERESSE</w:t>
      </w:r>
      <w:r w:rsidRPr="007C24B6">
        <w:rPr>
          <w:b/>
          <w:bCs/>
        </w:rPr>
        <w:t xml:space="preserve"> MANIFESTAZIONE DI INTERESSE</w:t>
      </w:r>
      <w:r>
        <w:rPr>
          <w:b/>
          <w:bCs/>
        </w:rPr>
        <w:t xml:space="preserve"> </w:t>
      </w:r>
      <w:r>
        <w:t>Fornitura di libri per la Biblioteca Comunale di Calangianus (DM 272/2025)</w:t>
      </w:r>
    </w:p>
    <w:p w14:paraId="0F724C7A" w14:textId="77777777" w:rsidR="00A82303" w:rsidRDefault="00A82303" w:rsidP="00A82303">
      <w:pPr>
        <w:jc w:val="both"/>
      </w:pPr>
    </w:p>
    <w:p w14:paraId="5E75A162" w14:textId="098D5E96" w:rsidR="00A82303" w:rsidRPr="00A82303" w:rsidRDefault="00A82303" w:rsidP="00A82303">
      <w:pPr>
        <w:jc w:val="both"/>
      </w:pPr>
      <w:r w:rsidRPr="00A82303">
        <w:t>Il/La sottoscritto/a _______________________</w:t>
      </w:r>
    </w:p>
    <w:p w14:paraId="61BD0889" w14:textId="11BEB75B" w:rsidR="00A82303" w:rsidRPr="00A82303" w:rsidRDefault="00A82303" w:rsidP="00A82303">
      <w:pPr>
        <w:jc w:val="both"/>
      </w:pPr>
      <w:r w:rsidRPr="00A82303">
        <w:t xml:space="preserve">nato/a a ______________ () il </w:t>
      </w:r>
      <w:r>
        <w:t>___________</w:t>
      </w:r>
    </w:p>
    <w:p w14:paraId="2BFD6B1A" w14:textId="77777777" w:rsidR="00A82303" w:rsidRPr="00A82303" w:rsidRDefault="00A82303" w:rsidP="00A82303">
      <w:pPr>
        <w:jc w:val="both"/>
      </w:pPr>
      <w:r w:rsidRPr="00A82303">
        <w:t>in qualità di Legale Rappresentante della Ditta/Libreria _____________</w:t>
      </w:r>
    </w:p>
    <w:p w14:paraId="34029D89" w14:textId="77777777" w:rsidR="00A82303" w:rsidRPr="00A82303" w:rsidRDefault="00A82303" w:rsidP="00A82303">
      <w:pPr>
        <w:jc w:val="both"/>
      </w:pPr>
      <w:r w:rsidRPr="00A82303">
        <w:t>con sede legale in _________ Via _________ n. ____</w:t>
      </w:r>
    </w:p>
    <w:p w14:paraId="6362697C" w14:textId="77777777" w:rsidR="00A82303" w:rsidRPr="00A82303" w:rsidRDefault="00A82303" w:rsidP="00A82303">
      <w:pPr>
        <w:jc w:val="both"/>
      </w:pPr>
      <w:r w:rsidRPr="00A82303">
        <w:t>Codice Fiscale ___________ P.IVA ___________</w:t>
      </w:r>
    </w:p>
    <w:p w14:paraId="51759648" w14:textId="77777777" w:rsidR="00A82303" w:rsidRPr="00A82303" w:rsidRDefault="00A82303" w:rsidP="00A82303">
      <w:pPr>
        <w:jc w:val="both"/>
      </w:pPr>
      <w:r w:rsidRPr="00A82303">
        <w:t>Tel. ___________ PEC _______________</w:t>
      </w:r>
    </w:p>
    <w:p w14:paraId="27133900" w14:textId="229137F6" w:rsidR="00A82303" w:rsidRPr="00A82303" w:rsidRDefault="00A82303" w:rsidP="00A82303">
      <w:pPr>
        <w:jc w:val="center"/>
        <w:rPr>
          <w:b/>
          <w:bCs/>
        </w:rPr>
      </w:pPr>
      <w:r w:rsidRPr="00A82303">
        <w:rPr>
          <w:b/>
          <w:bCs/>
        </w:rPr>
        <w:t>CHIEDE</w:t>
      </w:r>
    </w:p>
    <w:p w14:paraId="277E7D9B" w14:textId="77777777" w:rsidR="00A82303" w:rsidRPr="00A82303" w:rsidRDefault="00A82303" w:rsidP="00A82303">
      <w:pPr>
        <w:jc w:val="both"/>
      </w:pPr>
      <w:r w:rsidRPr="00A82303">
        <w:t>di essere invitato alla procedura in oggetto per la fornitura di materiale librario presso la Biblioteca di Calangianus. A tal fine, ai sensi degli artt. 46 e 47 del D.P.R. 445/2000 e consapevole delle sanzioni penali previste dall’art. 76 del medesimo D.P.R. in caso di dichiarazioni mendaci,</w:t>
      </w:r>
    </w:p>
    <w:p w14:paraId="3AA57D86" w14:textId="0A2197CD" w:rsidR="00A82303" w:rsidRPr="00A82303" w:rsidRDefault="00A82303" w:rsidP="00A82303">
      <w:pPr>
        <w:jc w:val="center"/>
        <w:rPr>
          <w:b/>
          <w:bCs/>
        </w:rPr>
      </w:pPr>
      <w:r w:rsidRPr="00A82303">
        <w:rPr>
          <w:b/>
          <w:bCs/>
        </w:rPr>
        <w:t>DICHIARA</w:t>
      </w:r>
    </w:p>
    <w:p w14:paraId="79CD4BD4" w14:textId="1605D45E" w:rsidR="00A82303" w:rsidRPr="00A82303" w:rsidRDefault="00A82303" w:rsidP="00A82303">
      <w:pPr>
        <w:jc w:val="both"/>
      </w:pPr>
      <w:r w:rsidRPr="00A82303">
        <w:t xml:space="preserve"> 1. Requisiti di attività:</w:t>
      </w:r>
      <w:r>
        <w:t xml:space="preserve"> </w:t>
      </w:r>
      <w:r w:rsidRPr="00A82303">
        <w:t>Che la ditta è regolarmente iscritta alla CCIAA e svolge attività di commercio al dettaglio di libri nuovi o usati con Codice ATECO prevalente 47.61 o 47.79.1;</w:t>
      </w:r>
    </w:p>
    <w:p w14:paraId="53E2EF2A" w14:textId="092E6B5B" w:rsidR="00A82303" w:rsidRPr="00A82303" w:rsidRDefault="00A82303" w:rsidP="00A82303">
      <w:pPr>
        <w:jc w:val="both"/>
      </w:pPr>
      <w:r w:rsidRPr="00A82303">
        <w:t xml:space="preserve"> 2.</w:t>
      </w:r>
      <w:r>
        <w:t xml:space="preserve"> </w:t>
      </w:r>
      <w:r w:rsidRPr="00A82303">
        <w:t xml:space="preserve">Requisito territoriale (Vincolo 50km): Che il punto vendita è situato nel territorio della *Provincia di </w:t>
      </w:r>
      <w:r>
        <w:t xml:space="preserve">Gallura Nord Est Sardegna - </w:t>
      </w:r>
      <w:r w:rsidRPr="00A82303">
        <w:t>Sassari o in provincia limitrofa entro una distanza di 50 km dalla sede della Biblioteca Comunale di Calangianus;</w:t>
      </w:r>
    </w:p>
    <w:p w14:paraId="43FDEE82" w14:textId="5B9B5D5F" w:rsidR="00A82303" w:rsidRPr="00A82303" w:rsidRDefault="00A82303" w:rsidP="00A82303">
      <w:pPr>
        <w:jc w:val="both"/>
      </w:pPr>
      <w:r w:rsidRPr="00A82303">
        <w:t xml:space="preserve"> 3. </w:t>
      </w:r>
      <w:r>
        <w:t xml:space="preserve"> </w:t>
      </w:r>
      <w:r w:rsidRPr="00A82303">
        <w:t>Qualifica della Libreria (Facoltativo):*Che la libreria è (barrare se ricorre il caso):</w:t>
      </w:r>
    </w:p>
    <w:p w14:paraId="7FB3B94E" w14:textId="589D630D" w:rsidR="00A82303" w:rsidRPr="00A82303" w:rsidRDefault="00A82303" w:rsidP="00A82303">
      <w:pPr>
        <w:jc w:val="both"/>
      </w:pPr>
      <w:r w:rsidRPr="00A82303">
        <w:t xml:space="preserve">    [ ] Iscritta nell'Albo delle Librerie di Qualità</w:t>
      </w:r>
      <w:r>
        <w:t xml:space="preserve"> </w:t>
      </w:r>
      <w:r w:rsidRPr="00A82303">
        <w:t xml:space="preserve"> (Ministero della Cultura).</w:t>
      </w:r>
    </w:p>
    <w:p w14:paraId="2CD8DB80" w14:textId="486ADF1C" w:rsidR="00A82303" w:rsidRPr="00A82303" w:rsidRDefault="00A82303" w:rsidP="00A82303">
      <w:pPr>
        <w:jc w:val="both"/>
      </w:pPr>
      <w:r w:rsidRPr="00A82303">
        <w:t xml:space="preserve">    [ ] Riconosciuta come Libreria Storica</w:t>
      </w:r>
      <w:r>
        <w:t xml:space="preserve"> </w:t>
      </w:r>
      <w:r w:rsidRPr="00A82303">
        <w:t>ai sensi delle normative vigenti.</w:t>
      </w:r>
    </w:p>
    <w:p w14:paraId="16698236" w14:textId="3A0F8C09" w:rsidR="00A82303" w:rsidRPr="00A82303" w:rsidRDefault="00A82303" w:rsidP="00A82303">
      <w:pPr>
        <w:jc w:val="both"/>
      </w:pPr>
      <w:r w:rsidRPr="00A82303">
        <w:t xml:space="preserve"> 4.</w:t>
      </w:r>
      <w:r>
        <w:t xml:space="preserve"> </w:t>
      </w:r>
      <w:r w:rsidRPr="00A82303">
        <w:t>Editoria di Prossimità:</w:t>
      </w:r>
      <w:r>
        <w:t xml:space="preserve"> </w:t>
      </w:r>
      <w:r w:rsidRPr="00A82303">
        <w:t xml:space="preserve"> Di disporre o impegnarsi a reperire titoli di editoria di prossimità (autori e temi locali, piccole case editrici sarde) come previsto dall’art. 6 dell'Avviso Pubblico;</w:t>
      </w:r>
    </w:p>
    <w:p w14:paraId="68B51ABF" w14:textId="77FC225E" w:rsidR="00A82303" w:rsidRPr="00A82303" w:rsidRDefault="00A82303" w:rsidP="00A82303">
      <w:pPr>
        <w:jc w:val="both"/>
      </w:pPr>
      <w:r w:rsidRPr="00A82303">
        <w:t xml:space="preserve"> 5. Tracciabilità e Fatturazione: Di essere abilitato alla fatturazione elettronica e di accettare le clausole di tracciabilità dei flussi finanziari (Legge 136/2010);</w:t>
      </w:r>
    </w:p>
    <w:p w14:paraId="06CFF605" w14:textId="71020D1A" w:rsidR="00A82303" w:rsidRPr="00A82303" w:rsidRDefault="00A82303" w:rsidP="00A82303">
      <w:pPr>
        <w:jc w:val="both"/>
      </w:pPr>
      <w:r w:rsidRPr="00A82303">
        <w:lastRenderedPageBreak/>
        <w:t xml:space="preserve"> 6. Sconto: Di impegnarsi ad applicare gli sconti sul prezzo di copertina nel rispetto dei limiti inderogabili fissati dalla Legge n. 15/2020;</w:t>
      </w:r>
    </w:p>
    <w:p w14:paraId="731DCF1E" w14:textId="56F795AC" w:rsidR="00A82303" w:rsidRPr="00A82303" w:rsidRDefault="00A82303" w:rsidP="00A82303">
      <w:pPr>
        <w:jc w:val="both"/>
      </w:pPr>
      <w:r w:rsidRPr="00A82303">
        <w:t xml:space="preserve"> 7. Rendicontazione:</w:t>
      </w:r>
      <w:r>
        <w:t xml:space="preserve"> </w:t>
      </w:r>
      <w:r w:rsidRPr="00A82303">
        <w:t>Di essere a conoscenza dei termini perentori di rendicontazione (30 giugno 2026) e di impegnarsi a fornire la documentazione necessaria nei tempi richiesti dall'Ente.</w:t>
      </w:r>
    </w:p>
    <w:p w14:paraId="599F9FAB" w14:textId="185F1962" w:rsidR="00A82303" w:rsidRPr="00A82303" w:rsidRDefault="00A82303" w:rsidP="00A82303">
      <w:pPr>
        <w:jc w:val="center"/>
        <w:rPr>
          <w:b/>
          <w:bCs/>
        </w:rPr>
      </w:pPr>
      <w:r w:rsidRPr="00A82303">
        <w:rPr>
          <w:b/>
          <w:bCs/>
        </w:rPr>
        <w:t>SI IMPEGNA</w:t>
      </w:r>
    </w:p>
    <w:p w14:paraId="5BBD4101" w14:textId="77777777" w:rsidR="00A82303" w:rsidRPr="00A82303" w:rsidRDefault="00A82303" w:rsidP="00A82303">
      <w:pPr>
        <w:jc w:val="both"/>
      </w:pPr>
      <w:r w:rsidRPr="00A82303">
        <w:t>A presentare preventivo di spesa su elenchi di titoli forniti dalla Biblioteca nel caso di successivo invito.</w:t>
      </w:r>
    </w:p>
    <w:p w14:paraId="1FC28EFF" w14:textId="77777777" w:rsidR="00A82303" w:rsidRDefault="00A82303" w:rsidP="00A82303">
      <w:pPr>
        <w:jc w:val="both"/>
      </w:pPr>
    </w:p>
    <w:p w14:paraId="14C8F1D3" w14:textId="77777777" w:rsidR="00A82303" w:rsidRDefault="00A82303" w:rsidP="00A82303">
      <w:pPr>
        <w:jc w:val="both"/>
      </w:pPr>
    </w:p>
    <w:p w14:paraId="1FCF5E1F" w14:textId="05F4A0C9" w:rsidR="00A82303" w:rsidRPr="00A82303" w:rsidRDefault="00A82303" w:rsidP="00A82303">
      <w:pPr>
        <w:jc w:val="both"/>
      </w:pPr>
      <w:r w:rsidRPr="00A82303">
        <w:t>Luogo e Data ________</w:t>
      </w:r>
    </w:p>
    <w:p w14:paraId="715A875A" w14:textId="77777777" w:rsidR="00A82303" w:rsidRPr="00A82303" w:rsidRDefault="00A82303" w:rsidP="00A82303">
      <w:pPr>
        <w:jc w:val="right"/>
      </w:pPr>
      <w:r w:rsidRPr="00A82303">
        <w:t>Firma del Legale Rappresentante</w:t>
      </w:r>
    </w:p>
    <w:p w14:paraId="12787E70" w14:textId="39077B76" w:rsidR="007C24B6" w:rsidRPr="00A82303" w:rsidRDefault="00A82303" w:rsidP="00A82303">
      <w:pPr>
        <w:jc w:val="right"/>
      </w:pPr>
      <w:r w:rsidRPr="00A82303">
        <w:t>(Documento firmato digitalmente)</w:t>
      </w:r>
    </w:p>
    <w:sectPr w:rsidR="007C24B6" w:rsidRPr="00A82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71BF" w14:textId="77777777" w:rsidR="00C06781" w:rsidRDefault="00C06781" w:rsidP="00A82303">
      <w:pPr>
        <w:spacing w:after="0" w:line="240" w:lineRule="auto"/>
      </w:pPr>
      <w:r>
        <w:separator/>
      </w:r>
    </w:p>
  </w:endnote>
  <w:endnote w:type="continuationSeparator" w:id="0">
    <w:p w14:paraId="201D4A9C" w14:textId="77777777" w:rsidR="00C06781" w:rsidRDefault="00C06781" w:rsidP="00A8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327" w14:textId="77777777" w:rsidR="00C06781" w:rsidRDefault="00C06781" w:rsidP="00A82303">
      <w:pPr>
        <w:spacing w:after="0" w:line="240" w:lineRule="auto"/>
      </w:pPr>
      <w:r>
        <w:separator/>
      </w:r>
    </w:p>
  </w:footnote>
  <w:footnote w:type="continuationSeparator" w:id="0">
    <w:p w14:paraId="440AC129" w14:textId="77777777" w:rsidR="00C06781" w:rsidRDefault="00C06781" w:rsidP="00A82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BF"/>
    <w:rsid w:val="00196AEE"/>
    <w:rsid w:val="003716AF"/>
    <w:rsid w:val="004203D4"/>
    <w:rsid w:val="0043679F"/>
    <w:rsid w:val="005161BF"/>
    <w:rsid w:val="00677443"/>
    <w:rsid w:val="00733252"/>
    <w:rsid w:val="007C24B6"/>
    <w:rsid w:val="00A82303"/>
    <w:rsid w:val="00BD5A62"/>
    <w:rsid w:val="00C06781"/>
    <w:rsid w:val="00C6552B"/>
    <w:rsid w:val="00E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41B9"/>
  <w15:chartTrackingRefBased/>
  <w15:docId w15:val="{CEA5CE65-442F-4476-87ED-606CBF04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6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6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6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6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6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6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6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6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6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61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61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61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61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61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61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6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61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61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61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6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61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61B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823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03"/>
  </w:style>
  <w:style w:type="paragraph" w:styleId="Pidipagina">
    <w:name w:val="footer"/>
    <w:basedOn w:val="Normale"/>
    <w:link w:val="PidipaginaCarattere"/>
    <w:uiPriority w:val="99"/>
    <w:unhideWhenUsed/>
    <w:rsid w:val="00A823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Giusi Tripi</cp:lastModifiedBy>
  <cp:revision>4</cp:revision>
  <dcterms:created xsi:type="dcterms:W3CDTF">2026-05-11T09:04:00Z</dcterms:created>
  <dcterms:modified xsi:type="dcterms:W3CDTF">2026-05-11T10:01:00Z</dcterms:modified>
</cp:coreProperties>
</file>