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8B7" w:rsidRDefault="009668B7" w:rsidP="009668B7">
      <w:pPr>
        <w:spacing w:before="38"/>
        <w:ind w:left="141"/>
        <w:rPr>
          <w:b/>
          <w:sz w:val="24"/>
        </w:rPr>
      </w:pPr>
      <w:r>
        <w:rPr>
          <w:b/>
          <w:color w:val="1F487C"/>
          <w:sz w:val="24"/>
        </w:rPr>
        <w:t>Allegato</w:t>
      </w:r>
      <w:r>
        <w:rPr>
          <w:b/>
          <w:color w:val="1F487C"/>
          <w:spacing w:val="-4"/>
          <w:sz w:val="24"/>
        </w:rPr>
        <w:t xml:space="preserve"> </w:t>
      </w:r>
      <w:r>
        <w:rPr>
          <w:b/>
          <w:color w:val="1F487C"/>
          <w:sz w:val="24"/>
        </w:rPr>
        <w:t>h)</w:t>
      </w:r>
      <w:r>
        <w:rPr>
          <w:b/>
          <w:color w:val="1F487C"/>
          <w:spacing w:val="-3"/>
          <w:sz w:val="24"/>
        </w:rPr>
        <w:t xml:space="preserve"> </w:t>
      </w:r>
      <w:r>
        <w:rPr>
          <w:b/>
          <w:color w:val="1F487C"/>
          <w:sz w:val="24"/>
        </w:rPr>
        <w:t>-</w:t>
      </w:r>
      <w:r>
        <w:rPr>
          <w:b/>
          <w:color w:val="1F487C"/>
          <w:spacing w:val="-1"/>
          <w:sz w:val="24"/>
        </w:rPr>
        <w:t xml:space="preserve"> </w:t>
      </w:r>
      <w:r>
        <w:rPr>
          <w:b/>
          <w:color w:val="1F487C"/>
          <w:sz w:val="24"/>
        </w:rPr>
        <w:t>Modulo</w:t>
      </w:r>
      <w:r>
        <w:rPr>
          <w:b/>
          <w:color w:val="1F487C"/>
          <w:spacing w:val="-3"/>
          <w:sz w:val="24"/>
        </w:rPr>
        <w:t xml:space="preserve"> </w:t>
      </w:r>
      <w:r>
        <w:rPr>
          <w:b/>
          <w:color w:val="1F487C"/>
          <w:sz w:val="24"/>
        </w:rPr>
        <w:t>di</w:t>
      </w:r>
      <w:r>
        <w:rPr>
          <w:b/>
          <w:color w:val="1F487C"/>
          <w:spacing w:val="-5"/>
          <w:sz w:val="24"/>
        </w:rPr>
        <w:t xml:space="preserve"> </w:t>
      </w:r>
      <w:r>
        <w:rPr>
          <w:b/>
          <w:color w:val="1F487C"/>
          <w:sz w:val="24"/>
        </w:rPr>
        <w:t>segnalazione</w:t>
      </w:r>
      <w:r>
        <w:rPr>
          <w:b/>
          <w:color w:val="1F487C"/>
          <w:spacing w:val="-3"/>
          <w:sz w:val="24"/>
        </w:rPr>
        <w:t xml:space="preserve"> </w:t>
      </w:r>
      <w:r>
        <w:rPr>
          <w:b/>
          <w:color w:val="1F487C"/>
          <w:sz w:val="24"/>
        </w:rPr>
        <w:t>per</w:t>
      </w:r>
      <w:r>
        <w:rPr>
          <w:b/>
          <w:color w:val="1F487C"/>
          <w:spacing w:val="-7"/>
          <w:sz w:val="24"/>
        </w:rPr>
        <w:t xml:space="preserve"> </w:t>
      </w:r>
      <w:r>
        <w:rPr>
          <w:b/>
          <w:color w:val="1F487C"/>
          <w:sz w:val="24"/>
        </w:rPr>
        <w:t>il</w:t>
      </w:r>
      <w:r>
        <w:rPr>
          <w:b/>
          <w:color w:val="1F487C"/>
          <w:spacing w:val="-8"/>
          <w:sz w:val="24"/>
        </w:rPr>
        <w:t xml:space="preserve"> </w:t>
      </w:r>
      <w:r>
        <w:rPr>
          <w:b/>
          <w:color w:val="1F487C"/>
          <w:sz w:val="24"/>
        </w:rPr>
        <w:t>riconoscimento</w:t>
      </w:r>
      <w:r>
        <w:rPr>
          <w:b/>
          <w:color w:val="1F487C"/>
          <w:spacing w:val="-1"/>
          <w:sz w:val="24"/>
        </w:rPr>
        <w:t xml:space="preserve"> </w:t>
      </w:r>
      <w:r>
        <w:rPr>
          <w:b/>
          <w:color w:val="1F487C"/>
          <w:sz w:val="24"/>
        </w:rPr>
        <w:t>di</w:t>
      </w:r>
      <w:r>
        <w:rPr>
          <w:b/>
          <w:color w:val="1F487C"/>
          <w:spacing w:val="-5"/>
          <w:sz w:val="24"/>
        </w:rPr>
        <w:t xml:space="preserve"> </w:t>
      </w:r>
      <w:r>
        <w:rPr>
          <w:b/>
          <w:color w:val="1F487C"/>
          <w:sz w:val="24"/>
        </w:rPr>
        <w:t>prodotti</w:t>
      </w:r>
      <w:r>
        <w:rPr>
          <w:b/>
          <w:color w:val="1F487C"/>
          <w:spacing w:val="-2"/>
          <w:sz w:val="24"/>
        </w:rPr>
        <w:t xml:space="preserve"> </w:t>
      </w:r>
      <w:r>
        <w:rPr>
          <w:b/>
          <w:color w:val="1F487C"/>
          <w:sz w:val="24"/>
        </w:rPr>
        <w:t>come</w:t>
      </w:r>
      <w:r>
        <w:rPr>
          <w:b/>
          <w:color w:val="1F487C"/>
          <w:spacing w:val="-3"/>
          <w:sz w:val="24"/>
        </w:rPr>
        <w:t xml:space="preserve"> </w:t>
      </w:r>
      <w:proofErr w:type="spellStart"/>
      <w:r>
        <w:rPr>
          <w:b/>
          <w:color w:val="1F487C"/>
          <w:spacing w:val="-2"/>
          <w:sz w:val="24"/>
        </w:rPr>
        <w:t>De.Co</w:t>
      </w:r>
      <w:proofErr w:type="spellEnd"/>
      <w:r>
        <w:rPr>
          <w:b/>
          <w:color w:val="1F487C"/>
          <w:spacing w:val="-2"/>
          <w:sz w:val="24"/>
        </w:rPr>
        <w:t>.</w:t>
      </w:r>
    </w:p>
    <w:p w:rsidR="009668B7" w:rsidRDefault="009668B7" w:rsidP="009668B7">
      <w:pPr>
        <w:spacing w:before="147"/>
        <w:ind w:left="196"/>
        <w:rPr>
          <w:sz w:val="24"/>
        </w:rPr>
      </w:pPr>
      <w:r>
        <w:rPr>
          <w:sz w:val="24"/>
        </w:rPr>
        <w:t>(</w:t>
      </w:r>
      <w:r>
        <w:t>Fac-simile</w:t>
      </w:r>
      <w:r>
        <w:rPr>
          <w:spacing w:val="-7"/>
        </w:rPr>
        <w:t xml:space="preserve"> </w:t>
      </w:r>
      <w:r>
        <w:t>domanda</w:t>
      </w:r>
      <w:r>
        <w:rPr>
          <w:spacing w:val="-3"/>
        </w:rPr>
        <w:t xml:space="preserve"> </w:t>
      </w:r>
      <w:r>
        <w:t>da</w:t>
      </w:r>
      <w:r>
        <w:rPr>
          <w:spacing w:val="2"/>
        </w:rPr>
        <w:t xml:space="preserve"> </w:t>
      </w:r>
      <w:r>
        <w:rPr>
          <w:sz w:val="24"/>
        </w:rPr>
        <w:t>compilare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bollo)</w:t>
      </w:r>
    </w:p>
    <w:p w:rsidR="009668B7" w:rsidRDefault="009668B7" w:rsidP="009668B7">
      <w:pPr>
        <w:pStyle w:val="Corpotesto"/>
        <w:spacing w:before="242"/>
        <w:ind w:left="6514"/>
      </w:pPr>
      <w:r>
        <w:t>Al</w:t>
      </w:r>
      <w:r>
        <w:rPr>
          <w:spacing w:val="-2"/>
        </w:rPr>
        <w:t xml:space="preserve"> </w:t>
      </w:r>
      <w:r>
        <w:t>Sig.</w:t>
      </w:r>
      <w:r>
        <w:rPr>
          <w:spacing w:val="-1"/>
        </w:rPr>
        <w:t xml:space="preserve"> </w:t>
      </w:r>
      <w:r>
        <w:rPr>
          <w:spacing w:val="-2"/>
        </w:rPr>
        <w:t>Sindaco</w:t>
      </w:r>
    </w:p>
    <w:p w:rsidR="009668B7" w:rsidRDefault="009668B7" w:rsidP="009668B7">
      <w:pPr>
        <w:pStyle w:val="Corpotesto"/>
        <w:ind w:left="6514"/>
      </w:pPr>
      <w:r>
        <w:t>del</w:t>
      </w:r>
      <w:r>
        <w:rPr>
          <w:spacing w:val="-3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2"/>
        </w:rPr>
        <w:t>Ozieri</w:t>
      </w:r>
    </w:p>
    <w:p w:rsidR="009668B7" w:rsidRDefault="009668B7" w:rsidP="009668B7">
      <w:pPr>
        <w:pStyle w:val="Corpotesto"/>
      </w:pPr>
    </w:p>
    <w:p w:rsidR="009668B7" w:rsidRDefault="009668B7" w:rsidP="009668B7">
      <w:pPr>
        <w:pStyle w:val="Corpotesto"/>
        <w:spacing w:before="145"/>
      </w:pPr>
    </w:p>
    <w:p w:rsidR="009668B7" w:rsidRDefault="009668B7" w:rsidP="009668B7">
      <w:pPr>
        <w:ind w:left="141"/>
        <w:rPr>
          <w:b/>
        </w:rPr>
      </w:pPr>
      <w:r>
        <w:rPr>
          <w:b/>
        </w:rPr>
        <w:t>Oggetto</w:t>
      </w:r>
      <w:r>
        <w:rPr>
          <w:b/>
          <w:spacing w:val="-6"/>
        </w:rPr>
        <w:t xml:space="preserve"> </w:t>
      </w:r>
      <w:r>
        <w:rPr>
          <w:b/>
        </w:rPr>
        <w:t>:</w:t>
      </w:r>
      <w:r>
        <w:rPr>
          <w:b/>
          <w:spacing w:val="-8"/>
        </w:rPr>
        <w:t xml:space="preserve"> </w:t>
      </w:r>
      <w:r>
        <w:rPr>
          <w:b/>
        </w:rPr>
        <w:t>Richiesta</w:t>
      </w:r>
      <w:r>
        <w:rPr>
          <w:b/>
          <w:spacing w:val="-5"/>
        </w:rPr>
        <w:t xml:space="preserve"> </w:t>
      </w:r>
      <w:r>
        <w:rPr>
          <w:b/>
        </w:rPr>
        <w:t>attribuzione</w:t>
      </w:r>
      <w:r>
        <w:rPr>
          <w:b/>
          <w:spacing w:val="-6"/>
        </w:rPr>
        <w:t xml:space="preserve"> </w:t>
      </w:r>
      <w:proofErr w:type="spellStart"/>
      <w:r>
        <w:rPr>
          <w:b/>
        </w:rPr>
        <w:t>De.Co</w:t>
      </w:r>
      <w:proofErr w:type="spellEnd"/>
      <w:r>
        <w:rPr>
          <w:b/>
        </w:rPr>
        <w:t>.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Ozieri</w:t>
      </w:r>
    </w:p>
    <w:p w:rsidR="009668B7" w:rsidRDefault="009668B7" w:rsidP="009668B7">
      <w:pPr>
        <w:pStyle w:val="Corpotesto"/>
        <w:tabs>
          <w:tab w:val="left" w:pos="736"/>
          <w:tab w:val="left" w:pos="3563"/>
          <w:tab w:val="left" w:pos="8062"/>
          <w:tab w:val="left" w:pos="9707"/>
        </w:tabs>
        <w:spacing w:before="238" w:line="360" w:lineRule="auto"/>
        <w:ind w:left="141" w:right="109"/>
      </w:pPr>
      <w:r>
        <w:rPr>
          <w:spacing w:val="-6"/>
        </w:rPr>
        <w:t>Il</w:t>
      </w:r>
      <w:r>
        <w:tab/>
      </w:r>
      <w:r>
        <w:rPr>
          <w:spacing w:val="-2"/>
        </w:rPr>
        <w:t>sottoscritto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</w:t>
      </w:r>
      <w:r>
        <w:rPr>
          <w:spacing w:val="80"/>
        </w:rPr>
        <w:t xml:space="preserve"> </w:t>
      </w:r>
      <w:r>
        <w:t>il</w:t>
      </w:r>
      <w:r>
        <w:rPr>
          <w:spacing w:val="121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a</w:t>
      </w:r>
      <w:r>
        <w:rPr>
          <w:spacing w:val="119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e</w:t>
      </w:r>
      <w:r>
        <w:rPr>
          <w:spacing w:val="80"/>
        </w:rPr>
        <w:t xml:space="preserve"> </w:t>
      </w:r>
      <w:r>
        <w:t>residente</w:t>
      </w:r>
      <w:r>
        <w:rPr>
          <w:spacing w:val="80"/>
        </w:rPr>
        <w:t xml:space="preserve"> </w:t>
      </w:r>
      <w:r>
        <w:t>in</w:t>
      </w:r>
    </w:p>
    <w:p w:rsidR="009668B7" w:rsidRDefault="009668B7" w:rsidP="009668B7">
      <w:pPr>
        <w:pStyle w:val="Corpotesto"/>
        <w:tabs>
          <w:tab w:val="left" w:pos="2704"/>
          <w:tab w:val="left" w:pos="2913"/>
          <w:tab w:val="left" w:pos="3424"/>
          <w:tab w:val="left" w:pos="5017"/>
          <w:tab w:val="left" w:pos="6274"/>
          <w:tab w:val="left" w:pos="6710"/>
          <w:tab w:val="left" w:pos="6919"/>
          <w:tab w:val="left" w:pos="9703"/>
        </w:tabs>
        <w:spacing w:before="1" w:line="360" w:lineRule="auto"/>
        <w:ind w:left="141" w:right="113"/>
      </w:pPr>
      <w:r>
        <w:rPr>
          <w:u w:val="single"/>
        </w:rPr>
        <w:tab/>
      </w:r>
      <w:bookmarkStart w:id="0" w:name="_GoBack"/>
      <w:bookmarkEnd w:id="0"/>
      <w:r>
        <w:tab/>
      </w:r>
      <w:r>
        <w:rPr>
          <w:spacing w:val="-4"/>
        </w:rPr>
        <w:t>via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6"/>
        </w:rPr>
        <w:t>n.</w:t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t xml:space="preserve"> codice</w:t>
      </w:r>
      <w:r>
        <w:rPr>
          <w:spacing w:val="80"/>
        </w:rPr>
        <w:t xml:space="preserve"> </w:t>
      </w:r>
      <w:r>
        <w:t>fiscale</w:t>
      </w:r>
      <w:r>
        <w:rPr>
          <w:spacing w:val="96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in</w:t>
      </w:r>
      <w:r>
        <w:rPr>
          <w:spacing w:val="80"/>
        </w:rPr>
        <w:t xml:space="preserve"> </w:t>
      </w:r>
      <w:r>
        <w:t>qualità</w:t>
      </w:r>
      <w:r>
        <w:rPr>
          <w:spacing w:val="80"/>
        </w:rPr>
        <w:t xml:space="preserve"> </w:t>
      </w:r>
      <w:r>
        <w:t>di</w:t>
      </w:r>
      <w:r>
        <w:rPr>
          <w:spacing w:val="80"/>
        </w:rPr>
        <w:t xml:space="preserve"> </w:t>
      </w:r>
      <w:r>
        <w:t>titolare/</w:t>
      </w:r>
      <w:r>
        <w:rPr>
          <w:spacing w:val="80"/>
        </w:rPr>
        <w:t xml:space="preserve"> </w:t>
      </w:r>
      <w:proofErr w:type="spellStart"/>
      <w:r>
        <w:t>Leg</w:t>
      </w:r>
      <w:proofErr w:type="spellEnd"/>
      <w:r>
        <w:t>.</w:t>
      </w:r>
      <w:r>
        <w:rPr>
          <w:spacing w:val="80"/>
        </w:rPr>
        <w:t xml:space="preserve"> </w:t>
      </w:r>
      <w:proofErr w:type="spellStart"/>
      <w:r>
        <w:t>Rappr</w:t>
      </w:r>
      <w:proofErr w:type="spellEnd"/>
      <w:r>
        <w:t>.</w:t>
      </w:r>
      <w:r>
        <w:rPr>
          <w:spacing w:val="80"/>
        </w:rPr>
        <w:t xml:space="preserve"> </w:t>
      </w:r>
      <w:r>
        <w:t>della</w:t>
      </w:r>
      <w:r>
        <w:rPr>
          <w:spacing w:val="80"/>
        </w:rPr>
        <w:t xml:space="preserve"> </w:t>
      </w:r>
      <w:r>
        <w:t>Ditta</w:t>
      </w:r>
    </w:p>
    <w:p w:rsidR="009668B7" w:rsidRDefault="009668B7" w:rsidP="009668B7">
      <w:pPr>
        <w:pStyle w:val="Corpotesto"/>
        <w:spacing w:before="11"/>
        <w:rPr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95D669D" wp14:editId="1F368355">
                <wp:simplePos x="0" y="0"/>
                <wp:positionH relativeFrom="page">
                  <wp:posOffset>864412</wp:posOffset>
                </wp:positionH>
                <wp:positionV relativeFrom="paragraph">
                  <wp:posOffset>154233</wp:posOffset>
                </wp:positionV>
                <wp:extent cx="5706745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067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6745">
                              <a:moveTo>
                                <a:pt x="0" y="0"/>
                              </a:moveTo>
                              <a:lnTo>
                                <a:pt x="5706388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0" o:spid="_x0000_s1026" style="position:absolute;margin-left:68.05pt;margin-top:12.15pt;width:449.3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067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" path="m,l5706388,e" filled="f" strokeweight=".25314mm">
                <v:path arrowok="t"/>
                <w10:wrap type="topAndBottom" anchorx="page"/>
              </v:shape>
            </w:pict>
          </mc:Fallback>
        </mc:AlternateContent>
      </w:r>
    </w:p>
    <w:p w:rsidR="009668B7" w:rsidRDefault="009668B7" w:rsidP="009668B7">
      <w:pPr>
        <w:pStyle w:val="Corpotesto"/>
        <w:tabs>
          <w:tab w:val="left" w:pos="5360"/>
          <w:tab w:val="left" w:pos="9707"/>
        </w:tabs>
        <w:spacing w:before="154"/>
        <w:ind w:left="141"/>
      </w:pPr>
      <w:r>
        <w:t>avente</w:t>
      </w:r>
      <w:r>
        <w:rPr>
          <w:spacing w:val="40"/>
        </w:rPr>
        <w:t xml:space="preserve"> </w:t>
      </w:r>
      <w:r>
        <w:t>sede</w:t>
      </w:r>
      <w:r>
        <w:rPr>
          <w:spacing w:val="40"/>
        </w:rPr>
        <w:t xml:space="preserve"> </w:t>
      </w:r>
      <w:r>
        <w:t>in</w:t>
      </w:r>
      <w:r>
        <w:rPr>
          <w:spacing w:val="29"/>
        </w:rPr>
        <w:t xml:space="preserve"> </w:t>
      </w:r>
      <w:r>
        <w:rPr>
          <w:u w:val="single"/>
        </w:rPr>
        <w:tab/>
      </w:r>
      <w:r>
        <w:rPr>
          <w:spacing w:val="-2"/>
        </w:rPr>
        <w:t xml:space="preserve"> </w:t>
      </w:r>
      <w:r>
        <w:t>codice</w:t>
      </w:r>
      <w:r>
        <w:rPr>
          <w:spacing w:val="40"/>
        </w:rPr>
        <w:t xml:space="preserve"> </w:t>
      </w:r>
      <w:r>
        <w:t>fiscale</w:t>
      </w:r>
      <w:r>
        <w:rPr>
          <w:spacing w:val="31"/>
        </w:rPr>
        <w:t xml:space="preserve"> </w:t>
      </w:r>
      <w:r>
        <w:rPr>
          <w:u w:val="single"/>
        </w:rPr>
        <w:tab/>
      </w:r>
    </w:p>
    <w:p w:rsidR="009668B7" w:rsidRDefault="009668B7" w:rsidP="009668B7">
      <w:pPr>
        <w:pStyle w:val="Corpotesto"/>
        <w:tabs>
          <w:tab w:val="left" w:pos="3172"/>
          <w:tab w:val="left" w:pos="9107"/>
        </w:tabs>
        <w:spacing w:before="135"/>
        <w:ind w:left="141"/>
      </w:pPr>
      <w:r>
        <w:t xml:space="preserve">P. IVA </w:t>
      </w:r>
      <w:r>
        <w:rPr>
          <w:u w:val="single"/>
        </w:rPr>
        <w:tab/>
      </w:r>
      <w:r>
        <w:t xml:space="preserve">recapiti telefonici </w:t>
      </w:r>
      <w:r>
        <w:rPr>
          <w:u w:val="single"/>
        </w:rPr>
        <w:tab/>
      </w:r>
    </w:p>
    <w:p w:rsidR="009668B7" w:rsidRDefault="009668B7" w:rsidP="009668B7">
      <w:pPr>
        <w:pStyle w:val="Corpotesto"/>
        <w:spacing w:before="65"/>
      </w:pPr>
    </w:p>
    <w:p w:rsidR="009668B7" w:rsidRDefault="009668B7" w:rsidP="009668B7">
      <w:pPr>
        <w:pStyle w:val="Corpotesto"/>
        <w:tabs>
          <w:tab w:val="left" w:pos="1664"/>
          <w:tab w:val="left" w:pos="8963"/>
          <w:tab w:val="left" w:pos="9703"/>
        </w:tabs>
        <w:spacing w:line="360" w:lineRule="auto"/>
        <w:ind w:left="141" w:right="113"/>
      </w:pPr>
      <w:r>
        <w:t>e</w:t>
      </w:r>
      <w:r>
        <w:rPr>
          <w:spacing w:val="-1"/>
        </w:rPr>
        <w:t>-</w:t>
      </w:r>
      <w:r>
        <w:t>mail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P</w:t>
      </w:r>
      <w:r>
        <w:rPr>
          <w:spacing w:val="-1"/>
        </w:rPr>
        <w:t>EC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9668B7" w:rsidRDefault="009668B7" w:rsidP="009668B7">
      <w:pPr>
        <w:pStyle w:val="Corpotesto"/>
        <w:spacing w:before="202"/>
        <w:ind w:left="141"/>
      </w:pPr>
      <w:r>
        <w:t>avente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qualifica</w:t>
      </w:r>
      <w:r>
        <w:rPr>
          <w:spacing w:val="-2"/>
        </w:rPr>
        <w:t xml:space="preserve"> </w:t>
      </w:r>
      <w:r>
        <w:rPr>
          <w:spacing w:val="-5"/>
        </w:rPr>
        <w:t>di</w:t>
      </w:r>
    </w:p>
    <w:p w:rsidR="009668B7" w:rsidRDefault="009668B7" w:rsidP="009668B7">
      <w:pPr>
        <w:pStyle w:val="Paragrafoelenco"/>
        <w:numPr>
          <w:ilvl w:val="0"/>
          <w:numId w:val="2"/>
        </w:numPr>
        <w:tabs>
          <w:tab w:val="left" w:pos="594"/>
        </w:tabs>
        <w:spacing w:before="197"/>
        <w:ind w:hanging="453"/>
        <w:jc w:val="left"/>
      </w:pPr>
      <w:r>
        <w:t>imprenditore</w:t>
      </w:r>
      <w:r>
        <w:rPr>
          <w:spacing w:val="-8"/>
        </w:rPr>
        <w:t xml:space="preserve"> </w:t>
      </w:r>
      <w:r>
        <w:rPr>
          <w:spacing w:val="-2"/>
        </w:rPr>
        <w:t>agricolo</w:t>
      </w:r>
    </w:p>
    <w:p w:rsidR="009668B7" w:rsidRDefault="009668B7" w:rsidP="009668B7">
      <w:pPr>
        <w:pStyle w:val="Paragrafoelenco"/>
        <w:numPr>
          <w:ilvl w:val="0"/>
          <w:numId w:val="2"/>
        </w:numPr>
        <w:tabs>
          <w:tab w:val="left" w:pos="594"/>
        </w:tabs>
        <w:spacing w:before="1"/>
        <w:ind w:hanging="453"/>
        <w:jc w:val="left"/>
      </w:pPr>
      <w:r>
        <w:rPr>
          <w:spacing w:val="-2"/>
        </w:rPr>
        <w:t>artigiano</w:t>
      </w:r>
    </w:p>
    <w:p w:rsidR="009668B7" w:rsidRDefault="009668B7" w:rsidP="009668B7">
      <w:pPr>
        <w:pStyle w:val="Paragrafoelenco"/>
        <w:numPr>
          <w:ilvl w:val="0"/>
          <w:numId w:val="2"/>
        </w:numPr>
        <w:tabs>
          <w:tab w:val="left" w:pos="594"/>
        </w:tabs>
        <w:spacing w:line="267" w:lineRule="exact"/>
        <w:ind w:hanging="453"/>
        <w:jc w:val="left"/>
      </w:pPr>
      <w:r>
        <w:t>commerciante</w:t>
      </w:r>
      <w:r>
        <w:rPr>
          <w:spacing w:val="-6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rPr>
          <w:spacing w:val="-2"/>
        </w:rPr>
        <w:t>dettaglio</w:t>
      </w:r>
    </w:p>
    <w:p w:rsidR="009668B7" w:rsidRDefault="009668B7" w:rsidP="009668B7">
      <w:pPr>
        <w:pStyle w:val="Paragrafoelenco"/>
        <w:numPr>
          <w:ilvl w:val="0"/>
          <w:numId w:val="2"/>
        </w:numPr>
        <w:tabs>
          <w:tab w:val="left" w:pos="594"/>
        </w:tabs>
        <w:spacing w:line="267" w:lineRule="exact"/>
        <w:ind w:hanging="453"/>
        <w:jc w:val="left"/>
      </w:pPr>
      <w:r>
        <w:t>esercente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esercizio</w:t>
      </w:r>
      <w:r>
        <w:rPr>
          <w:spacing w:val="-4"/>
        </w:rPr>
        <w:t xml:space="preserve"> </w:t>
      </w:r>
      <w:r>
        <w:t>pubblico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somministrazione</w:t>
      </w:r>
      <w:r>
        <w:rPr>
          <w:spacing w:val="-5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alimenti</w:t>
      </w:r>
      <w:r>
        <w:rPr>
          <w:spacing w:val="-7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bevande</w:t>
      </w:r>
    </w:p>
    <w:p w:rsidR="009668B7" w:rsidRDefault="009668B7" w:rsidP="009668B7">
      <w:pPr>
        <w:pStyle w:val="Paragrafoelenco"/>
        <w:numPr>
          <w:ilvl w:val="0"/>
          <w:numId w:val="2"/>
        </w:numPr>
        <w:tabs>
          <w:tab w:val="left" w:pos="594"/>
          <w:tab w:val="left" w:pos="8936"/>
        </w:tabs>
        <w:spacing w:before="1"/>
        <w:ind w:hanging="453"/>
        <w:jc w:val="left"/>
      </w:pPr>
      <w:r>
        <w:t>altro</w:t>
      </w:r>
      <w:r>
        <w:rPr>
          <w:spacing w:val="-1"/>
        </w:rPr>
        <w:t xml:space="preserve"> </w:t>
      </w:r>
      <w:r>
        <w:t>(specificare)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:rsidR="009668B7" w:rsidRDefault="009668B7" w:rsidP="009668B7">
      <w:pPr>
        <w:pStyle w:val="Corpotesto"/>
        <w:spacing w:before="19"/>
      </w:pPr>
    </w:p>
    <w:p w:rsidR="009668B7" w:rsidRDefault="009668B7" w:rsidP="009668B7">
      <w:pPr>
        <w:pStyle w:val="Corpotesto"/>
        <w:ind w:left="141"/>
      </w:pPr>
      <w:r>
        <w:t>Premesso</w:t>
      </w:r>
      <w:r>
        <w:rPr>
          <w:spacing w:val="-8"/>
        </w:rPr>
        <w:t xml:space="preserve"> </w:t>
      </w:r>
      <w:r>
        <w:rPr>
          <w:spacing w:val="-4"/>
        </w:rPr>
        <w:t>che:</w:t>
      </w:r>
    </w:p>
    <w:p w:rsidR="009668B7" w:rsidRDefault="009668B7" w:rsidP="009668B7">
      <w:pPr>
        <w:pStyle w:val="Paragrafoelenco"/>
        <w:numPr>
          <w:ilvl w:val="0"/>
          <w:numId w:val="1"/>
        </w:numPr>
        <w:tabs>
          <w:tab w:val="left" w:pos="537"/>
          <w:tab w:val="left" w:pos="9704"/>
        </w:tabs>
        <w:spacing w:before="238"/>
        <w:jc w:val="left"/>
      </w:pPr>
      <w:r>
        <w:t>la</w:t>
      </w:r>
      <w:r>
        <w:rPr>
          <w:spacing w:val="57"/>
          <w:w w:val="150"/>
        </w:rPr>
        <w:t xml:space="preserve"> </w:t>
      </w:r>
      <w:r>
        <w:t>propria</w:t>
      </w:r>
      <w:r>
        <w:rPr>
          <w:spacing w:val="57"/>
          <w:w w:val="150"/>
        </w:rPr>
        <w:t xml:space="preserve"> </w:t>
      </w:r>
      <w:r>
        <w:t>ditta</w:t>
      </w:r>
      <w:r>
        <w:rPr>
          <w:spacing w:val="59"/>
          <w:w w:val="150"/>
        </w:rPr>
        <w:t xml:space="preserve"> </w:t>
      </w:r>
      <w:r>
        <w:t>produce</w:t>
      </w:r>
      <w:r>
        <w:rPr>
          <w:spacing w:val="56"/>
          <w:w w:val="150"/>
        </w:rPr>
        <w:t xml:space="preserve"> </w:t>
      </w:r>
      <w:r>
        <w:t>il</w:t>
      </w:r>
      <w:r>
        <w:rPr>
          <w:spacing w:val="58"/>
          <w:w w:val="150"/>
        </w:rPr>
        <w:t xml:space="preserve"> </w:t>
      </w:r>
      <w:r>
        <w:t>seguente</w:t>
      </w:r>
      <w:r>
        <w:rPr>
          <w:spacing w:val="59"/>
          <w:w w:val="150"/>
        </w:rPr>
        <w:t xml:space="preserve"> </w:t>
      </w:r>
      <w:r>
        <w:rPr>
          <w:spacing w:val="-2"/>
        </w:rPr>
        <w:t>prodotto</w:t>
      </w:r>
      <w:r>
        <w:rPr>
          <w:u w:val="single"/>
        </w:rPr>
        <w:tab/>
      </w:r>
    </w:p>
    <w:p w:rsidR="009668B7" w:rsidRDefault="009668B7" w:rsidP="009668B7">
      <w:pPr>
        <w:tabs>
          <w:tab w:val="left" w:pos="8863"/>
        </w:tabs>
        <w:spacing w:before="133"/>
        <w:ind w:left="537"/>
      </w:pPr>
      <w:r>
        <w:rPr>
          <w:u w:val="single"/>
        </w:rPr>
        <w:tab/>
      </w:r>
      <w:r>
        <w:rPr>
          <w:spacing w:val="-10"/>
        </w:rPr>
        <w:t>;</w:t>
      </w:r>
    </w:p>
    <w:p w:rsidR="009668B7" w:rsidRDefault="009668B7" w:rsidP="009668B7">
      <w:pPr>
        <w:pStyle w:val="Paragrafoelenco"/>
        <w:numPr>
          <w:ilvl w:val="0"/>
          <w:numId w:val="1"/>
        </w:numPr>
        <w:tabs>
          <w:tab w:val="left" w:pos="537"/>
        </w:tabs>
        <w:spacing w:before="135"/>
        <w:ind w:right="157"/>
      </w:pPr>
      <w:r>
        <w:t xml:space="preserve">che il suddetto prodotto per le prerogative e il suo stretto legame con il territorio di Ozieri, è meritevole di ottenere la </w:t>
      </w:r>
      <w:proofErr w:type="spellStart"/>
      <w:r>
        <w:t>De.Co</w:t>
      </w:r>
      <w:proofErr w:type="spellEnd"/>
      <w:r>
        <w:t>. (Denominazione Comunale d’Origine) Ozieri, come previsto dal Regolamento approvato dal Comune di Ozieri;</w:t>
      </w:r>
    </w:p>
    <w:p w:rsidR="009668B7" w:rsidRDefault="009668B7" w:rsidP="009668B7">
      <w:pPr>
        <w:pStyle w:val="Corpotesto"/>
        <w:spacing w:before="3"/>
      </w:pPr>
    </w:p>
    <w:p w:rsidR="009668B7" w:rsidRDefault="009668B7" w:rsidP="009668B7">
      <w:pPr>
        <w:spacing w:before="1"/>
        <w:ind w:left="1980" w:right="1993"/>
        <w:jc w:val="center"/>
        <w:rPr>
          <w:b/>
        </w:rPr>
      </w:pPr>
      <w:r>
        <w:rPr>
          <w:b/>
          <w:spacing w:val="-2"/>
        </w:rPr>
        <w:t>CHIEDE</w:t>
      </w:r>
    </w:p>
    <w:p w:rsidR="009668B7" w:rsidRDefault="009668B7" w:rsidP="009668B7">
      <w:pPr>
        <w:pStyle w:val="Paragrafoelenco"/>
        <w:numPr>
          <w:ilvl w:val="0"/>
          <w:numId w:val="1"/>
        </w:numPr>
        <w:tabs>
          <w:tab w:val="left" w:pos="537"/>
          <w:tab w:val="left" w:pos="8890"/>
        </w:tabs>
        <w:spacing w:before="238"/>
        <w:ind w:right="159"/>
      </w:pPr>
      <w:r>
        <w:t xml:space="preserve">l'iscrizione nel registro </w:t>
      </w:r>
      <w:proofErr w:type="spellStart"/>
      <w:r>
        <w:t>De.Co</w:t>
      </w:r>
      <w:proofErr w:type="spellEnd"/>
      <w:r>
        <w:t xml:space="preserve">. Ozieri del proprio nominativo con possibilità di utilizzare il relativo logo per il prodotto denominato </w:t>
      </w:r>
      <w:r>
        <w:rPr>
          <w:u w:val="single"/>
        </w:rPr>
        <w:tab/>
      </w:r>
      <w:r>
        <w:rPr>
          <w:spacing w:val="-10"/>
        </w:rPr>
        <w:t>.</w:t>
      </w:r>
    </w:p>
    <w:p w:rsidR="009668B7" w:rsidRDefault="009668B7" w:rsidP="009668B7">
      <w:pPr>
        <w:pStyle w:val="Corpotesto"/>
        <w:spacing w:before="72"/>
      </w:pPr>
    </w:p>
    <w:p w:rsidR="009668B7" w:rsidRDefault="009668B7" w:rsidP="009668B7">
      <w:pPr>
        <w:pStyle w:val="Corpotesto"/>
        <w:ind w:left="141"/>
      </w:pPr>
      <w:r>
        <w:t>A</w:t>
      </w:r>
      <w:r>
        <w:rPr>
          <w:spacing w:val="-3"/>
        </w:rPr>
        <w:t xml:space="preserve"> </w:t>
      </w:r>
      <w:r>
        <w:t>tal</w:t>
      </w:r>
      <w:r>
        <w:rPr>
          <w:spacing w:val="-2"/>
        </w:rPr>
        <w:t xml:space="preserve"> </w:t>
      </w:r>
      <w:r>
        <w:t>fine</w:t>
      </w:r>
      <w:r>
        <w:rPr>
          <w:spacing w:val="-3"/>
        </w:rPr>
        <w:t xml:space="preserve"> </w:t>
      </w:r>
      <w:r>
        <w:t>dichiara</w:t>
      </w:r>
      <w:r>
        <w:rPr>
          <w:spacing w:val="-5"/>
        </w:rPr>
        <w:t xml:space="preserve"> </w:t>
      </w:r>
      <w:r>
        <w:t>sotto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propria</w:t>
      </w:r>
      <w:r>
        <w:rPr>
          <w:spacing w:val="-3"/>
        </w:rPr>
        <w:t xml:space="preserve"> </w:t>
      </w:r>
      <w:r>
        <w:rPr>
          <w:spacing w:val="-2"/>
        </w:rPr>
        <w:t>responsabilità:</w:t>
      </w:r>
    </w:p>
    <w:p w:rsidR="009668B7" w:rsidRDefault="009668B7" w:rsidP="009668B7">
      <w:pPr>
        <w:pStyle w:val="Paragrafoelenco"/>
        <w:numPr>
          <w:ilvl w:val="0"/>
          <w:numId w:val="1"/>
        </w:numPr>
        <w:tabs>
          <w:tab w:val="left" w:pos="537"/>
        </w:tabs>
        <w:spacing w:before="239"/>
        <w:ind w:right="158"/>
      </w:pPr>
      <w:r>
        <w:t>di impegnarsi a rispettare, in caso di attribuzione della De.CO, le disposizioni dello specifico regolamento comunale, il disciplinare di produzione o le indicazioni contenute nella scheda</w:t>
      </w:r>
      <w:r>
        <w:rPr>
          <w:spacing w:val="40"/>
        </w:rPr>
        <w:t xml:space="preserve"> </w:t>
      </w:r>
      <w:r>
        <w:t>descrittiva del prodotto, approvati dal comune;</w:t>
      </w:r>
    </w:p>
    <w:p w:rsidR="009668B7" w:rsidRDefault="009668B7" w:rsidP="009668B7">
      <w:pPr>
        <w:jc w:val="both"/>
        <w:sectPr w:rsidR="009668B7">
          <w:pgSz w:w="11900" w:h="16850"/>
          <w:pgMar w:top="1280" w:right="860" w:bottom="1140" w:left="1220" w:header="0" w:footer="955" w:gutter="0"/>
          <w:cols w:space="720"/>
        </w:sectPr>
      </w:pPr>
    </w:p>
    <w:p w:rsidR="009668B7" w:rsidRDefault="009668B7" w:rsidP="009668B7">
      <w:pPr>
        <w:pStyle w:val="Paragrafoelenco"/>
        <w:numPr>
          <w:ilvl w:val="0"/>
          <w:numId w:val="1"/>
        </w:numPr>
        <w:tabs>
          <w:tab w:val="left" w:pos="537"/>
        </w:tabs>
        <w:spacing w:before="76"/>
        <w:ind w:right="155"/>
        <w:jc w:val="left"/>
      </w:pPr>
      <w:r>
        <w:lastRenderedPageBreak/>
        <w:t>che</w:t>
      </w:r>
      <w:r>
        <w:rPr>
          <w:spacing w:val="80"/>
        </w:rPr>
        <w:t xml:space="preserve"> </w:t>
      </w:r>
      <w:r>
        <w:t>nella</w:t>
      </w:r>
      <w:r>
        <w:rPr>
          <w:spacing w:val="80"/>
        </w:rPr>
        <w:t xml:space="preserve"> </w:t>
      </w:r>
      <w:r>
        <w:t>produzione,</w:t>
      </w:r>
      <w:r>
        <w:rPr>
          <w:spacing w:val="80"/>
        </w:rPr>
        <w:t xml:space="preserve"> </w:t>
      </w:r>
      <w:r>
        <w:t>trasformazione,</w:t>
      </w:r>
      <w:r>
        <w:rPr>
          <w:spacing w:val="80"/>
        </w:rPr>
        <w:t xml:space="preserve"> </w:t>
      </w:r>
      <w:r>
        <w:t>preparazione,</w:t>
      </w:r>
      <w:r>
        <w:rPr>
          <w:spacing w:val="80"/>
        </w:rPr>
        <w:t xml:space="preserve"> </w:t>
      </w:r>
      <w:r>
        <w:t>commercializzazione</w:t>
      </w:r>
      <w:r>
        <w:rPr>
          <w:spacing w:val="80"/>
        </w:rPr>
        <w:t xml:space="preserve"> </w:t>
      </w:r>
      <w:r>
        <w:t>ed</w:t>
      </w:r>
      <w:r>
        <w:rPr>
          <w:spacing w:val="80"/>
        </w:rPr>
        <w:t xml:space="preserve"> </w:t>
      </w:r>
      <w:r>
        <w:t>etichettatura</w:t>
      </w:r>
      <w:r>
        <w:rPr>
          <w:spacing w:val="80"/>
        </w:rPr>
        <w:t xml:space="preserve"> </w:t>
      </w:r>
      <w:r>
        <w:t>del prodotto sono rispettate tutte le norme vigenti;</w:t>
      </w:r>
    </w:p>
    <w:p w:rsidR="009668B7" w:rsidRDefault="009668B7" w:rsidP="009668B7">
      <w:pPr>
        <w:pStyle w:val="Paragrafoelenco"/>
        <w:numPr>
          <w:ilvl w:val="0"/>
          <w:numId w:val="1"/>
        </w:numPr>
        <w:tabs>
          <w:tab w:val="left" w:pos="537"/>
        </w:tabs>
        <w:spacing w:before="3" w:line="237" w:lineRule="auto"/>
        <w:ind w:right="158"/>
        <w:jc w:val="left"/>
      </w:pPr>
      <w:r>
        <w:t xml:space="preserve">che non sono impiegati prodotti transgenici, ovvero contenenti organismi geneticamente modificati </w:t>
      </w:r>
      <w:r>
        <w:rPr>
          <w:spacing w:val="-2"/>
        </w:rPr>
        <w:t>(O.G.M.);</w:t>
      </w:r>
    </w:p>
    <w:p w:rsidR="009668B7" w:rsidRDefault="009668B7" w:rsidP="009668B7">
      <w:pPr>
        <w:pStyle w:val="Paragrafoelenco"/>
        <w:numPr>
          <w:ilvl w:val="0"/>
          <w:numId w:val="1"/>
        </w:numPr>
        <w:tabs>
          <w:tab w:val="left" w:pos="537"/>
        </w:tabs>
        <w:spacing w:before="2"/>
        <w:ind w:right="157"/>
        <w:jc w:val="left"/>
      </w:pPr>
      <w:r>
        <w:t>di accettare i controlli che</w:t>
      </w:r>
      <w:r>
        <w:rPr>
          <w:spacing w:val="-5"/>
        </w:rPr>
        <w:t xml:space="preserve"> </w:t>
      </w:r>
      <w:r>
        <w:t>potranno</w:t>
      </w:r>
      <w:r>
        <w:rPr>
          <w:spacing w:val="-1"/>
        </w:rPr>
        <w:t xml:space="preserve"> </w:t>
      </w:r>
      <w:r>
        <w:t>essere disposti alla sua</w:t>
      </w:r>
      <w:r>
        <w:rPr>
          <w:spacing w:val="-1"/>
        </w:rPr>
        <w:t xml:space="preserve"> </w:t>
      </w:r>
      <w:r>
        <w:t>azienda in</w:t>
      </w:r>
      <w:r>
        <w:rPr>
          <w:spacing w:val="-1"/>
        </w:rPr>
        <w:t xml:space="preserve"> </w:t>
      </w:r>
      <w:r>
        <w:t>ordine alle corrette</w:t>
      </w:r>
      <w:r>
        <w:rPr>
          <w:spacing w:val="-2"/>
        </w:rPr>
        <w:t xml:space="preserve"> </w:t>
      </w:r>
      <w:r>
        <w:t xml:space="preserve">modalità di preparazione del prodotto </w:t>
      </w:r>
      <w:proofErr w:type="spellStart"/>
      <w:r>
        <w:t>De.Co</w:t>
      </w:r>
      <w:proofErr w:type="spellEnd"/>
      <w:r>
        <w:t>.</w:t>
      </w:r>
    </w:p>
    <w:p w:rsidR="009668B7" w:rsidRDefault="009668B7" w:rsidP="009668B7">
      <w:pPr>
        <w:pStyle w:val="Corpotesto"/>
        <w:spacing w:before="243"/>
      </w:pPr>
    </w:p>
    <w:p w:rsidR="009668B7" w:rsidRDefault="009668B7" w:rsidP="009668B7">
      <w:pPr>
        <w:pStyle w:val="Corpotesto"/>
        <w:ind w:left="141"/>
      </w:pPr>
      <w:r>
        <w:t>Allega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seguenti</w:t>
      </w:r>
      <w:r>
        <w:rPr>
          <w:spacing w:val="-7"/>
        </w:rPr>
        <w:t xml:space="preserve"> </w:t>
      </w:r>
      <w:r>
        <w:t>documenti</w:t>
      </w:r>
      <w:r>
        <w:rPr>
          <w:spacing w:val="-3"/>
        </w:rPr>
        <w:t xml:space="preserve"> </w:t>
      </w:r>
      <w:r>
        <w:rPr>
          <w:spacing w:val="-10"/>
        </w:rPr>
        <w:t>:</w:t>
      </w:r>
    </w:p>
    <w:p w:rsidR="009668B7" w:rsidRDefault="009668B7" w:rsidP="009668B7">
      <w:pPr>
        <w:pStyle w:val="Paragrafoelenco"/>
        <w:numPr>
          <w:ilvl w:val="0"/>
          <w:numId w:val="1"/>
        </w:numPr>
        <w:tabs>
          <w:tab w:val="left" w:pos="537"/>
        </w:tabs>
        <w:spacing w:before="238"/>
        <w:ind w:right="159"/>
        <w:jc w:val="left"/>
      </w:pPr>
      <w:r>
        <w:t>scheda</w:t>
      </w:r>
      <w:r>
        <w:rPr>
          <w:spacing w:val="40"/>
        </w:rPr>
        <w:t xml:space="preserve"> </w:t>
      </w:r>
      <w:r>
        <w:t>descrittiva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proprio</w:t>
      </w:r>
      <w:r>
        <w:rPr>
          <w:spacing w:val="40"/>
        </w:rPr>
        <w:t xml:space="preserve"> </w:t>
      </w:r>
      <w:r>
        <w:t>prodotto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cui</w:t>
      </w:r>
      <w:r>
        <w:rPr>
          <w:spacing w:val="40"/>
        </w:rPr>
        <w:t xml:space="preserve"> </w:t>
      </w:r>
      <w:r>
        <w:t>sono</w:t>
      </w:r>
      <w:r>
        <w:rPr>
          <w:spacing w:val="40"/>
        </w:rPr>
        <w:t xml:space="preserve"> </w:t>
      </w:r>
      <w:r>
        <w:t>indicati</w:t>
      </w:r>
      <w:r>
        <w:rPr>
          <w:spacing w:val="40"/>
        </w:rPr>
        <w:t xml:space="preserve"> </w:t>
      </w:r>
      <w:r>
        <w:t>l'area</w:t>
      </w:r>
      <w:r>
        <w:rPr>
          <w:spacing w:val="40"/>
        </w:rPr>
        <w:t xml:space="preserve"> </w:t>
      </w:r>
      <w:r>
        <w:t>geografica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produzione</w:t>
      </w:r>
      <w:r>
        <w:rPr>
          <w:spacing w:val="40"/>
        </w:rPr>
        <w:t xml:space="preserve"> </w:t>
      </w:r>
      <w:r>
        <w:t>e/o lavorazione, le caratteristiche peculiari del prodotto, l'elenco degli ingredienti etc.</w:t>
      </w:r>
    </w:p>
    <w:p w:rsidR="009668B7" w:rsidRDefault="009668B7" w:rsidP="009668B7">
      <w:pPr>
        <w:pStyle w:val="Paragrafoelenco"/>
        <w:numPr>
          <w:ilvl w:val="0"/>
          <w:numId w:val="1"/>
        </w:numPr>
        <w:tabs>
          <w:tab w:val="left" w:pos="537"/>
        </w:tabs>
        <w:spacing w:before="1"/>
        <w:jc w:val="left"/>
      </w:pPr>
      <w:r>
        <w:t>altro</w:t>
      </w:r>
      <w:r>
        <w:rPr>
          <w:spacing w:val="-8"/>
        </w:rPr>
        <w:t xml:space="preserve"> </w:t>
      </w:r>
      <w:r>
        <w:t>(tutto</w:t>
      </w:r>
      <w:r>
        <w:rPr>
          <w:spacing w:val="-3"/>
        </w:rPr>
        <w:t xml:space="preserve"> </w:t>
      </w:r>
      <w:r>
        <w:t>quanto</w:t>
      </w:r>
      <w:r>
        <w:rPr>
          <w:spacing w:val="-3"/>
        </w:rPr>
        <w:t xml:space="preserve"> </w:t>
      </w:r>
      <w:r>
        <w:t>possa</w:t>
      </w:r>
      <w:r>
        <w:rPr>
          <w:spacing w:val="-6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utile</w:t>
      </w:r>
      <w:r>
        <w:rPr>
          <w:spacing w:val="-4"/>
        </w:rPr>
        <w:t xml:space="preserve"> </w:t>
      </w:r>
      <w:r>
        <w:t>alla</w:t>
      </w:r>
      <w:r>
        <w:rPr>
          <w:spacing w:val="-7"/>
        </w:rPr>
        <w:t xml:space="preserve"> </w:t>
      </w:r>
      <w:r>
        <w:t>commissione</w:t>
      </w:r>
      <w:r>
        <w:rPr>
          <w:spacing w:val="-3"/>
        </w:rPr>
        <w:t xml:space="preserve"> </w:t>
      </w:r>
      <w:r>
        <w:rPr>
          <w:spacing w:val="-2"/>
        </w:rPr>
        <w:t>comunale)</w:t>
      </w:r>
    </w:p>
    <w:p w:rsidR="009668B7" w:rsidRDefault="009668B7" w:rsidP="009668B7">
      <w:pPr>
        <w:pStyle w:val="Paragrafoelenco"/>
        <w:numPr>
          <w:ilvl w:val="0"/>
          <w:numId w:val="1"/>
        </w:numPr>
        <w:tabs>
          <w:tab w:val="left" w:pos="537"/>
        </w:tabs>
        <w:spacing w:before="1"/>
        <w:jc w:val="left"/>
      </w:pPr>
      <w:r>
        <w:t>liberatoria</w:t>
      </w:r>
      <w:r>
        <w:rPr>
          <w:spacing w:val="-8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materia</w:t>
      </w:r>
      <w:r>
        <w:rPr>
          <w:spacing w:val="-6"/>
        </w:rPr>
        <w:t xml:space="preserve"> </w:t>
      </w:r>
      <w:r>
        <w:t>di</w:t>
      </w:r>
      <w:r>
        <w:rPr>
          <w:spacing w:val="-2"/>
        </w:rPr>
        <w:t xml:space="preserve"> privacy.</w:t>
      </w:r>
    </w:p>
    <w:p w:rsidR="009668B7" w:rsidRDefault="009668B7" w:rsidP="009668B7">
      <w:pPr>
        <w:pStyle w:val="Corpotesto"/>
        <w:spacing w:before="241"/>
      </w:pPr>
    </w:p>
    <w:p w:rsidR="009668B7" w:rsidRDefault="009668B7" w:rsidP="009668B7">
      <w:pPr>
        <w:pStyle w:val="Corpotesto"/>
        <w:tabs>
          <w:tab w:val="left" w:pos="2845"/>
        </w:tabs>
        <w:ind w:left="141"/>
      </w:pPr>
      <w:r>
        <w:t xml:space="preserve">Data </w:t>
      </w:r>
      <w:r>
        <w:rPr>
          <w:u w:val="single"/>
        </w:rPr>
        <w:tab/>
      </w:r>
    </w:p>
    <w:p w:rsidR="009668B7" w:rsidRDefault="009668B7" w:rsidP="009668B7">
      <w:pPr>
        <w:pStyle w:val="Corpotesto"/>
        <w:spacing w:before="240"/>
        <w:ind w:right="2121"/>
        <w:jc w:val="right"/>
      </w:pPr>
      <w:r>
        <w:rPr>
          <w:spacing w:val="-4"/>
        </w:rPr>
        <w:t>Firma</w:t>
      </w:r>
    </w:p>
    <w:p w:rsidR="009668B7" w:rsidRDefault="009668B7" w:rsidP="009668B7">
      <w:pPr>
        <w:pStyle w:val="Corpotesto"/>
        <w:rPr>
          <w:sz w:val="20"/>
        </w:rPr>
      </w:pPr>
    </w:p>
    <w:p w:rsidR="009668B7" w:rsidRDefault="009668B7" w:rsidP="009668B7">
      <w:pPr>
        <w:pStyle w:val="Corpotesto"/>
        <w:spacing w:before="63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BA650B5" wp14:editId="167324A5">
                <wp:simplePos x="0" y="0"/>
                <wp:positionH relativeFrom="page">
                  <wp:posOffset>4455540</wp:posOffset>
                </wp:positionH>
                <wp:positionV relativeFrom="paragraph">
                  <wp:posOffset>210274</wp:posOffset>
                </wp:positionV>
                <wp:extent cx="208661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66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86610">
                              <a:moveTo>
                                <a:pt x="0" y="0"/>
                              </a:moveTo>
                              <a:lnTo>
                                <a:pt x="2086301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1" o:spid="_x0000_s1026" style="position:absolute;margin-left:350.85pt;margin-top:16.55pt;width:164.3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866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" path="m,l2086301,e" filled="f" strokeweight=".25314mm">
                <v:path arrowok="t"/>
                <w10:wrap type="topAndBottom" anchorx="page"/>
              </v:shape>
            </w:pict>
          </mc:Fallback>
        </mc:AlternateContent>
      </w:r>
    </w:p>
    <w:p w:rsidR="00AD42EC" w:rsidRDefault="00AD42EC"/>
    <w:sectPr w:rsidR="00AD42E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7944" w:rsidRDefault="002C7944" w:rsidP="009668B7">
      <w:r>
        <w:separator/>
      </w:r>
    </w:p>
  </w:endnote>
  <w:endnote w:type="continuationSeparator" w:id="0">
    <w:p w:rsidR="002C7944" w:rsidRDefault="002C7944" w:rsidP="00966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7944" w:rsidRDefault="002C7944" w:rsidP="009668B7">
      <w:r>
        <w:separator/>
      </w:r>
    </w:p>
  </w:footnote>
  <w:footnote w:type="continuationSeparator" w:id="0">
    <w:p w:rsidR="002C7944" w:rsidRDefault="002C7944" w:rsidP="009668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A9706D"/>
    <w:multiLevelType w:val="hybridMultilevel"/>
    <w:tmpl w:val="917E3A80"/>
    <w:lvl w:ilvl="0" w:tplc="B9BCF89A">
      <w:numFmt w:val="bullet"/>
      <w:lvlText w:val=""/>
      <w:lvlJc w:val="left"/>
      <w:pPr>
        <w:ind w:left="594" w:hanging="45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792AE7E">
      <w:numFmt w:val="bullet"/>
      <w:lvlText w:val="•"/>
      <w:lvlJc w:val="left"/>
      <w:pPr>
        <w:ind w:left="1521" w:hanging="454"/>
      </w:pPr>
      <w:rPr>
        <w:rFonts w:hint="default"/>
        <w:lang w:val="it-IT" w:eastAsia="en-US" w:bidi="ar-SA"/>
      </w:rPr>
    </w:lvl>
    <w:lvl w:ilvl="2" w:tplc="846CCB24">
      <w:numFmt w:val="bullet"/>
      <w:lvlText w:val="•"/>
      <w:lvlJc w:val="left"/>
      <w:pPr>
        <w:ind w:left="2443" w:hanging="454"/>
      </w:pPr>
      <w:rPr>
        <w:rFonts w:hint="default"/>
        <w:lang w:val="it-IT" w:eastAsia="en-US" w:bidi="ar-SA"/>
      </w:rPr>
    </w:lvl>
    <w:lvl w:ilvl="3" w:tplc="A912AEA2">
      <w:numFmt w:val="bullet"/>
      <w:lvlText w:val="•"/>
      <w:lvlJc w:val="left"/>
      <w:pPr>
        <w:ind w:left="3365" w:hanging="454"/>
      </w:pPr>
      <w:rPr>
        <w:rFonts w:hint="default"/>
        <w:lang w:val="it-IT" w:eastAsia="en-US" w:bidi="ar-SA"/>
      </w:rPr>
    </w:lvl>
    <w:lvl w:ilvl="4" w:tplc="FC3AE4E8">
      <w:numFmt w:val="bullet"/>
      <w:lvlText w:val="•"/>
      <w:lvlJc w:val="left"/>
      <w:pPr>
        <w:ind w:left="4287" w:hanging="454"/>
      </w:pPr>
      <w:rPr>
        <w:rFonts w:hint="default"/>
        <w:lang w:val="it-IT" w:eastAsia="en-US" w:bidi="ar-SA"/>
      </w:rPr>
    </w:lvl>
    <w:lvl w:ilvl="5" w:tplc="339674B6">
      <w:numFmt w:val="bullet"/>
      <w:lvlText w:val="•"/>
      <w:lvlJc w:val="left"/>
      <w:pPr>
        <w:ind w:left="5209" w:hanging="454"/>
      </w:pPr>
      <w:rPr>
        <w:rFonts w:hint="default"/>
        <w:lang w:val="it-IT" w:eastAsia="en-US" w:bidi="ar-SA"/>
      </w:rPr>
    </w:lvl>
    <w:lvl w:ilvl="6" w:tplc="D5861B32">
      <w:numFmt w:val="bullet"/>
      <w:lvlText w:val="•"/>
      <w:lvlJc w:val="left"/>
      <w:pPr>
        <w:ind w:left="6131" w:hanging="454"/>
      </w:pPr>
      <w:rPr>
        <w:rFonts w:hint="default"/>
        <w:lang w:val="it-IT" w:eastAsia="en-US" w:bidi="ar-SA"/>
      </w:rPr>
    </w:lvl>
    <w:lvl w:ilvl="7" w:tplc="BDFCF8CA">
      <w:numFmt w:val="bullet"/>
      <w:lvlText w:val="•"/>
      <w:lvlJc w:val="left"/>
      <w:pPr>
        <w:ind w:left="7053" w:hanging="454"/>
      </w:pPr>
      <w:rPr>
        <w:rFonts w:hint="default"/>
        <w:lang w:val="it-IT" w:eastAsia="en-US" w:bidi="ar-SA"/>
      </w:rPr>
    </w:lvl>
    <w:lvl w:ilvl="8" w:tplc="20F6FEB6">
      <w:numFmt w:val="bullet"/>
      <w:lvlText w:val="•"/>
      <w:lvlJc w:val="left"/>
      <w:pPr>
        <w:ind w:left="7975" w:hanging="454"/>
      </w:pPr>
      <w:rPr>
        <w:rFonts w:hint="default"/>
        <w:lang w:val="it-IT" w:eastAsia="en-US" w:bidi="ar-SA"/>
      </w:rPr>
    </w:lvl>
  </w:abstractNum>
  <w:abstractNum w:abstractNumId="1">
    <w:nsid w:val="7CF5207E"/>
    <w:multiLevelType w:val="hybridMultilevel"/>
    <w:tmpl w:val="946EE69E"/>
    <w:lvl w:ilvl="0" w:tplc="F8EAD440">
      <w:numFmt w:val="bullet"/>
      <w:lvlText w:val=""/>
      <w:lvlJc w:val="left"/>
      <w:pPr>
        <w:ind w:left="537" w:hanging="39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B86A134">
      <w:numFmt w:val="bullet"/>
      <w:lvlText w:val="•"/>
      <w:lvlJc w:val="left"/>
      <w:pPr>
        <w:ind w:left="1467" w:hanging="396"/>
      </w:pPr>
      <w:rPr>
        <w:rFonts w:hint="default"/>
        <w:lang w:val="it-IT" w:eastAsia="en-US" w:bidi="ar-SA"/>
      </w:rPr>
    </w:lvl>
    <w:lvl w:ilvl="2" w:tplc="F520501C">
      <w:numFmt w:val="bullet"/>
      <w:lvlText w:val="•"/>
      <w:lvlJc w:val="left"/>
      <w:pPr>
        <w:ind w:left="2395" w:hanging="396"/>
      </w:pPr>
      <w:rPr>
        <w:rFonts w:hint="default"/>
        <w:lang w:val="it-IT" w:eastAsia="en-US" w:bidi="ar-SA"/>
      </w:rPr>
    </w:lvl>
    <w:lvl w:ilvl="3" w:tplc="98740C1A">
      <w:numFmt w:val="bullet"/>
      <w:lvlText w:val="•"/>
      <w:lvlJc w:val="left"/>
      <w:pPr>
        <w:ind w:left="3323" w:hanging="396"/>
      </w:pPr>
      <w:rPr>
        <w:rFonts w:hint="default"/>
        <w:lang w:val="it-IT" w:eastAsia="en-US" w:bidi="ar-SA"/>
      </w:rPr>
    </w:lvl>
    <w:lvl w:ilvl="4" w:tplc="BBF07274">
      <w:numFmt w:val="bullet"/>
      <w:lvlText w:val="•"/>
      <w:lvlJc w:val="left"/>
      <w:pPr>
        <w:ind w:left="4251" w:hanging="396"/>
      </w:pPr>
      <w:rPr>
        <w:rFonts w:hint="default"/>
        <w:lang w:val="it-IT" w:eastAsia="en-US" w:bidi="ar-SA"/>
      </w:rPr>
    </w:lvl>
    <w:lvl w:ilvl="5" w:tplc="53AC7C16">
      <w:numFmt w:val="bullet"/>
      <w:lvlText w:val="•"/>
      <w:lvlJc w:val="left"/>
      <w:pPr>
        <w:ind w:left="5179" w:hanging="396"/>
      </w:pPr>
      <w:rPr>
        <w:rFonts w:hint="default"/>
        <w:lang w:val="it-IT" w:eastAsia="en-US" w:bidi="ar-SA"/>
      </w:rPr>
    </w:lvl>
    <w:lvl w:ilvl="6" w:tplc="E062D0B0">
      <w:numFmt w:val="bullet"/>
      <w:lvlText w:val="•"/>
      <w:lvlJc w:val="left"/>
      <w:pPr>
        <w:ind w:left="6107" w:hanging="396"/>
      </w:pPr>
      <w:rPr>
        <w:rFonts w:hint="default"/>
        <w:lang w:val="it-IT" w:eastAsia="en-US" w:bidi="ar-SA"/>
      </w:rPr>
    </w:lvl>
    <w:lvl w:ilvl="7" w:tplc="658876C0">
      <w:numFmt w:val="bullet"/>
      <w:lvlText w:val="•"/>
      <w:lvlJc w:val="left"/>
      <w:pPr>
        <w:ind w:left="7035" w:hanging="396"/>
      </w:pPr>
      <w:rPr>
        <w:rFonts w:hint="default"/>
        <w:lang w:val="it-IT" w:eastAsia="en-US" w:bidi="ar-SA"/>
      </w:rPr>
    </w:lvl>
    <w:lvl w:ilvl="8" w:tplc="45EA8940">
      <w:numFmt w:val="bullet"/>
      <w:lvlText w:val="•"/>
      <w:lvlJc w:val="left"/>
      <w:pPr>
        <w:ind w:left="7963" w:hanging="396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8B7"/>
    <w:rsid w:val="001B163F"/>
    <w:rsid w:val="002C7944"/>
    <w:rsid w:val="009668B7"/>
    <w:rsid w:val="00AD4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9668B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668B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68B7"/>
  </w:style>
  <w:style w:type="paragraph" w:styleId="Pidipagina">
    <w:name w:val="footer"/>
    <w:basedOn w:val="Normale"/>
    <w:link w:val="PidipaginaCarattere"/>
    <w:uiPriority w:val="99"/>
    <w:unhideWhenUsed/>
    <w:rsid w:val="009668B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668B7"/>
  </w:style>
  <w:style w:type="paragraph" w:styleId="Corpotesto">
    <w:name w:val="Body Text"/>
    <w:basedOn w:val="Normale"/>
    <w:link w:val="CorpotestoCarattere"/>
    <w:uiPriority w:val="1"/>
    <w:qFormat/>
    <w:rsid w:val="009668B7"/>
  </w:style>
  <w:style w:type="character" w:customStyle="1" w:styleId="CorpotestoCarattere">
    <w:name w:val="Corpo testo Carattere"/>
    <w:basedOn w:val="Carpredefinitoparagrafo"/>
    <w:link w:val="Corpotesto"/>
    <w:uiPriority w:val="1"/>
    <w:rsid w:val="009668B7"/>
    <w:rPr>
      <w:rFonts w:ascii="Calibri" w:eastAsia="Calibri" w:hAnsi="Calibri" w:cs="Calibri"/>
    </w:rPr>
  </w:style>
  <w:style w:type="paragraph" w:styleId="Paragrafoelenco">
    <w:name w:val="List Paragraph"/>
    <w:basedOn w:val="Normale"/>
    <w:uiPriority w:val="1"/>
    <w:qFormat/>
    <w:rsid w:val="009668B7"/>
    <w:pPr>
      <w:ind w:left="568" w:hanging="428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9668B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668B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68B7"/>
  </w:style>
  <w:style w:type="paragraph" w:styleId="Pidipagina">
    <w:name w:val="footer"/>
    <w:basedOn w:val="Normale"/>
    <w:link w:val="PidipaginaCarattere"/>
    <w:uiPriority w:val="99"/>
    <w:unhideWhenUsed/>
    <w:rsid w:val="009668B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668B7"/>
  </w:style>
  <w:style w:type="paragraph" w:styleId="Corpotesto">
    <w:name w:val="Body Text"/>
    <w:basedOn w:val="Normale"/>
    <w:link w:val="CorpotestoCarattere"/>
    <w:uiPriority w:val="1"/>
    <w:qFormat/>
    <w:rsid w:val="009668B7"/>
  </w:style>
  <w:style w:type="character" w:customStyle="1" w:styleId="CorpotestoCarattere">
    <w:name w:val="Corpo testo Carattere"/>
    <w:basedOn w:val="Carpredefinitoparagrafo"/>
    <w:link w:val="Corpotesto"/>
    <w:uiPriority w:val="1"/>
    <w:rsid w:val="009668B7"/>
    <w:rPr>
      <w:rFonts w:ascii="Calibri" w:eastAsia="Calibri" w:hAnsi="Calibri" w:cs="Calibri"/>
    </w:rPr>
  </w:style>
  <w:style w:type="paragraph" w:styleId="Paragrafoelenco">
    <w:name w:val="List Paragraph"/>
    <w:basedOn w:val="Normale"/>
    <w:uiPriority w:val="1"/>
    <w:qFormat/>
    <w:rsid w:val="009668B7"/>
    <w:pPr>
      <w:ind w:left="568" w:hanging="42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Rossano Sgarangella</dc:creator>
  <cp:lastModifiedBy>Rossano Sgarangella</cp:lastModifiedBy>
  <cp:revision>2</cp:revision>
  <dcterms:created xsi:type="dcterms:W3CDTF">2026-05-12T07:01:00Z</dcterms:created>
  <dcterms:modified xsi:type="dcterms:W3CDTF">2026-05-12T07:01:00Z</dcterms:modified>
</cp:coreProperties>
</file>